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1830" w14:textId="77777777" w:rsidR="007974BC" w:rsidRPr="00085ECF" w:rsidRDefault="007974BC" w:rsidP="00536B2E">
      <w:pPr>
        <w:spacing w:line="360" w:lineRule="auto"/>
        <w:rPr>
          <w:b/>
          <w:bCs/>
          <w:sz w:val="24"/>
          <w:szCs w:val="24"/>
          <w:lang w:val="hr-HR"/>
        </w:rPr>
      </w:pPr>
      <w:r w:rsidRPr="00085ECF">
        <w:rPr>
          <w:b/>
          <w:bCs/>
          <w:sz w:val="24"/>
          <w:szCs w:val="24"/>
          <w:lang w:val="hr-HR"/>
        </w:rPr>
        <w:t>Dječji vrtić „Biokovsko zvonce“ Makarska</w:t>
      </w:r>
    </w:p>
    <w:p w14:paraId="3478DEC7" w14:textId="77777777" w:rsidR="0023470A" w:rsidRPr="00085ECF" w:rsidRDefault="0023470A" w:rsidP="00536B2E">
      <w:pPr>
        <w:spacing w:line="360" w:lineRule="auto"/>
        <w:rPr>
          <w:b/>
          <w:bCs/>
          <w:sz w:val="24"/>
          <w:szCs w:val="24"/>
          <w:lang w:val="hr-HR"/>
        </w:rPr>
      </w:pPr>
      <w:r w:rsidRPr="00085ECF">
        <w:rPr>
          <w:b/>
          <w:bCs/>
          <w:sz w:val="24"/>
          <w:szCs w:val="24"/>
          <w:lang w:val="hr-HR"/>
        </w:rPr>
        <w:t>Molizanskih Hrvata 2</w:t>
      </w:r>
    </w:p>
    <w:p w14:paraId="1C074B64" w14:textId="77777777" w:rsidR="0023470A" w:rsidRPr="00085ECF" w:rsidRDefault="0023470A" w:rsidP="00536B2E">
      <w:pPr>
        <w:spacing w:line="360" w:lineRule="auto"/>
        <w:rPr>
          <w:sz w:val="24"/>
          <w:szCs w:val="24"/>
          <w:lang w:val="hr-HR"/>
        </w:rPr>
      </w:pPr>
      <w:r w:rsidRPr="00085ECF">
        <w:rPr>
          <w:b/>
          <w:bCs/>
          <w:sz w:val="24"/>
          <w:szCs w:val="24"/>
          <w:lang w:val="hr-HR"/>
        </w:rPr>
        <w:t>Makarska</w:t>
      </w:r>
    </w:p>
    <w:p w14:paraId="5EE3FFA9" w14:textId="77777777" w:rsidR="0023470A" w:rsidRPr="00085ECF" w:rsidRDefault="0023470A" w:rsidP="00536B2E">
      <w:pPr>
        <w:spacing w:line="360" w:lineRule="auto"/>
        <w:rPr>
          <w:sz w:val="24"/>
          <w:szCs w:val="24"/>
          <w:lang w:val="hr-HR"/>
        </w:rPr>
      </w:pPr>
      <w:r w:rsidRPr="00085ECF">
        <w:rPr>
          <w:b/>
          <w:bCs/>
          <w:sz w:val="24"/>
          <w:szCs w:val="24"/>
          <w:lang w:val="hr-HR"/>
        </w:rPr>
        <w:t>Telefon:</w:t>
      </w:r>
      <w:r w:rsidRPr="00085ECF">
        <w:rPr>
          <w:sz w:val="24"/>
          <w:szCs w:val="24"/>
          <w:lang w:val="hr-HR"/>
        </w:rPr>
        <w:t xml:space="preserve"> (021) 690 444 / 691 014</w:t>
      </w:r>
    </w:p>
    <w:p w14:paraId="6BD3E968" w14:textId="77777777" w:rsidR="0023470A" w:rsidRPr="00085ECF" w:rsidRDefault="0023470A" w:rsidP="00536B2E">
      <w:pPr>
        <w:spacing w:line="360" w:lineRule="auto"/>
        <w:rPr>
          <w:sz w:val="24"/>
          <w:szCs w:val="24"/>
          <w:lang w:val="hr-HR"/>
        </w:rPr>
      </w:pPr>
      <w:r w:rsidRPr="00085ECF">
        <w:rPr>
          <w:b/>
          <w:bCs/>
          <w:sz w:val="24"/>
          <w:szCs w:val="24"/>
          <w:lang w:val="hr-HR"/>
        </w:rPr>
        <w:t>Fax:</w:t>
      </w:r>
      <w:r w:rsidRPr="00085ECF">
        <w:rPr>
          <w:sz w:val="24"/>
          <w:szCs w:val="24"/>
          <w:lang w:val="hr-HR"/>
        </w:rPr>
        <w:t xml:space="preserve"> (021) 690 967</w:t>
      </w:r>
    </w:p>
    <w:p w14:paraId="3BAE3404" w14:textId="77777777" w:rsidR="0023470A" w:rsidRPr="00085ECF" w:rsidRDefault="0023470A" w:rsidP="00536B2E">
      <w:pPr>
        <w:spacing w:line="360" w:lineRule="auto"/>
        <w:rPr>
          <w:sz w:val="24"/>
          <w:szCs w:val="24"/>
          <w:lang w:val="hr-HR"/>
        </w:rPr>
      </w:pPr>
      <w:r w:rsidRPr="00085ECF">
        <w:rPr>
          <w:b/>
          <w:bCs/>
          <w:sz w:val="24"/>
          <w:szCs w:val="24"/>
          <w:lang w:val="hr-HR"/>
        </w:rPr>
        <w:t>E-mail:</w:t>
      </w:r>
      <w:r w:rsidRPr="00085ECF">
        <w:rPr>
          <w:sz w:val="24"/>
          <w:szCs w:val="24"/>
          <w:lang w:val="hr-HR"/>
        </w:rPr>
        <w:t xml:space="preserve"> ravnatelj@dv-biokovskozvonce.hr</w:t>
      </w:r>
    </w:p>
    <w:p w14:paraId="250E5366" w14:textId="7EFFC83F" w:rsidR="0023470A" w:rsidRPr="00085ECF" w:rsidRDefault="0023470A" w:rsidP="00536B2E">
      <w:pPr>
        <w:spacing w:line="360" w:lineRule="auto"/>
        <w:rPr>
          <w:sz w:val="24"/>
          <w:szCs w:val="24"/>
          <w:lang w:val="hr-HR"/>
        </w:rPr>
      </w:pPr>
      <w:r w:rsidRPr="00085ECF">
        <w:rPr>
          <w:b/>
          <w:bCs/>
          <w:sz w:val="24"/>
          <w:szCs w:val="24"/>
          <w:lang w:val="hr-HR"/>
        </w:rPr>
        <w:t>KLASA:</w:t>
      </w:r>
      <w:r w:rsidRPr="00085ECF">
        <w:rPr>
          <w:sz w:val="24"/>
          <w:szCs w:val="24"/>
          <w:lang w:val="hr-HR"/>
        </w:rPr>
        <w:t xml:space="preserve"> </w:t>
      </w:r>
      <w:r w:rsidR="006A51BA">
        <w:rPr>
          <w:sz w:val="24"/>
          <w:szCs w:val="24"/>
          <w:lang w:val="hr-HR"/>
        </w:rPr>
        <w:t>601-02/22-01/03</w:t>
      </w:r>
    </w:p>
    <w:p w14:paraId="31A230A5" w14:textId="44D8004F" w:rsidR="0023470A" w:rsidRPr="00085ECF" w:rsidRDefault="0023470A" w:rsidP="00536B2E">
      <w:pPr>
        <w:spacing w:line="360" w:lineRule="auto"/>
        <w:rPr>
          <w:sz w:val="24"/>
          <w:szCs w:val="24"/>
          <w:lang w:val="hr-HR"/>
        </w:rPr>
      </w:pPr>
      <w:r w:rsidRPr="00085ECF">
        <w:rPr>
          <w:b/>
          <w:bCs/>
          <w:sz w:val="24"/>
          <w:szCs w:val="24"/>
          <w:lang w:val="hr-HR"/>
        </w:rPr>
        <w:t>URBROJ:</w:t>
      </w:r>
      <w:r w:rsidRPr="00085ECF">
        <w:rPr>
          <w:sz w:val="24"/>
          <w:szCs w:val="24"/>
          <w:lang w:val="hr-HR"/>
        </w:rPr>
        <w:t xml:space="preserve"> </w:t>
      </w:r>
      <w:r w:rsidR="006A51BA">
        <w:rPr>
          <w:sz w:val="24"/>
          <w:szCs w:val="24"/>
          <w:lang w:val="hr-HR"/>
        </w:rPr>
        <w:t>2147-23-01-22-1</w:t>
      </w:r>
    </w:p>
    <w:p w14:paraId="3630F372" w14:textId="77777777" w:rsidR="0023470A" w:rsidRPr="00085ECF" w:rsidRDefault="0023470A" w:rsidP="00536B2E">
      <w:pPr>
        <w:spacing w:line="360" w:lineRule="auto"/>
        <w:ind w:left="284"/>
        <w:rPr>
          <w:sz w:val="24"/>
          <w:szCs w:val="24"/>
          <w:lang w:val="hr-HR"/>
        </w:rPr>
      </w:pPr>
    </w:p>
    <w:p w14:paraId="0EF83D86" w14:textId="77777777" w:rsidR="0023470A" w:rsidRPr="00085ECF" w:rsidRDefault="0023470A" w:rsidP="00536B2E">
      <w:pPr>
        <w:spacing w:line="360" w:lineRule="auto"/>
        <w:rPr>
          <w:sz w:val="24"/>
          <w:szCs w:val="24"/>
          <w:lang w:val="hr-HR"/>
        </w:rPr>
      </w:pPr>
    </w:p>
    <w:p w14:paraId="645D00BD" w14:textId="77777777" w:rsidR="0023470A" w:rsidRPr="00085ECF" w:rsidRDefault="0023470A" w:rsidP="00536B2E">
      <w:pPr>
        <w:spacing w:line="360" w:lineRule="auto"/>
        <w:rPr>
          <w:sz w:val="24"/>
          <w:szCs w:val="24"/>
          <w:lang w:val="hr-HR"/>
        </w:rPr>
      </w:pPr>
    </w:p>
    <w:p w14:paraId="5EF2424D" w14:textId="77777777" w:rsidR="007974BC" w:rsidRPr="00085ECF" w:rsidRDefault="007974BC" w:rsidP="00536B2E">
      <w:pPr>
        <w:spacing w:line="360" w:lineRule="auto"/>
        <w:rPr>
          <w:sz w:val="24"/>
          <w:szCs w:val="24"/>
          <w:lang w:val="hr-HR"/>
        </w:rPr>
      </w:pPr>
    </w:p>
    <w:p w14:paraId="0EE6768B" w14:textId="77777777" w:rsidR="007974BC" w:rsidRPr="00085ECF" w:rsidRDefault="007974BC" w:rsidP="00536B2E">
      <w:pPr>
        <w:spacing w:line="360" w:lineRule="auto"/>
        <w:rPr>
          <w:sz w:val="24"/>
          <w:szCs w:val="24"/>
          <w:lang w:val="hr-HR"/>
        </w:rPr>
      </w:pPr>
    </w:p>
    <w:p w14:paraId="3A5E5B8F" w14:textId="77777777" w:rsidR="007974BC" w:rsidRPr="00085ECF" w:rsidRDefault="007974BC" w:rsidP="00536B2E">
      <w:pPr>
        <w:spacing w:line="360" w:lineRule="auto"/>
        <w:rPr>
          <w:sz w:val="24"/>
          <w:szCs w:val="24"/>
          <w:lang w:val="hr-HR"/>
        </w:rPr>
      </w:pPr>
    </w:p>
    <w:p w14:paraId="50EB451B" w14:textId="77777777" w:rsidR="0023470A" w:rsidRPr="00085ECF" w:rsidRDefault="0023470A" w:rsidP="00536B2E">
      <w:pPr>
        <w:spacing w:line="360" w:lineRule="auto"/>
        <w:ind w:left="284"/>
        <w:rPr>
          <w:b/>
          <w:bCs/>
          <w:sz w:val="24"/>
          <w:szCs w:val="24"/>
          <w:lang w:val="hr-HR"/>
        </w:rPr>
      </w:pPr>
    </w:p>
    <w:p w14:paraId="6CC6F393" w14:textId="77777777" w:rsidR="0023470A" w:rsidRPr="00085ECF" w:rsidRDefault="0023470A" w:rsidP="00536B2E">
      <w:pPr>
        <w:spacing w:line="360" w:lineRule="auto"/>
        <w:ind w:left="284"/>
        <w:jc w:val="center"/>
        <w:rPr>
          <w:b/>
          <w:bCs/>
          <w:sz w:val="28"/>
          <w:szCs w:val="28"/>
          <w:lang w:val="hr-HR"/>
        </w:rPr>
      </w:pPr>
      <w:r w:rsidRPr="00085ECF">
        <w:rPr>
          <w:b/>
          <w:bCs/>
          <w:sz w:val="28"/>
          <w:szCs w:val="28"/>
          <w:lang w:val="hr-HR"/>
        </w:rPr>
        <w:t xml:space="preserve">Godišnji plan i program odgojno-obrazovnog </w:t>
      </w:r>
      <w:r w:rsidR="002F1288" w:rsidRPr="00085ECF">
        <w:rPr>
          <w:b/>
          <w:bCs/>
          <w:sz w:val="28"/>
          <w:szCs w:val="28"/>
          <w:lang w:val="hr-HR"/>
        </w:rPr>
        <w:t>procesa</w:t>
      </w:r>
    </w:p>
    <w:p w14:paraId="277B3548" w14:textId="42AF23A5" w:rsidR="0023470A" w:rsidRPr="00085ECF" w:rsidRDefault="0023470A" w:rsidP="007974BC">
      <w:pPr>
        <w:spacing w:line="360" w:lineRule="auto"/>
        <w:ind w:left="284"/>
        <w:jc w:val="center"/>
        <w:rPr>
          <w:b/>
          <w:bCs/>
          <w:sz w:val="28"/>
          <w:szCs w:val="28"/>
          <w:lang w:val="hr-HR"/>
        </w:rPr>
      </w:pPr>
      <w:r w:rsidRPr="00085ECF">
        <w:rPr>
          <w:b/>
          <w:bCs/>
          <w:sz w:val="28"/>
          <w:szCs w:val="28"/>
          <w:lang w:val="hr-HR"/>
        </w:rPr>
        <w:t>Pedagoška godina</w:t>
      </w:r>
      <w:r w:rsidR="007974BC" w:rsidRPr="00085ECF">
        <w:rPr>
          <w:b/>
          <w:bCs/>
          <w:sz w:val="28"/>
          <w:szCs w:val="28"/>
          <w:lang w:val="hr-HR"/>
        </w:rPr>
        <w:t xml:space="preserve"> </w:t>
      </w:r>
      <w:r w:rsidRPr="00085ECF">
        <w:rPr>
          <w:b/>
          <w:bCs/>
          <w:sz w:val="28"/>
          <w:szCs w:val="28"/>
          <w:lang w:val="hr-HR"/>
        </w:rPr>
        <w:t>202</w:t>
      </w:r>
      <w:r w:rsidR="009E2BF1" w:rsidRPr="00085ECF">
        <w:rPr>
          <w:b/>
          <w:bCs/>
          <w:sz w:val="28"/>
          <w:szCs w:val="28"/>
          <w:lang w:val="hr-HR"/>
        </w:rPr>
        <w:t>2</w:t>
      </w:r>
      <w:r w:rsidRPr="00085ECF">
        <w:rPr>
          <w:b/>
          <w:bCs/>
          <w:sz w:val="28"/>
          <w:szCs w:val="28"/>
          <w:lang w:val="hr-HR"/>
        </w:rPr>
        <w:t>./202</w:t>
      </w:r>
      <w:r w:rsidR="009E2BF1" w:rsidRPr="00085ECF">
        <w:rPr>
          <w:b/>
          <w:bCs/>
          <w:sz w:val="28"/>
          <w:szCs w:val="28"/>
          <w:lang w:val="hr-HR"/>
        </w:rPr>
        <w:t>3</w:t>
      </w:r>
      <w:r w:rsidRPr="00085ECF">
        <w:rPr>
          <w:b/>
          <w:bCs/>
          <w:sz w:val="28"/>
          <w:szCs w:val="28"/>
          <w:lang w:val="hr-HR"/>
        </w:rPr>
        <w:t>.</w:t>
      </w:r>
    </w:p>
    <w:p w14:paraId="3CB7CDC5" w14:textId="77777777" w:rsidR="0023470A" w:rsidRPr="00085ECF" w:rsidRDefault="0023470A" w:rsidP="00536B2E">
      <w:pPr>
        <w:spacing w:line="360" w:lineRule="auto"/>
        <w:ind w:left="284"/>
        <w:rPr>
          <w:sz w:val="24"/>
          <w:szCs w:val="24"/>
          <w:lang w:val="hr-HR"/>
        </w:rPr>
      </w:pPr>
    </w:p>
    <w:p w14:paraId="725DC466" w14:textId="77777777" w:rsidR="0023470A" w:rsidRPr="00085ECF" w:rsidRDefault="0023470A" w:rsidP="00536B2E">
      <w:pPr>
        <w:spacing w:line="360" w:lineRule="auto"/>
        <w:ind w:left="284"/>
        <w:rPr>
          <w:sz w:val="24"/>
          <w:szCs w:val="24"/>
          <w:lang w:val="hr-HR"/>
        </w:rPr>
      </w:pPr>
    </w:p>
    <w:p w14:paraId="124461FC" w14:textId="77777777" w:rsidR="0023470A" w:rsidRPr="00085ECF" w:rsidRDefault="0023470A" w:rsidP="00536B2E">
      <w:pPr>
        <w:spacing w:line="360" w:lineRule="auto"/>
        <w:ind w:left="284"/>
        <w:rPr>
          <w:sz w:val="24"/>
          <w:szCs w:val="24"/>
          <w:lang w:val="hr-HR"/>
        </w:rPr>
      </w:pPr>
    </w:p>
    <w:p w14:paraId="646FCDCC" w14:textId="77777777" w:rsidR="0023470A" w:rsidRPr="00085ECF" w:rsidRDefault="0023470A" w:rsidP="00536B2E">
      <w:pPr>
        <w:spacing w:line="360" w:lineRule="auto"/>
        <w:ind w:left="284"/>
        <w:rPr>
          <w:sz w:val="24"/>
          <w:szCs w:val="24"/>
          <w:lang w:val="hr-HR"/>
        </w:rPr>
      </w:pPr>
    </w:p>
    <w:p w14:paraId="3036EF5D" w14:textId="77777777" w:rsidR="0023470A" w:rsidRPr="00085ECF" w:rsidRDefault="0023470A" w:rsidP="00536B2E">
      <w:pPr>
        <w:spacing w:line="360" w:lineRule="auto"/>
        <w:ind w:left="284"/>
        <w:rPr>
          <w:sz w:val="24"/>
          <w:szCs w:val="24"/>
          <w:lang w:val="hr-HR"/>
        </w:rPr>
      </w:pPr>
    </w:p>
    <w:p w14:paraId="46899DF9" w14:textId="77777777" w:rsidR="0023470A" w:rsidRPr="00085ECF" w:rsidRDefault="0023470A" w:rsidP="00536B2E">
      <w:pPr>
        <w:spacing w:line="360" w:lineRule="auto"/>
        <w:ind w:left="284"/>
        <w:rPr>
          <w:sz w:val="24"/>
          <w:szCs w:val="24"/>
          <w:lang w:val="hr-HR"/>
        </w:rPr>
      </w:pPr>
    </w:p>
    <w:p w14:paraId="287E3579" w14:textId="77777777" w:rsidR="0023470A" w:rsidRPr="00085ECF" w:rsidRDefault="0023470A" w:rsidP="00536B2E">
      <w:pPr>
        <w:spacing w:line="360" w:lineRule="auto"/>
        <w:ind w:left="284"/>
        <w:rPr>
          <w:sz w:val="24"/>
          <w:szCs w:val="24"/>
          <w:lang w:val="hr-HR"/>
        </w:rPr>
      </w:pPr>
    </w:p>
    <w:p w14:paraId="0CD61889" w14:textId="77777777" w:rsidR="0023470A" w:rsidRPr="00085ECF" w:rsidRDefault="0023470A" w:rsidP="00536B2E">
      <w:pPr>
        <w:spacing w:line="360" w:lineRule="auto"/>
        <w:ind w:left="284"/>
        <w:jc w:val="center"/>
        <w:rPr>
          <w:sz w:val="24"/>
          <w:szCs w:val="24"/>
          <w:lang w:val="hr-HR"/>
        </w:rPr>
      </w:pPr>
    </w:p>
    <w:p w14:paraId="0C77EE61" w14:textId="77777777" w:rsidR="0023470A" w:rsidRPr="00085ECF" w:rsidRDefault="0023470A" w:rsidP="00536B2E">
      <w:pPr>
        <w:spacing w:line="360" w:lineRule="auto"/>
        <w:ind w:left="284"/>
        <w:jc w:val="center"/>
        <w:rPr>
          <w:sz w:val="24"/>
          <w:szCs w:val="24"/>
          <w:lang w:val="hr-HR"/>
        </w:rPr>
      </w:pPr>
    </w:p>
    <w:p w14:paraId="7000B1F6" w14:textId="77777777" w:rsidR="0023470A" w:rsidRPr="00085ECF" w:rsidRDefault="0023470A" w:rsidP="00536B2E">
      <w:pPr>
        <w:spacing w:line="360" w:lineRule="auto"/>
        <w:ind w:left="284"/>
        <w:jc w:val="center"/>
        <w:rPr>
          <w:sz w:val="24"/>
          <w:szCs w:val="24"/>
          <w:lang w:val="hr-HR"/>
        </w:rPr>
      </w:pPr>
    </w:p>
    <w:p w14:paraId="65B82972" w14:textId="77777777" w:rsidR="007974BC" w:rsidRPr="00085ECF" w:rsidRDefault="007974BC" w:rsidP="00536B2E">
      <w:pPr>
        <w:spacing w:line="360" w:lineRule="auto"/>
        <w:ind w:left="284"/>
        <w:jc w:val="center"/>
        <w:rPr>
          <w:sz w:val="24"/>
          <w:szCs w:val="24"/>
          <w:lang w:val="hr-HR"/>
        </w:rPr>
      </w:pPr>
    </w:p>
    <w:p w14:paraId="651AD6A6" w14:textId="77777777" w:rsidR="007974BC" w:rsidRPr="00085ECF" w:rsidRDefault="007974BC" w:rsidP="00536B2E">
      <w:pPr>
        <w:spacing w:line="360" w:lineRule="auto"/>
        <w:ind w:left="284"/>
        <w:jc w:val="center"/>
        <w:rPr>
          <w:sz w:val="24"/>
          <w:szCs w:val="24"/>
          <w:lang w:val="hr-HR"/>
        </w:rPr>
      </w:pPr>
    </w:p>
    <w:p w14:paraId="51A98F25" w14:textId="51DCE23D" w:rsidR="0023470A" w:rsidRPr="00085ECF" w:rsidRDefault="0023470A" w:rsidP="00536B2E">
      <w:pPr>
        <w:spacing w:line="360" w:lineRule="auto"/>
        <w:ind w:left="284"/>
        <w:jc w:val="center"/>
        <w:rPr>
          <w:sz w:val="24"/>
          <w:szCs w:val="24"/>
          <w:lang w:val="hr-HR"/>
        </w:rPr>
      </w:pPr>
      <w:r w:rsidRPr="00085ECF">
        <w:rPr>
          <w:sz w:val="24"/>
          <w:szCs w:val="24"/>
          <w:lang w:val="hr-HR"/>
        </w:rPr>
        <w:t>Makarska, rujan 202</w:t>
      </w:r>
      <w:r w:rsidR="009E2BF1" w:rsidRPr="00085ECF">
        <w:rPr>
          <w:sz w:val="24"/>
          <w:szCs w:val="24"/>
          <w:lang w:val="hr-HR"/>
        </w:rPr>
        <w:t>2</w:t>
      </w:r>
      <w:r w:rsidRPr="00085ECF">
        <w:rPr>
          <w:sz w:val="24"/>
          <w:szCs w:val="24"/>
          <w:lang w:val="hr-HR"/>
        </w:rPr>
        <w:t>.</w:t>
      </w:r>
    </w:p>
    <w:p w14:paraId="70E56D68" w14:textId="77777777" w:rsidR="0023470A" w:rsidRPr="00085ECF" w:rsidRDefault="0023470A" w:rsidP="00536B2E">
      <w:pPr>
        <w:spacing w:line="360" w:lineRule="auto"/>
        <w:ind w:left="284"/>
        <w:jc w:val="center"/>
        <w:rPr>
          <w:sz w:val="24"/>
          <w:szCs w:val="24"/>
          <w:lang w:val="hr-HR"/>
        </w:rPr>
      </w:pPr>
    </w:p>
    <w:p w14:paraId="2CA32F5C" w14:textId="77777777" w:rsidR="007974BC" w:rsidRPr="00085ECF" w:rsidRDefault="007974BC" w:rsidP="00536B2E">
      <w:pPr>
        <w:spacing w:line="360" w:lineRule="auto"/>
        <w:ind w:left="284"/>
        <w:rPr>
          <w:sz w:val="24"/>
          <w:szCs w:val="24"/>
          <w:lang w:val="hr-HR"/>
        </w:rPr>
      </w:pPr>
    </w:p>
    <w:p w14:paraId="0B5CAA93" w14:textId="77777777" w:rsidR="006E7655" w:rsidRPr="00085ECF" w:rsidRDefault="006E7655">
      <w:pPr>
        <w:pStyle w:val="TOCNaslov"/>
        <w:rPr>
          <w:rFonts w:ascii="Times New Roman" w:hAnsi="Times New Roman"/>
          <w:b/>
          <w:bCs/>
          <w:color w:val="auto"/>
          <w:sz w:val="28"/>
          <w:szCs w:val="28"/>
        </w:rPr>
      </w:pPr>
      <w:r w:rsidRPr="00085ECF">
        <w:rPr>
          <w:rFonts w:ascii="Times New Roman" w:hAnsi="Times New Roman"/>
          <w:b/>
          <w:bCs/>
          <w:color w:val="auto"/>
          <w:sz w:val="28"/>
          <w:szCs w:val="28"/>
        </w:rPr>
        <w:lastRenderedPageBreak/>
        <w:t>Sadržaj</w:t>
      </w:r>
    </w:p>
    <w:p w14:paraId="015AB2C6" w14:textId="49E3B521" w:rsidR="00753E24" w:rsidRPr="00085ECF" w:rsidRDefault="006E7655">
      <w:pPr>
        <w:pStyle w:val="Sadraj1"/>
        <w:tabs>
          <w:tab w:val="left" w:pos="440"/>
          <w:tab w:val="right" w:leader="dot" w:pos="9062"/>
        </w:tabs>
        <w:rPr>
          <w:rFonts w:eastAsiaTheme="minorEastAsia"/>
          <w:noProof/>
          <w:color w:val="auto"/>
          <w:lang w:val="hr-HR" w:eastAsia="hr-HR"/>
        </w:rPr>
      </w:pPr>
      <w:r w:rsidRPr="00085ECF">
        <w:rPr>
          <w:lang w:val="hr-HR"/>
        </w:rPr>
        <w:fldChar w:fldCharType="begin"/>
      </w:r>
      <w:r w:rsidRPr="00085ECF">
        <w:rPr>
          <w:lang w:val="hr-HR"/>
        </w:rPr>
        <w:instrText xml:space="preserve"> TOC \o "1-3" \h \z \u </w:instrText>
      </w:r>
      <w:r w:rsidRPr="00085ECF">
        <w:rPr>
          <w:lang w:val="hr-HR"/>
        </w:rPr>
        <w:fldChar w:fldCharType="separate"/>
      </w:r>
      <w:hyperlink w:anchor="_Toc83814561" w:history="1">
        <w:r w:rsidR="00753E24" w:rsidRPr="00085ECF">
          <w:rPr>
            <w:rStyle w:val="Hiperveza"/>
            <w:noProof/>
            <w:lang w:val="hr-HR"/>
          </w:rPr>
          <w:t>1.</w:t>
        </w:r>
        <w:r w:rsidR="00753E24" w:rsidRPr="00085ECF">
          <w:rPr>
            <w:rFonts w:eastAsiaTheme="minorEastAsia"/>
            <w:noProof/>
            <w:color w:val="auto"/>
            <w:lang w:val="hr-HR" w:eastAsia="hr-HR"/>
          </w:rPr>
          <w:tab/>
        </w:r>
        <w:r w:rsidR="00753E24" w:rsidRPr="00085ECF">
          <w:rPr>
            <w:rStyle w:val="Hiperveza"/>
            <w:noProof/>
            <w:lang w:val="hr-HR"/>
          </w:rPr>
          <w:t>USTROJSTVO RADA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_Toc83814561 \h </w:instrText>
        </w:r>
        <w:r w:rsidR="00753E24" w:rsidRPr="00085ECF">
          <w:rPr>
            <w:noProof/>
            <w:webHidden/>
            <w:lang w:val="hr-HR"/>
          </w:rPr>
        </w:r>
        <w:r w:rsidR="00753E24" w:rsidRPr="00085ECF">
          <w:rPr>
            <w:noProof/>
            <w:webHidden/>
            <w:lang w:val="hr-HR"/>
          </w:rPr>
          <w:fldChar w:fldCharType="separate"/>
        </w:r>
        <w:r w:rsidR="00933269">
          <w:rPr>
            <w:noProof/>
            <w:webHidden/>
            <w:lang w:val="hr-HR"/>
          </w:rPr>
          <w:t>4</w:t>
        </w:r>
        <w:r w:rsidR="00753E24" w:rsidRPr="00085ECF">
          <w:rPr>
            <w:noProof/>
            <w:webHidden/>
            <w:lang w:val="hr-HR"/>
          </w:rPr>
          <w:fldChar w:fldCharType="end"/>
        </w:r>
      </w:hyperlink>
    </w:p>
    <w:p w14:paraId="0F8907FC" w14:textId="449EF941"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62" w:history="1">
        <w:r w:rsidR="00753E24" w:rsidRPr="00085ECF">
          <w:rPr>
            <w:rStyle w:val="Hiperveza"/>
            <w:noProof/>
            <w:lang w:val="hr-HR"/>
          </w:rPr>
          <w:t>1.1.</w:t>
        </w:r>
        <w:r w:rsidR="00753E24" w:rsidRPr="00085ECF">
          <w:rPr>
            <w:rFonts w:eastAsiaTheme="minorEastAsia"/>
            <w:noProof/>
            <w:color w:val="auto"/>
            <w:lang w:val="hr-HR" w:eastAsia="hr-HR"/>
          </w:rPr>
          <w:tab/>
        </w:r>
        <w:r w:rsidR="00753E24" w:rsidRPr="00085ECF">
          <w:rPr>
            <w:rStyle w:val="Hiperveza"/>
            <w:noProof/>
            <w:lang w:val="hr-HR"/>
          </w:rPr>
          <w:t>Plan i struktura djelatnika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_Toc83814562 \h </w:instrText>
        </w:r>
        <w:r w:rsidR="00753E24" w:rsidRPr="00085ECF">
          <w:rPr>
            <w:noProof/>
            <w:webHidden/>
            <w:lang w:val="hr-HR"/>
          </w:rPr>
        </w:r>
        <w:r w:rsidR="00753E24" w:rsidRPr="00085ECF">
          <w:rPr>
            <w:noProof/>
            <w:webHidden/>
            <w:lang w:val="hr-HR"/>
          </w:rPr>
          <w:fldChar w:fldCharType="separate"/>
        </w:r>
        <w:r w:rsidR="00933269">
          <w:rPr>
            <w:noProof/>
            <w:webHidden/>
            <w:lang w:val="hr-HR"/>
          </w:rPr>
          <w:t>5</w:t>
        </w:r>
        <w:r w:rsidR="00753E24" w:rsidRPr="00085ECF">
          <w:rPr>
            <w:noProof/>
            <w:webHidden/>
            <w:lang w:val="hr-HR"/>
          </w:rPr>
          <w:fldChar w:fldCharType="end"/>
        </w:r>
      </w:hyperlink>
    </w:p>
    <w:p w14:paraId="17040EEA" w14:textId="5107BF76"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63" w:history="1">
        <w:r w:rsidR="00753E24" w:rsidRPr="00085ECF">
          <w:rPr>
            <w:rStyle w:val="Hiperveza"/>
            <w:noProof/>
            <w:lang w:val="hr-HR"/>
          </w:rPr>
          <w:t>1.1.1.</w:t>
        </w:r>
        <w:r w:rsidR="00753E24" w:rsidRPr="00085ECF">
          <w:rPr>
            <w:rFonts w:eastAsiaTheme="minorEastAsia"/>
            <w:noProof/>
            <w:color w:val="auto"/>
            <w:lang w:val="hr-HR" w:eastAsia="hr-HR"/>
          </w:rPr>
          <w:tab/>
        </w:r>
        <w:r w:rsidR="00753E24" w:rsidRPr="00085ECF">
          <w:rPr>
            <w:rStyle w:val="Hiperveza"/>
            <w:noProof/>
            <w:lang w:val="hr-HR"/>
          </w:rPr>
          <w:t>Stručno osoblje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_Toc83814563 \h </w:instrText>
        </w:r>
        <w:r w:rsidR="00753E24" w:rsidRPr="00085ECF">
          <w:rPr>
            <w:noProof/>
            <w:webHidden/>
            <w:lang w:val="hr-HR"/>
          </w:rPr>
        </w:r>
        <w:r w:rsidR="00753E24" w:rsidRPr="00085ECF">
          <w:rPr>
            <w:noProof/>
            <w:webHidden/>
            <w:lang w:val="hr-HR"/>
          </w:rPr>
          <w:fldChar w:fldCharType="separate"/>
        </w:r>
        <w:r w:rsidR="00933269">
          <w:rPr>
            <w:noProof/>
            <w:webHidden/>
            <w:lang w:val="hr-HR"/>
          </w:rPr>
          <w:t>5</w:t>
        </w:r>
        <w:r w:rsidR="00753E24" w:rsidRPr="00085ECF">
          <w:rPr>
            <w:noProof/>
            <w:webHidden/>
            <w:lang w:val="hr-HR"/>
          </w:rPr>
          <w:fldChar w:fldCharType="end"/>
        </w:r>
      </w:hyperlink>
    </w:p>
    <w:p w14:paraId="11BCE71D" w14:textId="55733154"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64" w:history="1">
        <w:r w:rsidR="00753E24" w:rsidRPr="00085ECF">
          <w:rPr>
            <w:rStyle w:val="Hiperveza"/>
            <w:noProof/>
            <w:lang w:val="hr-HR"/>
          </w:rPr>
          <w:t>1.1.2.</w:t>
        </w:r>
        <w:r w:rsidR="00753E24" w:rsidRPr="00085ECF">
          <w:rPr>
            <w:rFonts w:eastAsiaTheme="minorEastAsia"/>
            <w:noProof/>
            <w:color w:val="auto"/>
            <w:lang w:val="hr-HR" w:eastAsia="hr-HR"/>
          </w:rPr>
          <w:tab/>
        </w:r>
        <w:r w:rsidR="00753E24" w:rsidRPr="00085ECF">
          <w:rPr>
            <w:rStyle w:val="Hiperveza"/>
            <w:noProof/>
            <w:lang w:val="hr-HR"/>
          </w:rPr>
          <w:t>Pomoćno i tehničko osoblje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_Toc83814564 \h </w:instrText>
        </w:r>
        <w:r w:rsidR="00753E24" w:rsidRPr="00085ECF">
          <w:rPr>
            <w:noProof/>
            <w:webHidden/>
            <w:lang w:val="hr-HR"/>
          </w:rPr>
        </w:r>
        <w:r w:rsidR="00753E24" w:rsidRPr="00085ECF">
          <w:rPr>
            <w:noProof/>
            <w:webHidden/>
            <w:lang w:val="hr-HR"/>
          </w:rPr>
          <w:fldChar w:fldCharType="separate"/>
        </w:r>
        <w:r w:rsidR="00933269">
          <w:rPr>
            <w:noProof/>
            <w:webHidden/>
            <w:lang w:val="hr-HR"/>
          </w:rPr>
          <w:t>6</w:t>
        </w:r>
        <w:r w:rsidR="00753E24" w:rsidRPr="00085ECF">
          <w:rPr>
            <w:noProof/>
            <w:webHidden/>
            <w:lang w:val="hr-HR"/>
          </w:rPr>
          <w:fldChar w:fldCharType="end"/>
        </w:r>
      </w:hyperlink>
    </w:p>
    <w:p w14:paraId="16FAF2EE" w14:textId="6FD80CB7"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65" w:history="1">
        <w:r w:rsidR="00753E24" w:rsidRPr="00085ECF">
          <w:rPr>
            <w:rStyle w:val="Hiperveza"/>
            <w:noProof/>
            <w:lang w:val="hr-HR"/>
          </w:rPr>
          <w:t>1.1.3.</w:t>
        </w:r>
        <w:r w:rsidR="00753E24" w:rsidRPr="00085ECF">
          <w:rPr>
            <w:rFonts w:eastAsiaTheme="minorEastAsia"/>
            <w:noProof/>
            <w:color w:val="auto"/>
            <w:lang w:val="hr-HR" w:eastAsia="hr-HR"/>
          </w:rPr>
          <w:tab/>
        </w:r>
        <w:r w:rsidR="00753E24" w:rsidRPr="00085ECF">
          <w:rPr>
            <w:rStyle w:val="Hiperveza"/>
            <w:noProof/>
            <w:lang w:val="hr-HR"/>
          </w:rPr>
          <w:t>Tabelarni prikaz popis svih djelatnika (neodređeno) u pedagoškoj godini 202</w:t>
        </w:r>
        <w:r w:rsidR="00234EDC" w:rsidRPr="00085ECF">
          <w:rPr>
            <w:rStyle w:val="Hiperveza"/>
            <w:noProof/>
            <w:lang w:val="hr-HR"/>
          </w:rPr>
          <w:t>2</w:t>
        </w:r>
        <w:r w:rsidR="00753E24" w:rsidRPr="00085ECF">
          <w:rPr>
            <w:rStyle w:val="Hiperveza"/>
            <w:noProof/>
            <w:lang w:val="hr-HR"/>
          </w:rPr>
          <w:t>./202</w:t>
        </w:r>
        <w:r w:rsidR="00234EDC" w:rsidRPr="00085ECF">
          <w:rPr>
            <w:rStyle w:val="Hiperveza"/>
            <w:noProof/>
            <w:lang w:val="hr-HR"/>
          </w:rPr>
          <w:t>3</w:t>
        </w:r>
        <w:r w:rsidR="00753E24" w:rsidRPr="00085ECF">
          <w:rPr>
            <w:rStyle w:val="Hiperveza"/>
            <w:noProof/>
            <w:lang w:val="hr-HR"/>
          </w:rPr>
          <w:t>.</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_Toc83814565 \h </w:instrText>
        </w:r>
        <w:r w:rsidR="00753E24" w:rsidRPr="00085ECF">
          <w:rPr>
            <w:noProof/>
            <w:webHidden/>
            <w:lang w:val="hr-HR"/>
          </w:rPr>
        </w:r>
        <w:r w:rsidR="00753E24" w:rsidRPr="00085ECF">
          <w:rPr>
            <w:noProof/>
            <w:webHidden/>
            <w:lang w:val="hr-HR"/>
          </w:rPr>
          <w:fldChar w:fldCharType="separate"/>
        </w:r>
        <w:r w:rsidR="00933269">
          <w:rPr>
            <w:noProof/>
            <w:webHidden/>
            <w:lang w:val="hr-HR"/>
          </w:rPr>
          <w:t>6</w:t>
        </w:r>
        <w:r w:rsidR="00753E24" w:rsidRPr="00085ECF">
          <w:rPr>
            <w:noProof/>
            <w:webHidden/>
            <w:lang w:val="hr-HR"/>
          </w:rPr>
          <w:fldChar w:fldCharType="end"/>
        </w:r>
      </w:hyperlink>
    </w:p>
    <w:p w14:paraId="344656D0" w14:textId="3A31433A"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66" w:history="1">
        <w:r w:rsidR="00753E24" w:rsidRPr="00085ECF">
          <w:rPr>
            <w:rStyle w:val="Hiperveza"/>
            <w:noProof/>
            <w:lang w:val="hr-HR"/>
          </w:rPr>
          <w:t>1.1.4.</w:t>
        </w:r>
        <w:r w:rsidR="00753E24" w:rsidRPr="00085ECF">
          <w:rPr>
            <w:rFonts w:eastAsiaTheme="minorEastAsia"/>
            <w:noProof/>
            <w:color w:val="auto"/>
            <w:lang w:val="hr-HR" w:eastAsia="hr-HR"/>
          </w:rPr>
          <w:tab/>
        </w:r>
        <w:r w:rsidR="00753E24" w:rsidRPr="00085ECF">
          <w:rPr>
            <w:rStyle w:val="Hiperveza"/>
            <w:noProof/>
            <w:lang w:val="hr-HR"/>
          </w:rPr>
          <w:t>Djelatnici na stručnom osposobljavanju za rad sa zasnivanjem radnog odnosa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_Toc83814566 \h </w:instrText>
        </w:r>
        <w:r w:rsidR="00753E24" w:rsidRPr="00085ECF">
          <w:rPr>
            <w:noProof/>
            <w:webHidden/>
            <w:lang w:val="hr-HR"/>
          </w:rPr>
        </w:r>
        <w:r w:rsidR="00753E24" w:rsidRPr="00085ECF">
          <w:rPr>
            <w:noProof/>
            <w:webHidden/>
            <w:lang w:val="hr-HR"/>
          </w:rPr>
          <w:fldChar w:fldCharType="separate"/>
        </w:r>
        <w:r w:rsidR="00933269">
          <w:rPr>
            <w:noProof/>
            <w:webHidden/>
            <w:lang w:val="hr-HR"/>
          </w:rPr>
          <w:t>8</w:t>
        </w:r>
        <w:r w:rsidR="00753E24" w:rsidRPr="00085ECF">
          <w:rPr>
            <w:noProof/>
            <w:webHidden/>
            <w:lang w:val="hr-HR"/>
          </w:rPr>
          <w:fldChar w:fldCharType="end"/>
        </w:r>
      </w:hyperlink>
    </w:p>
    <w:p w14:paraId="097D2A31" w14:textId="2FBAA3CB"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67" w:history="1">
        <w:r w:rsidR="00753E24" w:rsidRPr="00085ECF">
          <w:rPr>
            <w:rStyle w:val="Hiperveza"/>
            <w:noProof/>
            <w:lang w:val="hr-HR"/>
          </w:rPr>
          <w:t>1.2.</w:t>
        </w:r>
        <w:r w:rsidR="00753E24" w:rsidRPr="00085ECF">
          <w:rPr>
            <w:rFonts w:eastAsiaTheme="minorEastAsia"/>
            <w:noProof/>
            <w:color w:val="auto"/>
            <w:lang w:val="hr-HR" w:eastAsia="hr-HR"/>
          </w:rPr>
          <w:tab/>
        </w:r>
        <w:r w:rsidR="00753E24" w:rsidRPr="00085ECF">
          <w:rPr>
            <w:rStyle w:val="Hiperveza"/>
            <w:noProof/>
            <w:lang w:val="hr-HR"/>
          </w:rPr>
          <w:t>Upisi</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_Toc83814567 \h </w:instrText>
        </w:r>
        <w:r w:rsidR="00753E24" w:rsidRPr="00085ECF">
          <w:rPr>
            <w:noProof/>
            <w:webHidden/>
            <w:lang w:val="hr-HR"/>
          </w:rPr>
        </w:r>
        <w:r w:rsidR="00753E24" w:rsidRPr="00085ECF">
          <w:rPr>
            <w:noProof/>
            <w:webHidden/>
            <w:lang w:val="hr-HR"/>
          </w:rPr>
          <w:fldChar w:fldCharType="separate"/>
        </w:r>
        <w:r w:rsidR="00933269">
          <w:rPr>
            <w:noProof/>
            <w:webHidden/>
            <w:lang w:val="hr-HR"/>
          </w:rPr>
          <w:t>9</w:t>
        </w:r>
        <w:r w:rsidR="00753E24" w:rsidRPr="00085ECF">
          <w:rPr>
            <w:noProof/>
            <w:webHidden/>
            <w:lang w:val="hr-HR"/>
          </w:rPr>
          <w:fldChar w:fldCharType="end"/>
        </w:r>
      </w:hyperlink>
    </w:p>
    <w:p w14:paraId="21C8539C" w14:textId="45314CBA"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68" w:history="1">
        <w:r w:rsidR="00753E24" w:rsidRPr="00085ECF">
          <w:rPr>
            <w:rStyle w:val="Hiperveza"/>
            <w:noProof/>
            <w:lang w:val="hr-HR"/>
          </w:rPr>
          <w:t>1.3.</w:t>
        </w:r>
        <w:r w:rsidR="00753E24" w:rsidRPr="00085ECF">
          <w:rPr>
            <w:rFonts w:eastAsiaTheme="minorEastAsia"/>
            <w:noProof/>
            <w:color w:val="auto"/>
            <w:lang w:val="hr-HR" w:eastAsia="hr-HR"/>
          </w:rPr>
          <w:tab/>
        </w:r>
        <w:r w:rsidR="00753E24" w:rsidRPr="00085ECF">
          <w:rPr>
            <w:rStyle w:val="Hiperveza"/>
            <w:noProof/>
            <w:lang w:val="hr-HR"/>
          </w:rPr>
          <w:t>Ljetni rad</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_Toc83814568 \h </w:instrText>
        </w:r>
        <w:r w:rsidR="00753E24" w:rsidRPr="00085ECF">
          <w:rPr>
            <w:noProof/>
            <w:webHidden/>
            <w:lang w:val="hr-HR"/>
          </w:rPr>
        </w:r>
        <w:r w:rsidR="00753E24" w:rsidRPr="00085ECF">
          <w:rPr>
            <w:noProof/>
            <w:webHidden/>
            <w:lang w:val="hr-HR"/>
          </w:rPr>
          <w:fldChar w:fldCharType="separate"/>
        </w:r>
        <w:r w:rsidR="00933269">
          <w:rPr>
            <w:noProof/>
            <w:webHidden/>
            <w:lang w:val="hr-HR"/>
          </w:rPr>
          <w:t>13</w:t>
        </w:r>
        <w:r w:rsidR="00753E24" w:rsidRPr="00085ECF">
          <w:rPr>
            <w:noProof/>
            <w:webHidden/>
            <w:lang w:val="hr-HR"/>
          </w:rPr>
          <w:fldChar w:fldCharType="end"/>
        </w:r>
      </w:hyperlink>
    </w:p>
    <w:p w14:paraId="1D3C538A" w14:textId="71930A4A"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69" w:history="1">
        <w:r w:rsidR="00753E24" w:rsidRPr="00085ECF">
          <w:rPr>
            <w:rStyle w:val="Hiperveza"/>
            <w:noProof/>
            <w:lang w:val="hr-HR"/>
          </w:rPr>
          <w:t>1.4.</w:t>
        </w:r>
        <w:r w:rsidR="00753E24" w:rsidRPr="00085ECF">
          <w:rPr>
            <w:rFonts w:eastAsiaTheme="minorEastAsia"/>
            <w:noProof/>
            <w:color w:val="auto"/>
            <w:lang w:val="hr-HR" w:eastAsia="hr-HR"/>
          </w:rPr>
          <w:tab/>
        </w:r>
        <w:r w:rsidR="00753E24" w:rsidRPr="00085ECF">
          <w:rPr>
            <w:rStyle w:val="Hiperveza"/>
            <w:noProof/>
            <w:lang w:val="hr-HR"/>
          </w:rPr>
          <w:t>Raspored djelatnika vrtića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_Toc83814569 \h </w:instrText>
        </w:r>
        <w:r w:rsidR="00753E24" w:rsidRPr="00085ECF">
          <w:rPr>
            <w:noProof/>
            <w:webHidden/>
            <w:lang w:val="hr-HR"/>
          </w:rPr>
        </w:r>
        <w:r w:rsidR="00753E24" w:rsidRPr="00085ECF">
          <w:rPr>
            <w:noProof/>
            <w:webHidden/>
            <w:lang w:val="hr-HR"/>
          </w:rPr>
          <w:fldChar w:fldCharType="separate"/>
        </w:r>
        <w:r w:rsidR="00933269">
          <w:rPr>
            <w:noProof/>
            <w:webHidden/>
            <w:lang w:val="hr-HR"/>
          </w:rPr>
          <w:t>13</w:t>
        </w:r>
        <w:r w:rsidR="00753E24" w:rsidRPr="00085ECF">
          <w:rPr>
            <w:noProof/>
            <w:webHidden/>
            <w:lang w:val="hr-HR"/>
          </w:rPr>
          <w:fldChar w:fldCharType="end"/>
        </w:r>
      </w:hyperlink>
    </w:p>
    <w:p w14:paraId="2E5D9862" w14:textId="329FE5C0"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0" w:history="1">
        <w:r w:rsidR="00753E24" w:rsidRPr="00085ECF">
          <w:rPr>
            <w:rStyle w:val="Hiperveza"/>
            <w:noProof/>
            <w:lang w:val="hr-HR"/>
          </w:rPr>
          <w:t>1.4.1.</w:t>
        </w:r>
        <w:r w:rsidR="00753E24" w:rsidRPr="00085ECF">
          <w:rPr>
            <w:rFonts w:eastAsiaTheme="minorEastAsia"/>
            <w:noProof/>
            <w:color w:val="auto"/>
            <w:lang w:val="hr-HR" w:eastAsia="hr-HR"/>
          </w:rPr>
          <w:tab/>
        </w:r>
        <w:r w:rsidR="00753E24" w:rsidRPr="00085ECF">
          <w:rPr>
            <w:rStyle w:val="Hiperveza"/>
            <w:noProof/>
            <w:lang w:val="hr-HR"/>
          </w:rPr>
          <w:t>Raspored odgojiteljica u pedagoškoj godini 202</w:t>
        </w:r>
        <w:r w:rsidR="00234EDC" w:rsidRPr="00085ECF">
          <w:rPr>
            <w:rStyle w:val="Hiperveza"/>
            <w:noProof/>
            <w:lang w:val="hr-HR"/>
          </w:rPr>
          <w:t>2</w:t>
        </w:r>
        <w:r w:rsidR="00753E24" w:rsidRPr="00085ECF">
          <w:rPr>
            <w:rStyle w:val="Hiperveza"/>
            <w:noProof/>
            <w:lang w:val="hr-HR"/>
          </w:rPr>
          <w:t>./202</w:t>
        </w:r>
        <w:r w:rsidR="00234EDC" w:rsidRPr="00085ECF">
          <w:rPr>
            <w:rStyle w:val="Hiperveza"/>
            <w:noProof/>
            <w:lang w:val="hr-HR"/>
          </w:rPr>
          <w:t>3</w:t>
        </w:r>
        <w:r w:rsidR="00753E24" w:rsidRPr="00085ECF">
          <w:rPr>
            <w:rStyle w:val="Hiperveza"/>
            <w:noProof/>
            <w:lang w:val="hr-HR"/>
          </w:rPr>
          <w:t>.</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_Toc83814570 \h </w:instrText>
        </w:r>
        <w:r w:rsidR="00753E24" w:rsidRPr="00085ECF">
          <w:rPr>
            <w:noProof/>
            <w:webHidden/>
            <w:lang w:val="hr-HR"/>
          </w:rPr>
        </w:r>
        <w:r w:rsidR="00753E24" w:rsidRPr="00085ECF">
          <w:rPr>
            <w:noProof/>
            <w:webHidden/>
            <w:lang w:val="hr-HR"/>
          </w:rPr>
          <w:fldChar w:fldCharType="separate"/>
        </w:r>
        <w:r w:rsidR="00933269">
          <w:rPr>
            <w:noProof/>
            <w:webHidden/>
            <w:lang w:val="hr-HR"/>
          </w:rPr>
          <w:t>13</w:t>
        </w:r>
        <w:r w:rsidR="00753E24" w:rsidRPr="00085ECF">
          <w:rPr>
            <w:noProof/>
            <w:webHidden/>
            <w:lang w:val="hr-HR"/>
          </w:rPr>
          <w:fldChar w:fldCharType="end"/>
        </w:r>
      </w:hyperlink>
    </w:p>
    <w:p w14:paraId="57ABAF1F" w14:textId="4A2248F0"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1" w:history="1">
        <w:r w:rsidR="00753E24" w:rsidRPr="00085ECF">
          <w:rPr>
            <w:rStyle w:val="Hiperveza"/>
            <w:noProof/>
            <w:lang w:val="hr-HR"/>
          </w:rPr>
          <w:t>1.4.2.</w:t>
        </w:r>
        <w:r w:rsidR="00753E24" w:rsidRPr="00085ECF">
          <w:rPr>
            <w:rFonts w:eastAsiaTheme="minorEastAsia"/>
            <w:noProof/>
            <w:color w:val="auto"/>
            <w:lang w:val="hr-HR" w:eastAsia="hr-HR"/>
          </w:rPr>
          <w:tab/>
        </w:r>
        <w:r w:rsidR="00753E24" w:rsidRPr="00085ECF">
          <w:rPr>
            <w:rStyle w:val="Hiperveza"/>
            <w:noProof/>
            <w:lang w:val="hr-HR"/>
          </w:rPr>
          <w:t>Radno vrijeme objekata i odgojitelja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_Toc83814571 \h </w:instrText>
        </w:r>
        <w:r w:rsidR="00753E24" w:rsidRPr="00085ECF">
          <w:rPr>
            <w:noProof/>
            <w:webHidden/>
            <w:lang w:val="hr-HR"/>
          </w:rPr>
        </w:r>
        <w:r w:rsidR="00753E24" w:rsidRPr="00085ECF">
          <w:rPr>
            <w:noProof/>
            <w:webHidden/>
            <w:lang w:val="hr-HR"/>
          </w:rPr>
          <w:fldChar w:fldCharType="separate"/>
        </w:r>
        <w:r w:rsidR="00933269">
          <w:rPr>
            <w:noProof/>
            <w:webHidden/>
            <w:lang w:val="hr-HR"/>
          </w:rPr>
          <w:t>15</w:t>
        </w:r>
        <w:r w:rsidR="00753E24" w:rsidRPr="00085ECF">
          <w:rPr>
            <w:noProof/>
            <w:webHidden/>
            <w:lang w:val="hr-HR"/>
          </w:rPr>
          <w:fldChar w:fldCharType="end"/>
        </w:r>
      </w:hyperlink>
    </w:p>
    <w:p w14:paraId="706A0D57" w14:textId="76443A53"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2" w:history="1">
        <w:r w:rsidR="00753E24" w:rsidRPr="00085ECF">
          <w:rPr>
            <w:rStyle w:val="Hiperveza"/>
            <w:noProof/>
            <w:lang w:val="hr-HR"/>
          </w:rPr>
          <w:t>1.4.3.</w:t>
        </w:r>
        <w:r w:rsidR="00753E24" w:rsidRPr="00085ECF">
          <w:rPr>
            <w:rFonts w:eastAsiaTheme="minorEastAsia"/>
            <w:noProof/>
            <w:color w:val="auto"/>
            <w:lang w:val="hr-HR" w:eastAsia="hr-HR"/>
          </w:rPr>
          <w:tab/>
        </w:r>
        <w:r w:rsidR="00753E24" w:rsidRPr="00085ECF">
          <w:rPr>
            <w:rStyle w:val="Hiperveza"/>
            <w:noProof/>
            <w:lang w:val="hr-HR"/>
          </w:rPr>
          <w:t>Godišnja planirana satnica odgojitelja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_Toc83814572 \h </w:instrText>
        </w:r>
        <w:r w:rsidR="00753E24" w:rsidRPr="00085ECF">
          <w:rPr>
            <w:noProof/>
            <w:webHidden/>
            <w:lang w:val="hr-HR"/>
          </w:rPr>
        </w:r>
        <w:r w:rsidR="00753E24" w:rsidRPr="00085ECF">
          <w:rPr>
            <w:noProof/>
            <w:webHidden/>
            <w:lang w:val="hr-HR"/>
          </w:rPr>
          <w:fldChar w:fldCharType="separate"/>
        </w:r>
        <w:r w:rsidR="00933269">
          <w:rPr>
            <w:noProof/>
            <w:webHidden/>
            <w:lang w:val="hr-HR"/>
          </w:rPr>
          <w:t>15</w:t>
        </w:r>
        <w:r w:rsidR="00753E24" w:rsidRPr="00085ECF">
          <w:rPr>
            <w:noProof/>
            <w:webHidden/>
            <w:lang w:val="hr-HR"/>
          </w:rPr>
          <w:fldChar w:fldCharType="end"/>
        </w:r>
      </w:hyperlink>
    </w:p>
    <w:p w14:paraId="2F8EB94B" w14:textId="39C355BC"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3" w:history="1">
        <w:r w:rsidR="00753E24" w:rsidRPr="00085ECF">
          <w:rPr>
            <w:rStyle w:val="Hiperveza"/>
            <w:noProof/>
            <w:lang w:val="hr-HR"/>
          </w:rPr>
          <w:t>1.4.4.</w:t>
        </w:r>
        <w:r w:rsidR="00753E24" w:rsidRPr="00085ECF">
          <w:rPr>
            <w:rFonts w:eastAsiaTheme="minorEastAsia"/>
            <w:noProof/>
            <w:color w:val="auto"/>
            <w:lang w:val="hr-HR" w:eastAsia="hr-HR"/>
          </w:rPr>
          <w:tab/>
        </w:r>
        <w:r w:rsidR="00753E24" w:rsidRPr="00085ECF">
          <w:rPr>
            <w:rStyle w:val="Hiperveza"/>
            <w:noProof/>
            <w:lang w:val="hr-HR"/>
          </w:rPr>
          <w:t>Raspored radnika pomoćno tehničke službe 202</w:t>
        </w:r>
        <w:r w:rsidR="00234EDC" w:rsidRPr="00085ECF">
          <w:rPr>
            <w:rStyle w:val="Hiperveza"/>
            <w:noProof/>
            <w:lang w:val="hr-HR"/>
          </w:rPr>
          <w:t>2</w:t>
        </w:r>
        <w:r w:rsidR="00753E24" w:rsidRPr="00085ECF">
          <w:rPr>
            <w:rStyle w:val="Hiperveza"/>
            <w:noProof/>
            <w:lang w:val="hr-HR"/>
          </w:rPr>
          <w:t>./202</w:t>
        </w:r>
        <w:r w:rsidR="00234EDC" w:rsidRPr="00085ECF">
          <w:rPr>
            <w:rStyle w:val="Hiperveza"/>
            <w:noProof/>
            <w:lang w:val="hr-HR"/>
          </w:rPr>
          <w:t>3</w:t>
        </w:r>
        <w:r w:rsidR="00753E24" w:rsidRPr="00085ECF">
          <w:rPr>
            <w:rStyle w:val="Hiperveza"/>
            <w:noProof/>
            <w:lang w:val="hr-HR"/>
          </w:rPr>
          <w:t>.</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_Toc83814573 \h </w:instrText>
        </w:r>
        <w:r w:rsidR="00753E24" w:rsidRPr="00085ECF">
          <w:rPr>
            <w:noProof/>
            <w:webHidden/>
            <w:lang w:val="hr-HR"/>
          </w:rPr>
        </w:r>
        <w:r w:rsidR="00753E24" w:rsidRPr="00085ECF">
          <w:rPr>
            <w:noProof/>
            <w:webHidden/>
            <w:lang w:val="hr-HR"/>
          </w:rPr>
          <w:fldChar w:fldCharType="separate"/>
        </w:r>
        <w:r w:rsidR="00933269">
          <w:rPr>
            <w:noProof/>
            <w:webHidden/>
            <w:lang w:val="hr-HR"/>
          </w:rPr>
          <w:t>17</w:t>
        </w:r>
        <w:r w:rsidR="00753E24" w:rsidRPr="00085ECF">
          <w:rPr>
            <w:noProof/>
            <w:webHidden/>
            <w:lang w:val="hr-HR"/>
          </w:rPr>
          <w:fldChar w:fldCharType="end"/>
        </w:r>
      </w:hyperlink>
    </w:p>
    <w:p w14:paraId="1167414C" w14:textId="0B3E186A"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4" w:history="1">
        <w:r w:rsidR="00753E24" w:rsidRPr="00085ECF">
          <w:rPr>
            <w:rStyle w:val="Hiperveza"/>
            <w:noProof/>
            <w:lang w:val="hr-HR"/>
          </w:rPr>
          <w:t>1.4.5.</w:t>
        </w:r>
        <w:r w:rsidR="00753E24" w:rsidRPr="00085ECF">
          <w:rPr>
            <w:rFonts w:eastAsiaTheme="minorEastAsia"/>
            <w:noProof/>
            <w:color w:val="auto"/>
            <w:lang w:val="hr-HR" w:eastAsia="hr-HR"/>
          </w:rPr>
          <w:tab/>
        </w:r>
        <w:r w:rsidR="00753E24" w:rsidRPr="00085ECF">
          <w:rPr>
            <w:rStyle w:val="Hiperveza"/>
            <w:noProof/>
            <w:lang w:val="hr-HR"/>
          </w:rPr>
          <w:t>Radno vrijeme ravnatelja, stručnih suradnika, zdravstvenog voditelja i kineziologa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_Toc83814574 \h </w:instrText>
        </w:r>
        <w:r w:rsidR="00753E24" w:rsidRPr="00085ECF">
          <w:rPr>
            <w:noProof/>
            <w:webHidden/>
            <w:lang w:val="hr-HR"/>
          </w:rPr>
        </w:r>
        <w:r w:rsidR="00753E24" w:rsidRPr="00085ECF">
          <w:rPr>
            <w:noProof/>
            <w:webHidden/>
            <w:lang w:val="hr-HR"/>
          </w:rPr>
          <w:fldChar w:fldCharType="separate"/>
        </w:r>
        <w:r w:rsidR="00933269">
          <w:rPr>
            <w:noProof/>
            <w:webHidden/>
            <w:lang w:val="hr-HR"/>
          </w:rPr>
          <w:t>19</w:t>
        </w:r>
        <w:r w:rsidR="00753E24" w:rsidRPr="00085ECF">
          <w:rPr>
            <w:noProof/>
            <w:webHidden/>
            <w:lang w:val="hr-HR"/>
          </w:rPr>
          <w:fldChar w:fldCharType="end"/>
        </w:r>
      </w:hyperlink>
    </w:p>
    <w:p w14:paraId="4140CC4A" w14:textId="49254BF2"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75" w:history="1">
        <w:r w:rsidR="00753E24" w:rsidRPr="00085ECF">
          <w:rPr>
            <w:rStyle w:val="Hiperveza"/>
            <w:noProof/>
            <w:lang w:val="hr-HR"/>
          </w:rPr>
          <w:t>1.4.6.</w:t>
        </w:r>
        <w:r w:rsidR="00753E24" w:rsidRPr="00085ECF">
          <w:rPr>
            <w:rFonts w:eastAsiaTheme="minorEastAsia"/>
            <w:noProof/>
            <w:color w:val="auto"/>
            <w:lang w:val="hr-HR" w:eastAsia="hr-HR"/>
          </w:rPr>
          <w:tab/>
        </w:r>
        <w:r w:rsidR="00753E24" w:rsidRPr="00085ECF">
          <w:rPr>
            <w:rStyle w:val="Hiperveza"/>
            <w:noProof/>
            <w:lang w:val="hr-HR"/>
          </w:rPr>
          <w:t>Radno vrijeme administrativno-računovodstvene i pomoćno-tehničke službe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_Toc83814575 \h </w:instrText>
        </w:r>
        <w:r w:rsidR="00753E24" w:rsidRPr="00085ECF">
          <w:rPr>
            <w:noProof/>
            <w:webHidden/>
            <w:lang w:val="hr-HR"/>
          </w:rPr>
        </w:r>
        <w:r w:rsidR="00753E24" w:rsidRPr="00085ECF">
          <w:rPr>
            <w:noProof/>
            <w:webHidden/>
            <w:lang w:val="hr-HR"/>
          </w:rPr>
          <w:fldChar w:fldCharType="separate"/>
        </w:r>
        <w:r w:rsidR="00933269">
          <w:rPr>
            <w:noProof/>
            <w:webHidden/>
            <w:lang w:val="hr-HR"/>
          </w:rPr>
          <w:t>20</w:t>
        </w:r>
        <w:r w:rsidR="00753E24" w:rsidRPr="00085ECF">
          <w:rPr>
            <w:noProof/>
            <w:webHidden/>
            <w:lang w:val="hr-HR"/>
          </w:rPr>
          <w:fldChar w:fldCharType="end"/>
        </w:r>
      </w:hyperlink>
    </w:p>
    <w:p w14:paraId="6DE9F7E4" w14:textId="34F5A742"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76" w:history="1">
        <w:r w:rsidR="00753E24" w:rsidRPr="00085ECF">
          <w:rPr>
            <w:rStyle w:val="Hiperveza"/>
            <w:noProof/>
            <w:lang w:val="hr-HR"/>
          </w:rPr>
          <w:t>2.</w:t>
        </w:r>
        <w:r w:rsidR="00753E24" w:rsidRPr="00085ECF">
          <w:rPr>
            <w:rFonts w:eastAsiaTheme="minorEastAsia"/>
            <w:noProof/>
            <w:color w:val="auto"/>
            <w:lang w:val="hr-HR" w:eastAsia="hr-HR"/>
          </w:rPr>
          <w:tab/>
        </w:r>
        <w:r w:rsidR="00753E24" w:rsidRPr="00085ECF">
          <w:rPr>
            <w:rStyle w:val="Hiperveza"/>
            <w:noProof/>
            <w:lang w:val="hr-HR"/>
          </w:rPr>
          <w:t>FINANCIJSKO POSLOVANJE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_Toc83814576 \h </w:instrText>
        </w:r>
        <w:r w:rsidR="00753E24" w:rsidRPr="00085ECF">
          <w:rPr>
            <w:noProof/>
            <w:webHidden/>
            <w:lang w:val="hr-HR"/>
          </w:rPr>
        </w:r>
        <w:r w:rsidR="00753E24" w:rsidRPr="00085ECF">
          <w:rPr>
            <w:noProof/>
            <w:webHidden/>
            <w:lang w:val="hr-HR"/>
          </w:rPr>
          <w:fldChar w:fldCharType="separate"/>
        </w:r>
        <w:r w:rsidR="00933269">
          <w:rPr>
            <w:noProof/>
            <w:webHidden/>
            <w:lang w:val="hr-HR"/>
          </w:rPr>
          <w:t>20</w:t>
        </w:r>
        <w:r w:rsidR="00753E24" w:rsidRPr="00085ECF">
          <w:rPr>
            <w:noProof/>
            <w:webHidden/>
            <w:lang w:val="hr-HR"/>
          </w:rPr>
          <w:fldChar w:fldCharType="end"/>
        </w:r>
      </w:hyperlink>
    </w:p>
    <w:p w14:paraId="43D7CAD5" w14:textId="12D6C49F"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77" w:history="1">
        <w:r w:rsidR="00753E24" w:rsidRPr="00933269">
          <w:rPr>
            <w:rStyle w:val="Hiperveza"/>
            <w:noProof/>
            <w:lang w:val="hr-HR"/>
          </w:rPr>
          <w:t>2.1.</w:t>
        </w:r>
        <w:r w:rsidR="00753E24" w:rsidRPr="00933269">
          <w:rPr>
            <w:rStyle w:val="Hiperveza"/>
            <w:rFonts w:eastAsiaTheme="minorEastAsia"/>
            <w:noProof/>
            <w:lang w:val="hr-HR" w:eastAsia="hr-HR"/>
          </w:rPr>
          <w:tab/>
        </w:r>
        <w:r w:rsidR="00753E24" w:rsidRPr="00933269">
          <w:rPr>
            <w:rStyle w:val="Hiperveza"/>
            <w:noProof/>
            <w:lang w:val="hr-HR"/>
          </w:rPr>
          <w:t>Aktivnosti na projektu</w:t>
        </w:r>
        <w:r w:rsidR="00933269" w:rsidRPr="00933269">
          <w:rPr>
            <w:rStyle w:val="Hiperveza"/>
            <w:noProof/>
            <w:lang w:val="hr-HR"/>
          </w:rPr>
          <w:t xml:space="preserve">„ZVONCE za obitelj je najbolji prijatelj“ </w:t>
        </w:r>
        <w:r w:rsidR="00753E24" w:rsidRPr="00933269">
          <w:rPr>
            <w:rStyle w:val="Hiperveza"/>
            <w:noProof/>
            <w:lang w:val="hr-HR"/>
          </w:rPr>
          <w:t>202</w:t>
        </w:r>
        <w:r w:rsidR="00234EDC" w:rsidRPr="00933269">
          <w:rPr>
            <w:rStyle w:val="Hiperveza"/>
            <w:noProof/>
            <w:lang w:val="hr-HR"/>
          </w:rPr>
          <w:t>2</w:t>
        </w:r>
        <w:r w:rsidR="00753E24" w:rsidRPr="00933269">
          <w:rPr>
            <w:rStyle w:val="Hiperveza"/>
            <w:noProof/>
            <w:lang w:val="hr-HR"/>
          </w:rPr>
          <w:t>/202</w:t>
        </w:r>
        <w:r w:rsidR="00234EDC" w:rsidRPr="00933269">
          <w:rPr>
            <w:rStyle w:val="Hiperveza"/>
            <w:noProof/>
            <w:lang w:val="hr-HR"/>
          </w:rPr>
          <w:t>3</w:t>
        </w:r>
        <w:r w:rsidR="00753E24" w:rsidRPr="00933269">
          <w:rPr>
            <w:rStyle w:val="Hiperveza"/>
            <w:noProof/>
            <w:lang w:val="hr-HR"/>
          </w:rPr>
          <w:t>.</w:t>
        </w:r>
        <w:r w:rsidR="00753E24" w:rsidRPr="00933269">
          <w:rPr>
            <w:rStyle w:val="Hiperveza"/>
            <w:noProof/>
            <w:webHidden/>
            <w:lang w:val="hr-HR"/>
          </w:rPr>
          <w:tab/>
        </w:r>
        <w:r w:rsidR="00753E24" w:rsidRPr="00933269">
          <w:rPr>
            <w:rStyle w:val="Hiperveza"/>
            <w:noProof/>
            <w:webHidden/>
            <w:lang w:val="hr-HR"/>
          </w:rPr>
          <w:fldChar w:fldCharType="begin"/>
        </w:r>
        <w:r w:rsidR="00753E24" w:rsidRPr="00933269">
          <w:rPr>
            <w:rStyle w:val="Hiperveza"/>
            <w:noProof/>
            <w:webHidden/>
            <w:lang w:val="hr-HR"/>
          </w:rPr>
          <w:instrText xml:space="preserve"> PAGEREF _Toc83814577 \h </w:instrText>
        </w:r>
        <w:r w:rsidR="00753E24" w:rsidRPr="00933269">
          <w:rPr>
            <w:rStyle w:val="Hiperveza"/>
            <w:noProof/>
            <w:webHidden/>
            <w:lang w:val="hr-HR"/>
          </w:rPr>
        </w:r>
        <w:r w:rsidR="00753E24" w:rsidRPr="00933269">
          <w:rPr>
            <w:rStyle w:val="Hiperveza"/>
            <w:noProof/>
            <w:webHidden/>
            <w:lang w:val="hr-HR"/>
          </w:rPr>
          <w:fldChar w:fldCharType="separate"/>
        </w:r>
        <w:r w:rsidR="00933269" w:rsidRPr="00933269">
          <w:rPr>
            <w:rStyle w:val="Hiperveza"/>
            <w:noProof/>
            <w:webHidden/>
            <w:lang w:val="hr-HR"/>
          </w:rPr>
          <w:t>21</w:t>
        </w:r>
        <w:r w:rsidR="00753E24" w:rsidRPr="00933269">
          <w:rPr>
            <w:rStyle w:val="Hiperveza"/>
            <w:noProof/>
            <w:webHidden/>
            <w:lang w:val="hr-HR"/>
          </w:rPr>
          <w:fldChar w:fldCharType="end"/>
        </w:r>
      </w:hyperlink>
    </w:p>
    <w:p w14:paraId="488D2186" w14:textId="411857B3"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78" w:history="1">
        <w:r w:rsidR="00753E24" w:rsidRPr="00085ECF">
          <w:rPr>
            <w:rStyle w:val="Hiperveza"/>
            <w:noProof/>
            <w:lang w:val="hr-HR"/>
          </w:rPr>
          <w:t>3.</w:t>
        </w:r>
        <w:r w:rsidR="00753E24" w:rsidRPr="00085ECF">
          <w:rPr>
            <w:rFonts w:eastAsiaTheme="minorEastAsia"/>
            <w:noProof/>
            <w:color w:val="auto"/>
            <w:lang w:val="hr-HR" w:eastAsia="hr-HR"/>
          </w:rPr>
          <w:tab/>
        </w:r>
        <w:r w:rsidR="00753E24" w:rsidRPr="00085ECF">
          <w:rPr>
            <w:rStyle w:val="Hiperveza"/>
            <w:noProof/>
            <w:lang w:val="hr-HR"/>
          </w:rPr>
          <w:t>MATERIJALNI UVJETI</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_Toc83814578 \h </w:instrText>
        </w:r>
        <w:r w:rsidR="00753E24" w:rsidRPr="00085ECF">
          <w:rPr>
            <w:noProof/>
            <w:webHidden/>
            <w:lang w:val="hr-HR"/>
          </w:rPr>
        </w:r>
        <w:r w:rsidR="00753E24" w:rsidRPr="00085ECF">
          <w:rPr>
            <w:noProof/>
            <w:webHidden/>
            <w:lang w:val="hr-HR"/>
          </w:rPr>
          <w:fldChar w:fldCharType="separate"/>
        </w:r>
        <w:r w:rsidR="00933269">
          <w:rPr>
            <w:noProof/>
            <w:webHidden/>
            <w:lang w:val="hr-HR"/>
          </w:rPr>
          <w:t>22</w:t>
        </w:r>
        <w:r w:rsidR="00753E24" w:rsidRPr="00085ECF">
          <w:rPr>
            <w:noProof/>
            <w:webHidden/>
            <w:lang w:val="hr-HR"/>
          </w:rPr>
          <w:fldChar w:fldCharType="end"/>
        </w:r>
      </w:hyperlink>
    </w:p>
    <w:p w14:paraId="694BEAD8" w14:textId="5ABBB2B5"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79" w:history="1">
        <w:r w:rsidR="00753E24" w:rsidRPr="00085ECF">
          <w:rPr>
            <w:rStyle w:val="Hiperveza"/>
            <w:noProof/>
            <w:lang w:val="hr-HR"/>
          </w:rPr>
          <w:t>4.</w:t>
        </w:r>
        <w:r w:rsidR="00753E24" w:rsidRPr="00085ECF">
          <w:rPr>
            <w:rFonts w:eastAsiaTheme="minorEastAsia"/>
            <w:noProof/>
            <w:color w:val="auto"/>
            <w:lang w:val="hr-HR" w:eastAsia="hr-HR"/>
          </w:rPr>
          <w:tab/>
        </w:r>
        <w:r w:rsidR="00753E24" w:rsidRPr="00085ECF">
          <w:rPr>
            <w:rStyle w:val="Hiperveza"/>
            <w:noProof/>
            <w:lang w:val="hr-HR"/>
          </w:rPr>
          <w:t>ZDRAVSTVENA SKRB</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_Toc83814579 \h </w:instrText>
        </w:r>
        <w:r w:rsidR="00753E24" w:rsidRPr="00085ECF">
          <w:rPr>
            <w:noProof/>
            <w:webHidden/>
            <w:lang w:val="hr-HR"/>
          </w:rPr>
        </w:r>
        <w:r w:rsidR="00753E24" w:rsidRPr="00085ECF">
          <w:rPr>
            <w:noProof/>
            <w:webHidden/>
            <w:lang w:val="hr-HR"/>
          </w:rPr>
          <w:fldChar w:fldCharType="separate"/>
        </w:r>
        <w:r w:rsidR="00933269">
          <w:rPr>
            <w:noProof/>
            <w:webHidden/>
            <w:lang w:val="hr-HR"/>
          </w:rPr>
          <w:t>25</w:t>
        </w:r>
        <w:r w:rsidR="00753E24" w:rsidRPr="00085ECF">
          <w:rPr>
            <w:noProof/>
            <w:webHidden/>
            <w:lang w:val="hr-HR"/>
          </w:rPr>
          <w:fldChar w:fldCharType="end"/>
        </w:r>
      </w:hyperlink>
    </w:p>
    <w:p w14:paraId="0012F04A" w14:textId="048A79DA"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81" w:history="1">
        <w:r w:rsidR="00753E24" w:rsidRPr="00085ECF">
          <w:rPr>
            <w:rStyle w:val="Hiperveza"/>
            <w:noProof/>
            <w:lang w:val="hr-HR"/>
          </w:rPr>
          <w:t>5.</w:t>
        </w:r>
        <w:r w:rsidR="00753E24" w:rsidRPr="00085ECF">
          <w:rPr>
            <w:rFonts w:eastAsiaTheme="minorEastAsia"/>
            <w:noProof/>
            <w:color w:val="auto"/>
            <w:lang w:val="hr-HR" w:eastAsia="hr-HR"/>
          </w:rPr>
          <w:tab/>
        </w:r>
        <w:r w:rsidR="00753E24" w:rsidRPr="00085ECF">
          <w:rPr>
            <w:rStyle w:val="Hiperveza"/>
            <w:noProof/>
            <w:lang w:val="hr-HR"/>
          </w:rPr>
          <w:t>ODGOJNO-OBRAZOVNI PROCES</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_Toc83814581 \h </w:instrText>
        </w:r>
        <w:r w:rsidR="00753E24" w:rsidRPr="00085ECF">
          <w:rPr>
            <w:noProof/>
            <w:webHidden/>
            <w:lang w:val="hr-HR"/>
          </w:rPr>
        </w:r>
        <w:r w:rsidR="00753E24" w:rsidRPr="00085ECF">
          <w:rPr>
            <w:noProof/>
            <w:webHidden/>
            <w:lang w:val="hr-HR"/>
          </w:rPr>
          <w:fldChar w:fldCharType="separate"/>
        </w:r>
        <w:r w:rsidR="00933269">
          <w:rPr>
            <w:noProof/>
            <w:webHidden/>
            <w:lang w:val="hr-HR"/>
          </w:rPr>
          <w:t>26</w:t>
        </w:r>
        <w:r w:rsidR="00753E24" w:rsidRPr="00085ECF">
          <w:rPr>
            <w:noProof/>
            <w:webHidden/>
            <w:lang w:val="hr-HR"/>
          </w:rPr>
          <w:fldChar w:fldCharType="end"/>
        </w:r>
      </w:hyperlink>
    </w:p>
    <w:p w14:paraId="7198EB5F" w14:textId="4B24EDD4"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2" w:history="1">
        <w:r w:rsidR="00753E24" w:rsidRPr="00085ECF">
          <w:rPr>
            <w:rStyle w:val="Hiperveza"/>
            <w:noProof/>
            <w:lang w:val="hr-HR"/>
          </w:rPr>
          <w:t>5.1.</w:t>
        </w:r>
        <w:r w:rsidR="00753E24" w:rsidRPr="00085ECF">
          <w:rPr>
            <w:rFonts w:eastAsiaTheme="minorEastAsia"/>
            <w:noProof/>
            <w:color w:val="auto"/>
            <w:lang w:val="hr-HR" w:eastAsia="hr-HR"/>
          </w:rPr>
          <w:tab/>
        </w:r>
        <w:r w:rsidR="00753E24" w:rsidRPr="00085ECF">
          <w:rPr>
            <w:rStyle w:val="Hiperveza"/>
            <w:noProof/>
            <w:lang w:val="hr-HR"/>
          </w:rPr>
          <w:t>Programi verificirani od strane MZO-a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_Toc83814582 \h </w:instrText>
        </w:r>
        <w:r w:rsidR="00753E24" w:rsidRPr="00085ECF">
          <w:rPr>
            <w:noProof/>
            <w:webHidden/>
            <w:lang w:val="hr-HR"/>
          </w:rPr>
        </w:r>
        <w:r w:rsidR="00753E24" w:rsidRPr="00085ECF">
          <w:rPr>
            <w:noProof/>
            <w:webHidden/>
            <w:lang w:val="hr-HR"/>
          </w:rPr>
          <w:fldChar w:fldCharType="separate"/>
        </w:r>
        <w:r w:rsidR="00933269">
          <w:rPr>
            <w:noProof/>
            <w:webHidden/>
            <w:lang w:val="hr-HR"/>
          </w:rPr>
          <w:t>27</w:t>
        </w:r>
        <w:r w:rsidR="00753E24" w:rsidRPr="00085ECF">
          <w:rPr>
            <w:noProof/>
            <w:webHidden/>
            <w:lang w:val="hr-HR"/>
          </w:rPr>
          <w:fldChar w:fldCharType="end"/>
        </w:r>
      </w:hyperlink>
    </w:p>
    <w:p w14:paraId="128A86F7" w14:textId="2D783922"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3" w:history="1">
        <w:r w:rsidR="00753E24" w:rsidRPr="00085ECF">
          <w:rPr>
            <w:rStyle w:val="Hiperveza"/>
            <w:noProof/>
            <w:lang w:val="hr-HR"/>
          </w:rPr>
          <w:t>5.2.</w:t>
        </w:r>
        <w:r w:rsidR="00753E24" w:rsidRPr="00085ECF">
          <w:rPr>
            <w:rFonts w:eastAsiaTheme="minorEastAsia"/>
            <w:noProof/>
            <w:color w:val="auto"/>
            <w:lang w:val="hr-HR" w:eastAsia="hr-HR"/>
          </w:rPr>
          <w:tab/>
        </w:r>
        <w:r w:rsidR="00753E24" w:rsidRPr="00085ECF">
          <w:rPr>
            <w:rStyle w:val="Hiperveza"/>
            <w:noProof/>
            <w:lang w:val="hr-HR"/>
          </w:rPr>
          <w:t>Projekti na razini objekata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_Toc83814583 \h </w:instrText>
        </w:r>
        <w:r w:rsidR="00753E24" w:rsidRPr="00085ECF">
          <w:rPr>
            <w:noProof/>
            <w:webHidden/>
            <w:lang w:val="hr-HR"/>
          </w:rPr>
        </w:r>
        <w:r w:rsidR="00753E24" w:rsidRPr="00085ECF">
          <w:rPr>
            <w:noProof/>
            <w:webHidden/>
            <w:lang w:val="hr-HR"/>
          </w:rPr>
          <w:fldChar w:fldCharType="separate"/>
        </w:r>
        <w:r w:rsidR="00933269">
          <w:rPr>
            <w:noProof/>
            <w:webHidden/>
            <w:lang w:val="hr-HR"/>
          </w:rPr>
          <w:t>27</w:t>
        </w:r>
        <w:r w:rsidR="00753E24" w:rsidRPr="00085ECF">
          <w:rPr>
            <w:noProof/>
            <w:webHidden/>
            <w:lang w:val="hr-HR"/>
          </w:rPr>
          <w:fldChar w:fldCharType="end"/>
        </w:r>
      </w:hyperlink>
    </w:p>
    <w:p w14:paraId="67685EC3" w14:textId="1327C0B5"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4" w:history="1">
        <w:r w:rsidR="00753E24" w:rsidRPr="00085ECF">
          <w:rPr>
            <w:rStyle w:val="Hiperveza"/>
            <w:noProof/>
            <w:lang w:val="hr-HR"/>
          </w:rPr>
          <w:t>5.3.</w:t>
        </w:r>
        <w:r w:rsidR="00753E24" w:rsidRPr="00085ECF">
          <w:rPr>
            <w:rFonts w:eastAsiaTheme="minorEastAsia"/>
            <w:noProof/>
            <w:color w:val="auto"/>
            <w:lang w:val="hr-HR" w:eastAsia="hr-HR"/>
          </w:rPr>
          <w:tab/>
        </w:r>
        <w:r w:rsidR="00753E24" w:rsidRPr="00085ECF">
          <w:rPr>
            <w:rStyle w:val="Hiperveza"/>
            <w:noProof/>
            <w:lang w:val="hr-HR"/>
          </w:rPr>
          <w:t>Javna događanja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_Toc83814584 \h </w:instrText>
        </w:r>
        <w:r w:rsidR="00753E24" w:rsidRPr="00085ECF">
          <w:rPr>
            <w:noProof/>
            <w:webHidden/>
            <w:lang w:val="hr-HR"/>
          </w:rPr>
        </w:r>
        <w:r w:rsidR="00753E24" w:rsidRPr="00085ECF">
          <w:rPr>
            <w:noProof/>
            <w:webHidden/>
            <w:lang w:val="hr-HR"/>
          </w:rPr>
          <w:fldChar w:fldCharType="separate"/>
        </w:r>
        <w:r w:rsidR="00933269">
          <w:rPr>
            <w:noProof/>
            <w:webHidden/>
            <w:lang w:val="hr-HR"/>
          </w:rPr>
          <w:t>27</w:t>
        </w:r>
        <w:r w:rsidR="00753E24" w:rsidRPr="00085ECF">
          <w:rPr>
            <w:noProof/>
            <w:webHidden/>
            <w:lang w:val="hr-HR"/>
          </w:rPr>
          <w:fldChar w:fldCharType="end"/>
        </w:r>
      </w:hyperlink>
    </w:p>
    <w:p w14:paraId="2A083F0D" w14:textId="0342A237"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5" w:history="1">
        <w:r w:rsidR="00753E24" w:rsidRPr="00085ECF">
          <w:rPr>
            <w:rStyle w:val="Hiperveza"/>
            <w:noProof/>
            <w:lang w:val="hr-HR"/>
          </w:rPr>
          <w:t>5.4.</w:t>
        </w:r>
        <w:r w:rsidR="00753E24" w:rsidRPr="00085ECF">
          <w:rPr>
            <w:rFonts w:eastAsiaTheme="minorEastAsia"/>
            <w:noProof/>
            <w:color w:val="auto"/>
            <w:lang w:val="hr-HR" w:eastAsia="hr-HR"/>
          </w:rPr>
          <w:tab/>
        </w:r>
        <w:r w:rsidR="00753E24" w:rsidRPr="00085ECF">
          <w:rPr>
            <w:rStyle w:val="Hiperveza"/>
            <w:noProof/>
            <w:lang w:val="hr-HR"/>
          </w:rPr>
          <w:t>Stručno-razvojna služba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_Toc83814585 \h </w:instrText>
        </w:r>
        <w:r w:rsidR="00753E24" w:rsidRPr="00085ECF">
          <w:rPr>
            <w:noProof/>
            <w:webHidden/>
            <w:lang w:val="hr-HR"/>
          </w:rPr>
        </w:r>
        <w:r w:rsidR="00753E24" w:rsidRPr="00085ECF">
          <w:rPr>
            <w:noProof/>
            <w:webHidden/>
            <w:lang w:val="hr-HR"/>
          </w:rPr>
          <w:fldChar w:fldCharType="separate"/>
        </w:r>
        <w:r w:rsidR="00933269">
          <w:rPr>
            <w:noProof/>
            <w:webHidden/>
            <w:lang w:val="hr-HR"/>
          </w:rPr>
          <w:t>28</w:t>
        </w:r>
        <w:r w:rsidR="00753E24" w:rsidRPr="00085ECF">
          <w:rPr>
            <w:noProof/>
            <w:webHidden/>
            <w:lang w:val="hr-HR"/>
          </w:rPr>
          <w:fldChar w:fldCharType="end"/>
        </w:r>
      </w:hyperlink>
    </w:p>
    <w:p w14:paraId="196791E5" w14:textId="2C99171C"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86" w:history="1">
        <w:r w:rsidR="00753E24" w:rsidRPr="00085ECF">
          <w:rPr>
            <w:rStyle w:val="Hiperveza"/>
            <w:noProof/>
            <w:lang w:val="hr-HR"/>
          </w:rPr>
          <w:t>6.</w:t>
        </w:r>
        <w:r w:rsidR="00753E24" w:rsidRPr="00085ECF">
          <w:rPr>
            <w:rFonts w:eastAsiaTheme="minorEastAsia"/>
            <w:noProof/>
            <w:color w:val="auto"/>
            <w:lang w:val="hr-HR" w:eastAsia="hr-HR"/>
          </w:rPr>
          <w:tab/>
        </w:r>
        <w:r w:rsidR="00753E24" w:rsidRPr="00085ECF">
          <w:rPr>
            <w:rStyle w:val="Hiperveza"/>
            <w:noProof/>
            <w:lang w:val="hr-HR"/>
          </w:rPr>
          <w:t>ODGOJNO-OBRAZOVNI PROCES S DJECOM S POSEBNIM POTREBAMA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_Toc83814586 \h </w:instrText>
        </w:r>
        <w:r w:rsidR="00753E24" w:rsidRPr="00085ECF">
          <w:rPr>
            <w:noProof/>
            <w:webHidden/>
            <w:lang w:val="hr-HR"/>
          </w:rPr>
        </w:r>
        <w:r w:rsidR="00753E24" w:rsidRPr="00085ECF">
          <w:rPr>
            <w:noProof/>
            <w:webHidden/>
            <w:lang w:val="hr-HR"/>
          </w:rPr>
          <w:fldChar w:fldCharType="separate"/>
        </w:r>
        <w:r w:rsidR="00933269">
          <w:rPr>
            <w:noProof/>
            <w:webHidden/>
            <w:lang w:val="hr-HR"/>
          </w:rPr>
          <w:t>29</w:t>
        </w:r>
        <w:r w:rsidR="00753E24" w:rsidRPr="00085ECF">
          <w:rPr>
            <w:noProof/>
            <w:webHidden/>
            <w:lang w:val="hr-HR"/>
          </w:rPr>
          <w:fldChar w:fldCharType="end"/>
        </w:r>
      </w:hyperlink>
    </w:p>
    <w:p w14:paraId="3554AC33" w14:textId="2A74186E"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7" w:history="1">
        <w:r w:rsidR="00753E24" w:rsidRPr="00085ECF">
          <w:rPr>
            <w:rStyle w:val="Hiperveza"/>
            <w:noProof/>
            <w:lang w:val="hr-HR"/>
          </w:rPr>
          <w:t>6.1.</w:t>
        </w:r>
        <w:r w:rsidR="00753E24" w:rsidRPr="00085ECF">
          <w:rPr>
            <w:rFonts w:eastAsiaTheme="minorEastAsia"/>
            <w:noProof/>
            <w:color w:val="auto"/>
            <w:lang w:val="hr-HR" w:eastAsia="hr-HR"/>
          </w:rPr>
          <w:tab/>
        </w:r>
        <w:r w:rsidR="00753E24" w:rsidRPr="00085ECF">
          <w:rPr>
            <w:rStyle w:val="Hiperveza"/>
            <w:noProof/>
            <w:lang w:val="hr-HR"/>
          </w:rPr>
          <w:t>Odgojno-obrazovni proces s djecom s teškoćama u razvoju</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_Toc83814587 \h </w:instrText>
        </w:r>
        <w:r w:rsidR="00753E24" w:rsidRPr="00085ECF">
          <w:rPr>
            <w:noProof/>
            <w:webHidden/>
            <w:lang w:val="hr-HR"/>
          </w:rPr>
        </w:r>
        <w:r w:rsidR="00753E24" w:rsidRPr="00085ECF">
          <w:rPr>
            <w:noProof/>
            <w:webHidden/>
            <w:lang w:val="hr-HR"/>
          </w:rPr>
          <w:fldChar w:fldCharType="separate"/>
        </w:r>
        <w:r w:rsidR="00933269">
          <w:rPr>
            <w:noProof/>
            <w:webHidden/>
            <w:lang w:val="hr-HR"/>
          </w:rPr>
          <w:t>29</w:t>
        </w:r>
        <w:r w:rsidR="00753E24" w:rsidRPr="00085ECF">
          <w:rPr>
            <w:noProof/>
            <w:webHidden/>
            <w:lang w:val="hr-HR"/>
          </w:rPr>
          <w:fldChar w:fldCharType="end"/>
        </w:r>
      </w:hyperlink>
    </w:p>
    <w:p w14:paraId="0C5EE83D" w14:textId="3DA19913"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88" w:history="1">
        <w:r w:rsidR="00753E24" w:rsidRPr="00085ECF">
          <w:rPr>
            <w:rStyle w:val="Hiperveza"/>
            <w:noProof/>
            <w:lang w:val="hr-HR"/>
          </w:rPr>
          <w:t>6.2.</w:t>
        </w:r>
        <w:r w:rsidR="00753E24" w:rsidRPr="00085ECF">
          <w:rPr>
            <w:rFonts w:eastAsiaTheme="minorEastAsia"/>
            <w:noProof/>
            <w:color w:val="auto"/>
            <w:lang w:val="hr-HR" w:eastAsia="hr-HR"/>
          </w:rPr>
          <w:tab/>
        </w:r>
        <w:r w:rsidR="00753E24" w:rsidRPr="00085ECF">
          <w:rPr>
            <w:rStyle w:val="Hiperveza"/>
            <w:noProof/>
            <w:lang w:val="hr-HR"/>
          </w:rPr>
          <w:t>Odgojno-obrazovni proces s potencijalno darovitom i darovitom djecom</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_Toc83814588 \h </w:instrText>
        </w:r>
        <w:r w:rsidR="00753E24" w:rsidRPr="00085ECF">
          <w:rPr>
            <w:noProof/>
            <w:webHidden/>
            <w:lang w:val="hr-HR"/>
          </w:rPr>
        </w:r>
        <w:r w:rsidR="00753E24" w:rsidRPr="00085ECF">
          <w:rPr>
            <w:noProof/>
            <w:webHidden/>
            <w:lang w:val="hr-HR"/>
          </w:rPr>
          <w:fldChar w:fldCharType="separate"/>
        </w:r>
        <w:r w:rsidR="00933269">
          <w:rPr>
            <w:noProof/>
            <w:webHidden/>
            <w:lang w:val="hr-HR"/>
          </w:rPr>
          <w:t>31</w:t>
        </w:r>
        <w:r w:rsidR="00753E24" w:rsidRPr="00085ECF">
          <w:rPr>
            <w:noProof/>
            <w:webHidden/>
            <w:lang w:val="hr-HR"/>
          </w:rPr>
          <w:fldChar w:fldCharType="end"/>
        </w:r>
      </w:hyperlink>
    </w:p>
    <w:p w14:paraId="3000191E" w14:textId="1BE0040E"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89" w:history="1">
        <w:r w:rsidR="00753E24" w:rsidRPr="00085ECF">
          <w:rPr>
            <w:rStyle w:val="Hiperveza"/>
            <w:noProof/>
            <w:lang w:val="hr-HR"/>
          </w:rPr>
          <w:t>7.</w:t>
        </w:r>
        <w:r w:rsidR="00753E24" w:rsidRPr="00085ECF">
          <w:rPr>
            <w:rFonts w:eastAsiaTheme="minorEastAsia"/>
            <w:noProof/>
            <w:color w:val="auto"/>
            <w:lang w:val="hr-HR" w:eastAsia="hr-HR"/>
          </w:rPr>
          <w:tab/>
        </w:r>
        <w:r w:rsidR="00753E24" w:rsidRPr="00085ECF">
          <w:rPr>
            <w:rStyle w:val="Hiperveza"/>
            <w:noProof/>
            <w:lang w:val="hr-HR"/>
          </w:rPr>
          <w:t>STRUČNO USAVRŠAVANJE DJELATNIKA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_Toc83814589 \h </w:instrText>
        </w:r>
        <w:r w:rsidR="00753E24" w:rsidRPr="00085ECF">
          <w:rPr>
            <w:noProof/>
            <w:webHidden/>
            <w:lang w:val="hr-HR"/>
          </w:rPr>
        </w:r>
        <w:r w:rsidR="00753E24" w:rsidRPr="00085ECF">
          <w:rPr>
            <w:noProof/>
            <w:webHidden/>
            <w:lang w:val="hr-HR"/>
          </w:rPr>
          <w:fldChar w:fldCharType="separate"/>
        </w:r>
        <w:r w:rsidR="00933269">
          <w:rPr>
            <w:noProof/>
            <w:webHidden/>
            <w:lang w:val="hr-HR"/>
          </w:rPr>
          <w:t>33</w:t>
        </w:r>
        <w:r w:rsidR="00753E24" w:rsidRPr="00085ECF">
          <w:rPr>
            <w:noProof/>
            <w:webHidden/>
            <w:lang w:val="hr-HR"/>
          </w:rPr>
          <w:fldChar w:fldCharType="end"/>
        </w:r>
      </w:hyperlink>
    </w:p>
    <w:p w14:paraId="0ED06D24" w14:textId="63232BAC" w:rsidR="00753E24" w:rsidRPr="00085ECF" w:rsidRDefault="00000000">
      <w:pPr>
        <w:pStyle w:val="Sadraj2"/>
        <w:tabs>
          <w:tab w:val="left" w:pos="880"/>
          <w:tab w:val="right" w:leader="dot" w:pos="9062"/>
        </w:tabs>
        <w:rPr>
          <w:rFonts w:eastAsiaTheme="minorEastAsia"/>
          <w:noProof/>
          <w:color w:val="auto"/>
          <w:lang w:val="hr-HR" w:eastAsia="hr-HR"/>
        </w:rPr>
      </w:pPr>
      <w:hyperlink w:anchor="_Toc83814590" w:history="1">
        <w:r w:rsidR="00753E24" w:rsidRPr="00085ECF">
          <w:rPr>
            <w:rStyle w:val="Hiperveza"/>
            <w:noProof/>
            <w:lang w:val="hr-HR"/>
          </w:rPr>
          <w:t>7.1.</w:t>
        </w:r>
        <w:r w:rsidR="00753E24" w:rsidRPr="00085ECF">
          <w:rPr>
            <w:rFonts w:eastAsiaTheme="minorEastAsia"/>
            <w:noProof/>
            <w:color w:val="auto"/>
            <w:lang w:val="hr-HR" w:eastAsia="hr-HR"/>
          </w:rPr>
          <w:tab/>
        </w:r>
        <w:r w:rsidR="00753E24" w:rsidRPr="00085ECF">
          <w:rPr>
            <w:rStyle w:val="Hiperveza"/>
            <w:noProof/>
            <w:lang w:val="hr-HR"/>
          </w:rPr>
          <w:t>Stručno usavršavanje na razini Ustanove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_Toc83814590 \h </w:instrText>
        </w:r>
        <w:r w:rsidR="00753E24" w:rsidRPr="00085ECF">
          <w:rPr>
            <w:noProof/>
            <w:webHidden/>
            <w:lang w:val="hr-HR"/>
          </w:rPr>
        </w:r>
        <w:r w:rsidR="00753E24" w:rsidRPr="00085ECF">
          <w:rPr>
            <w:noProof/>
            <w:webHidden/>
            <w:lang w:val="hr-HR"/>
          </w:rPr>
          <w:fldChar w:fldCharType="separate"/>
        </w:r>
        <w:r w:rsidR="00933269">
          <w:rPr>
            <w:noProof/>
            <w:webHidden/>
            <w:lang w:val="hr-HR"/>
          </w:rPr>
          <w:t>34</w:t>
        </w:r>
        <w:r w:rsidR="00753E24" w:rsidRPr="00085ECF">
          <w:rPr>
            <w:noProof/>
            <w:webHidden/>
            <w:lang w:val="hr-HR"/>
          </w:rPr>
          <w:fldChar w:fldCharType="end"/>
        </w:r>
      </w:hyperlink>
    </w:p>
    <w:p w14:paraId="6CF7BE5D" w14:textId="1A5EF53C"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91" w:history="1">
        <w:r w:rsidR="00753E24" w:rsidRPr="00085ECF">
          <w:rPr>
            <w:rStyle w:val="Hiperveza"/>
            <w:noProof/>
            <w:lang w:val="hr-HR"/>
          </w:rPr>
          <w:t>8.</w:t>
        </w:r>
        <w:r w:rsidR="00753E24" w:rsidRPr="00085ECF">
          <w:rPr>
            <w:rFonts w:eastAsiaTheme="minorEastAsia"/>
            <w:noProof/>
            <w:color w:val="auto"/>
            <w:lang w:val="hr-HR" w:eastAsia="hr-HR"/>
          </w:rPr>
          <w:tab/>
        </w:r>
        <w:r w:rsidR="00753E24" w:rsidRPr="00085ECF">
          <w:rPr>
            <w:rStyle w:val="Hiperveza"/>
            <w:noProof/>
            <w:lang w:val="hr-HR"/>
          </w:rPr>
          <w:t>SURADNJA S RODITELJIMA / SKRBNICIMA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_Toc83814591 \h </w:instrText>
        </w:r>
        <w:r w:rsidR="00753E24" w:rsidRPr="00085ECF">
          <w:rPr>
            <w:noProof/>
            <w:webHidden/>
            <w:lang w:val="hr-HR"/>
          </w:rPr>
        </w:r>
        <w:r w:rsidR="00753E24" w:rsidRPr="00085ECF">
          <w:rPr>
            <w:noProof/>
            <w:webHidden/>
            <w:lang w:val="hr-HR"/>
          </w:rPr>
          <w:fldChar w:fldCharType="separate"/>
        </w:r>
        <w:r w:rsidR="00933269">
          <w:rPr>
            <w:noProof/>
            <w:webHidden/>
            <w:lang w:val="hr-HR"/>
          </w:rPr>
          <w:t>35</w:t>
        </w:r>
        <w:r w:rsidR="00753E24" w:rsidRPr="00085ECF">
          <w:rPr>
            <w:noProof/>
            <w:webHidden/>
            <w:lang w:val="hr-HR"/>
          </w:rPr>
          <w:fldChar w:fldCharType="end"/>
        </w:r>
      </w:hyperlink>
    </w:p>
    <w:p w14:paraId="774EF024" w14:textId="474E9AD7" w:rsidR="00753E24" w:rsidRPr="00085ECF" w:rsidRDefault="00000000">
      <w:pPr>
        <w:pStyle w:val="Sadraj1"/>
        <w:tabs>
          <w:tab w:val="left" w:pos="440"/>
          <w:tab w:val="right" w:leader="dot" w:pos="9062"/>
        </w:tabs>
        <w:rPr>
          <w:rFonts w:eastAsiaTheme="minorEastAsia"/>
          <w:noProof/>
          <w:color w:val="auto"/>
          <w:lang w:val="hr-HR" w:eastAsia="hr-HR"/>
        </w:rPr>
      </w:pPr>
      <w:hyperlink w:anchor="_Toc83814592" w:history="1">
        <w:r w:rsidR="00753E24" w:rsidRPr="00085ECF">
          <w:rPr>
            <w:rStyle w:val="Hiperveza"/>
            <w:noProof/>
            <w:lang w:val="hr-HR"/>
          </w:rPr>
          <w:t>9.</w:t>
        </w:r>
        <w:r w:rsidR="00753E24" w:rsidRPr="00085ECF">
          <w:rPr>
            <w:rFonts w:eastAsiaTheme="minorEastAsia"/>
            <w:noProof/>
            <w:color w:val="auto"/>
            <w:lang w:val="hr-HR" w:eastAsia="hr-HR"/>
          </w:rPr>
          <w:tab/>
        </w:r>
        <w:r w:rsidR="00753E24" w:rsidRPr="00085ECF">
          <w:rPr>
            <w:rStyle w:val="Hiperveza"/>
            <w:noProof/>
            <w:lang w:val="hr-HR"/>
          </w:rPr>
          <w:t>SURADNJA S DRUGIM USTANOVAMA I INSTITUCIJAMA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_Toc83814592 \h </w:instrText>
        </w:r>
        <w:r w:rsidR="00753E24" w:rsidRPr="00085ECF">
          <w:rPr>
            <w:noProof/>
            <w:webHidden/>
            <w:lang w:val="hr-HR"/>
          </w:rPr>
        </w:r>
        <w:r w:rsidR="00753E24" w:rsidRPr="00085ECF">
          <w:rPr>
            <w:noProof/>
            <w:webHidden/>
            <w:lang w:val="hr-HR"/>
          </w:rPr>
          <w:fldChar w:fldCharType="separate"/>
        </w:r>
        <w:r w:rsidR="00933269">
          <w:rPr>
            <w:noProof/>
            <w:webHidden/>
            <w:lang w:val="hr-HR"/>
          </w:rPr>
          <w:t>37</w:t>
        </w:r>
        <w:r w:rsidR="00753E24" w:rsidRPr="00085ECF">
          <w:rPr>
            <w:noProof/>
            <w:webHidden/>
            <w:lang w:val="hr-HR"/>
          </w:rPr>
          <w:fldChar w:fldCharType="end"/>
        </w:r>
      </w:hyperlink>
    </w:p>
    <w:p w14:paraId="2A5F86BF" w14:textId="14A4B66B" w:rsidR="00753E24" w:rsidRPr="00085ECF" w:rsidRDefault="00000000">
      <w:pPr>
        <w:pStyle w:val="Sadraj1"/>
        <w:tabs>
          <w:tab w:val="left" w:pos="660"/>
          <w:tab w:val="right" w:leader="dot" w:pos="9062"/>
        </w:tabs>
        <w:rPr>
          <w:rFonts w:eastAsiaTheme="minorEastAsia"/>
          <w:noProof/>
          <w:color w:val="auto"/>
          <w:lang w:val="hr-HR" w:eastAsia="hr-HR"/>
        </w:rPr>
      </w:pPr>
      <w:hyperlink w:anchor="_Toc83814593" w:history="1">
        <w:r w:rsidR="00753E24" w:rsidRPr="00085ECF">
          <w:rPr>
            <w:rStyle w:val="Hiperveza"/>
            <w:noProof/>
            <w:lang w:val="hr-HR"/>
          </w:rPr>
          <w:t>10.</w:t>
        </w:r>
        <w:r w:rsidR="00753E24" w:rsidRPr="00085ECF">
          <w:rPr>
            <w:rFonts w:eastAsiaTheme="minorEastAsia"/>
            <w:noProof/>
            <w:color w:val="auto"/>
            <w:lang w:val="hr-HR" w:eastAsia="hr-HR"/>
          </w:rPr>
          <w:tab/>
        </w:r>
        <w:r w:rsidR="00753E24" w:rsidRPr="00085ECF">
          <w:rPr>
            <w:rStyle w:val="Hiperveza"/>
            <w:noProof/>
            <w:lang w:val="hr-HR"/>
          </w:rPr>
          <w:t>PLAN I PROGRAM STRUČNO-RAZVOJNE SLUŽBE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_Toc83814593 \h </w:instrText>
        </w:r>
        <w:r w:rsidR="00753E24" w:rsidRPr="00085ECF">
          <w:rPr>
            <w:noProof/>
            <w:webHidden/>
            <w:lang w:val="hr-HR"/>
          </w:rPr>
        </w:r>
        <w:r w:rsidR="00753E24" w:rsidRPr="00085ECF">
          <w:rPr>
            <w:noProof/>
            <w:webHidden/>
            <w:lang w:val="hr-HR"/>
          </w:rPr>
          <w:fldChar w:fldCharType="separate"/>
        </w:r>
        <w:r w:rsidR="00933269">
          <w:rPr>
            <w:noProof/>
            <w:webHidden/>
            <w:lang w:val="hr-HR"/>
          </w:rPr>
          <w:t>38</w:t>
        </w:r>
        <w:r w:rsidR="00753E24" w:rsidRPr="00085ECF">
          <w:rPr>
            <w:noProof/>
            <w:webHidden/>
            <w:lang w:val="hr-HR"/>
          </w:rPr>
          <w:fldChar w:fldCharType="end"/>
        </w:r>
      </w:hyperlink>
    </w:p>
    <w:p w14:paraId="2DC115FE" w14:textId="53038FEA"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594" w:history="1">
        <w:r w:rsidR="00753E24" w:rsidRPr="00085ECF">
          <w:rPr>
            <w:rStyle w:val="Hiperveza"/>
            <w:noProof/>
            <w:lang w:val="hr-HR"/>
          </w:rPr>
          <w:t>10.1.</w:t>
        </w:r>
        <w:r w:rsidR="00753E24" w:rsidRPr="00085ECF">
          <w:rPr>
            <w:rFonts w:eastAsiaTheme="minorEastAsia"/>
            <w:noProof/>
            <w:color w:val="auto"/>
            <w:lang w:val="hr-HR" w:eastAsia="hr-HR"/>
          </w:rPr>
          <w:tab/>
        </w:r>
        <w:r w:rsidR="00753E24" w:rsidRPr="00085ECF">
          <w:rPr>
            <w:rStyle w:val="Hiperveza"/>
            <w:noProof/>
            <w:lang w:val="hr-HR"/>
          </w:rPr>
          <w:t>Plan i program rada ravnateljice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_Toc83814594 \h </w:instrText>
        </w:r>
        <w:r w:rsidR="00753E24" w:rsidRPr="00085ECF">
          <w:rPr>
            <w:noProof/>
            <w:webHidden/>
            <w:lang w:val="hr-HR"/>
          </w:rPr>
        </w:r>
        <w:r w:rsidR="00753E24" w:rsidRPr="00085ECF">
          <w:rPr>
            <w:noProof/>
            <w:webHidden/>
            <w:lang w:val="hr-HR"/>
          </w:rPr>
          <w:fldChar w:fldCharType="separate"/>
        </w:r>
        <w:r w:rsidR="00933269">
          <w:rPr>
            <w:noProof/>
            <w:webHidden/>
            <w:lang w:val="hr-HR"/>
          </w:rPr>
          <w:t>38</w:t>
        </w:r>
        <w:r w:rsidR="00753E24" w:rsidRPr="00085ECF">
          <w:rPr>
            <w:noProof/>
            <w:webHidden/>
            <w:lang w:val="hr-HR"/>
          </w:rPr>
          <w:fldChar w:fldCharType="end"/>
        </w:r>
      </w:hyperlink>
    </w:p>
    <w:p w14:paraId="63758B7C" w14:textId="1B307728"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95" w:history="1">
        <w:r w:rsidR="00753E24" w:rsidRPr="00085ECF">
          <w:rPr>
            <w:rStyle w:val="Hiperveza"/>
            <w:noProof/>
            <w:lang w:val="hr-HR"/>
          </w:rPr>
          <w:t>10.1.1.</w:t>
        </w:r>
        <w:r w:rsidR="00753E24" w:rsidRPr="00085ECF">
          <w:rPr>
            <w:rFonts w:eastAsiaTheme="minorEastAsia"/>
            <w:noProof/>
            <w:color w:val="auto"/>
            <w:lang w:val="hr-HR" w:eastAsia="hr-HR"/>
          </w:rPr>
          <w:tab/>
        </w:r>
        <w:r w:rsidR="00753E24" w:rsidRPr="00085ECF">
          <w:rPr>
            <w:rStyle w:val="Hiperveza"/>
            <w:noProof/>
            <w:lang w:val="hr-HR"/>
          </w:rPr>
          <w:t>Poslovi planiranja i vođenja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_Toc83814595 \h </w:instrText>
        </w:r>
        <w:r w:rsidR="00753E24" w:rsidRPr="00085ECF">
          <w:rPr>
            <w:noProof/>
            <w:webHidden/>
            <w:lang w:val="hr-HR"/>
          </w:rPr>
        </w:r>
        <w:r w:rsidR="00753E24" w:rsidRPr="00085ECF">
          <w:rPr>
            <w:noProof/>
            <w:webHidden/>
            <w:lang w:val="hr-HR"/>
          </w:rPr>
          <w:fldChar w:fldCharType="separate"/>
        </w:r>
        <w:r w:rsidR="00933269">
          <w:rPr>
            <w:noProof/>
            <w:webHidden/>
            <w:lang w:val="hr-HR"/>
          </w:rPr>
          <w:t>38</w:t>
        </w:r>
        <w:r w:rsidR="00753E24" w:rsidRPr="00085ECF">
          <w:rPr>
            <w:noProof/>
            <w:webHidden/>
            <w:lang w:val="hr-HR"/>
          </w:rPr>
          <w:fldChar w:fldCharType="end"/>
        </w:r>
      </w:hyperlink>
    </w:p>
    <w:p w14:paraId="2F750890" w14:textId="23E3D81B"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96" w:history="1">
        <w:r w:rsidR="00753E24" w:rsidRPr="00085ECF">
          <w:rPr>
            <w:rStyle w:val="Hiperveza"/>
            <w:noProof/>
            <w:lang w:val="hr-HR"/>
          </w:rPr>
          <w:t>10.1.2.</w:t>
        </w:r>
        <w:r w:rsidR="00753E24" w:rsidRPr="00085ECF">
          <w:rPr>
            <w:rFonts w:eastAsiaTheme="minorEastAsia"/>
            <w:noProof/>
            <w:color w:val="auto"/>
            <w:lang w:val="hr-HR" w:eastAsia="hr-HR"/>
          </w:rPr>
          <w:tab/>
        </w:r>
        <w:r w:rsidR="00753E24" w:rsidRPr="00085ECF">
          <w:rPr>
            <w:rStyle w:val="Hiperveza"/>
            <w:noProof/>
            <w:lang w:val="hr-HR"/>
          </w:rPr>
          <w:t>(Samo)vrednovanje plana i programa rada Ustanove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_Toc83814596 \h </w:instrText>
        </w:r>
        <w:r w:rsidR="00753E24" w:rsidRPr="00085ECF">
          <w:rPr>
            <w:noProof/>
            <w:webHidden/>
            <w:lang w:val="hr-HR"/>
          </w:rPr>
        </w:r>
        <w:r w:rsidR="00753E24" w:rsidRPr="00085ECF">
          <w:rPr>
            <w:noProof/>
            <w:webHidden/>
            <w:lang w:val="hr-HR"/>
          </w:rPr>
          <w:fldChar w:fldCharType="separate"/>
        </w:r>
        <w:r w:rsidR="00933269">
          <w:rPr>
            <w:noProof/>
            <w:webHidden/>
            <w:lang w:val="hr-HR"/>
          </w:rPr>
          <w:t>39</w:t>
        </w:r>
        <w:r w:rsidR="00753E24" w:rsidRPr="00085ECF">
          <w:rPr>
            <w:noProof/>
            <w:webHidden/>
            <w:lang w:val="hr-HR"/>
          </w:rPr>
          <w:fldChar w:fldCharType="end"/>
        </w:r>
      </w:hyperlink>
    </w:p>
    <w:p w14:paraId="37D64119" w14:textId="78D83DB5"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97" w:history="1">
        <w:r w:rsidR="00753E24" w:rsidRPr="00085ECF">
          <w:rPr>
            <w:rStyle w:val="Hiperveza"/>
            <w:noProof/>
            <w:lang w:val="hr-HR"/>
          </w:rPr>
          <w:t>10.1.3.</w:t>
        </w:r>
        <w:r w:rsidR="00753E24" w:rsidRPr="00085ECF">
          <w:rPr>
            <w:rFonts w:eastAsiaTheme="minorEastAsia"/>
            <w:noProof/>
            <w:color w:val="auto"/>
            <w:lang w:val="hr-HR" w:eastAsia="hr-HR"/>
          </w:rPr>
          <w:tab/>
        </w:r>
        <w:r w:rsidR="00753E24" w:rsidRPr="00085ECF">
          <w:rPr>
            <w:rStyle w:val="Hiperveza"/>
            <w:noProof/>
            <w:lang w:val="hr-HR"/>
          </w:rPr>
          <w:t>Savjetodavni rad i suradnja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_Toc83814597 \h </w:instrText>
        </w:r>
        <w:r w:rsidR="00753E24" w:rsidRPr="00085ECF">
          <w:rPr>
            <w:noProof/>
            <w:webHidden/>
            <w:lang w:val="hr-HR"/>
          </w:rPr>
        </w:r>
        <w:r w:rsidR="00753E24" w:rsidRPr="00085ECF">
          <w:rPr>
            <w:noProof/>
            <w:webHidden/>
            <w:lang w:val="hr-HR"/>
          </w:rPr>
          <w:fldChar w:fldCharType="separate"/>
        </w:r>
        <w:r w:rsidR="00933269">
          <w:rPr>
            <w:noProof/>
            <w:webHidden/>
            <w:lang w:val="hr-HR"/>
          </w:rPr>
          <w:t>39</w:t>
        </w:r>
        <w:r w:rsidR="00753E24" w:rsidRPr="00085ECF">
          <w:rPr>
            <w:noProof/>
            <w:webHidden/>
            <w:lang w:val="hr-HR"/>
          </w:rPr>
          <w:fldChar w:fldCharType="end"/>
        </w:r>
      </w:hyperlink>
    </w:p>
    <w:p w14:paraId="318C2C2E" w14:textId="73DCD707"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598" w:history="1">
        <w:r w:rsidR="00753E24" w:rsidRPr="00085ECF">
          <w:rPr>
            <w:rStyle w:val="Hiperveza"/>
            <w:noProof/>
            <w:lang w:val="hr-HR"/>
          </w:rPr>
          <w:t>10.1.4.</w:t>
        </w:r>
        <w:r w:rsidR="00753E24" w:rsidRPr="00085ECF">
          <w:rPr>
            <w:rFonts w:eastAsiaTheme="minorEastAsia"/>
            <w:noProof/>
            <w:color w:val="auto"/>
            <w:lang w:val="hr-HR" w:eastAsia="hr-HR"/>
          </w:rPr>
          <w:tab/>
        </w:r>
        <w:r w:rsidR="00753E24" w:rsidRPr="00085ECF">
          <w:rPr>
            <w:rStyle w:val="Hiperveza"/>
            <w:noProof/>
            <w:lang w:val="hr-HR"/>
          </w:rPr>
          <w:t>Administrativni i financijski poslovi</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_Toc83814598 \h </w:instrText>
        </w:r>
        <w:r w:rsidR="00753E24" w:rsidRPr="00085ECF">
          <w:rPr>
            <w:noProof/>
            <w:webHidden/>
            <w:lang w:val="hr-HR"/>
          </w:rPr>
        </w:r>
        <w:r w:rsidR="00753E24" w:rsidRPr="00085ECF">
          <w:rPr>
            <w:noProof/>
            <w:webHidden/>
            <w:lang w:val="hr-HR"/>
          </w:rPr>
          <w:fldChar w:fldCharType="separate"/>
        </w:r>
        <w:r w:rsidR="00933269">
          <w:rPr>
            <w:noProof/>
            <w:webHidden/>
            <w:lang w:val="hr-HR"/>
          </w:rPr>
          <w:t>40</w:t>
        </w:r>
        <w:r w:rsidR="00753E24" w:rsidRPr="00085ECF">
          <w:rPr>
            <w:noProof/>
            <w:webHidden/>
            <w:lang w:val="hr-HR"/>
          </w:rPr>
          <w:fldChar w:fldCharType="end"/>
        </w:r>
      </w:hyperlink>
    </w:p>
    <w:p w14:paraId="6987C137" w14:textId="70FABE68"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599" w:history="1">
        <w:r w:rsidR="00753E24" w:rsidRPr="00085ECF">
          <w:rPr>
            <w:rStyle w:val="Hiperveza"/>
            <w:noProof/>
            <w:lang w:val="hr-HR"/>
          </w:rPr>
          <w:t>10.2.</w:t>
        </w:r>
        <w:r w:rsidR="00753E24" w:rsidRPr="00085ECF">
          <w:rPr>
            <w:rFonts w:eastAsiaTheme="minorEastAsia"/>
            <w:noProof/>
            <w:color w:val="auto"/>
            <w:lang w:val="hr-HR" w:eastAsia="hr-HR"/>
          </w:rPr>
          <w:tab/>
        </w:r>
        <w:r w:rsidR="00753E24" w:rsidRPr="00085ECF">
          <w:rPr>
            <w:rStyle w:val="Hiperveza"/>
            <w:noProof/>
            <w:lang w:val="hr-HR"/>
          </w:rPr>
          <w:t>Plan i program rada pedagoginje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_Toc83814599 \h </w:instrText>
        </w:r>
        <w:r w:rsidR="00753E24" w:rsidRPr="00085ECF">
          <w:rPr>
            <w:noProof/>
            <w:webHidden/>
            <w:lang w:val="hr-HR"/>
          </w:rPr>
        </w:r>
        <w:r w:rsidR="00753E24" w:rsidRPr="00085ECF">
          <w:rPr>
            <w:noProof/>
            <w:webHidden/>
            <w:lang w:val="hr-HR"/>
          </w:rPr>
          <w:fldChar w:fldCharType="separate"/>
        </w:r>
        <w:r w:rsidR="00933269">
          <w:rPr>
            <w:noProof/>
            <w:webHidden/>
            <w:lang w:val="hr-HR"/>
          </w:rPr>
          <w:t>40</w:t>
        </w:r>
        <w:r w:rsidR="00753E24" w:rsidRPr="00085ECF">
          <w:rPr>
            <w:noProof/>
            <w:webHidden/>
            <w:lang w:val="hr-HR"/>
          </w:rPr>
          <w:fldChar w:fldCharType="end"/>
        </w:r>
      </w:hyperlink>
    </w:p>
    <w:p w14:paraId="180C5963" w14:textId="43209A9C"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0" w:history="1">
        <w:r w:rsidR="00753E24" w:rsidRPr="00085ECF">
          <w:rPr>
            <w:rStyle w:val="Hiperveza"/>
            <w:noProof/>
            <w:lang w:val="hr-HR"/>
          </w:rPr>
          <w:t>10.3.</w:t>
        </w:r>
        <w:r w:rsidR="00753E24" w:rsidRPr="00085ECF">
          <w:rPr>
            <w:rFonts w:eastAsiaTheme="minorEastAsia"/>
            <w:noProof/>
            <w:color w:val="auto"/>
            <w:lang w:val="hr-HR" w:eastAsia="hr-HR"/>
          </w:rPr>
          <w:tab/>
        </w:r>
        <w:r w:rsidR="00753E24" w:rsidRPr="00085ECF">
          <w:rPr>
            <w:rStyle w:val="Hiperveza"/>
            <w:noProof/>
            <w:lang w:val="hr-HR"/>
          </w:rPr>
          <w:t>Plan i program rada psihologa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_Toc83814600 \h </w:instrText>
        </w:r>
        <w:r w:rsidR="00753E24" w:rsidRPr="00085ECF">
          <w:rPr>
            <w:noProof/>
            <w:webHidden/>
            <w:lang w:val="hr-HR"/>
          </w:rPr>
        </w:r>
        <w:r w:rsidR="00753E24" w:rsidRPr="00085ECF">
          <w:rPr>
            <w:noProof/>
            <w:webHidden/>
            <w:lang w:val="hr-HR"/>
          </w:rPr>
          <w:fldChar w:fldCharType="separate"/>
        </w:r>
        <w:r w:rsidR="00933269">
          <w:rPr>
            <w:noProof/>
            <w:webHidden/>
            <w:lang w:val="hr-HR"/>
          </w:rPr>
          <w:t>45</w:t>
        </w:r>
        <w:r w:rsidR="00753E24" w:rsidRPr="00085ECF">
          <w:rPr>
            <w:noProof/>
            <w:webHidden/>
            <w:lang w:val="hr-HR"/>
          </w:rPr>
          <w:fldChar w:fldCharType="end"/>
        </w:r>
      </w:hyperlink>
    </w:p>
    <w:p w14:paraId="2CCDEEDA" w14:textId="05D6FC41"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1" w:history="1">
        <w:r w:rsidR="00753E24" w:rsidRPr="00085ECF">
          <w:rPr>
            <w:rStyle w:val="Hiperveza"/>
            <w:noProof/>
            <w:lang w:val="hr-HR"/>
          </w:rPr>
          <w:t>10.4.</w:t>
        </w:r>
        <w:r w:rsidR="00753E24" w:rsidRPr="00085ECF">
          <w:rPr>
            <w:rFonts w:eastAsiaTheme="minorEastAsia"/>
            <w:noProof/>
            <w:color w:val="auto"/>
            <w:lang w:val="hr-HR" w:eastAsia="hr-HR"/>
          </w:rPr>
          <w:tab/>
        </w:r>
        <w:r w:rsidR="00753E24" w:rsidRPr="00085ECF">
          <w:rPr>
            <w:rStyle w:val="Hiperveza"/>
            <w:noProof/>
            <w:lang w:val="hr-HR"/>
          </w:rPr>
          <w:t>Plan i program rada logopeda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_Toc83814601 \h </w:instrText>
        </w:r>
        <w:r w:rsidR="00753E24" w:rsidRPr="00085ECF">
          <w:rPr>
            <w:noProof/>
            <w:webHidden/>
            <w:lang w:val="hr-HR"/>
          </w:rPr>
        </w:r>
        <w:r w:rsidR="00753E24" w:rsidRPr="00085ECF">
          <w:rPr>
            <w:noProof/>
            <w:webHidden/>
            <w:lang w:val="hr-HR"/>
          </w:rPr>
          <w:fldChar w:fldCharType="separate"/>
        </w:r>
        <w:r w:rsidR="00933269">
          <w:rPr>
            <w:noProof/>
            <w:webHidden/>
            <w:lang w:val="hr-HR"/>
          </w:rPr>
          <w:t>48</w:t>
        </w:r>
        <w:r w:rsidR="00753E24" w:rsidRPr="00085ECF">
          <w:rPr>
            <w:noProof/>
            <w:webHidden/>
            <w:lang w:val="hr-HR"/>
          </w:rPr>
          <w:fldChar w:fldCharType="end"/>
        </w:r>
      </w:hyperlink>
    </w:p>
    <w:p w14:paraId="7350EA66" w14:textId="19F77FF8"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02" w:history="1">
        <w:r w:rsidR="00753E24" w:rsidRPr="00085ECF">
          <w:rPr>
            <w:rStyle w:val="Hiperveza"/>
            <w:noProof/>
            <w:lang w:val="hr-HR"/>
          </w:rPr>
          <w:t>10.4.1.</w:t>
        </w:r>
        <w:r w:rsidR="00753E24" w:rsidRPr="00085ECF">
          <w:rPr>
            <w:rFonts w:eastAsiaTheme="minorEastAsia"/>
            <w:noProof/>
            <w:color w:val="auto"/>
            <w:lang w:val="hr-HR" w:eastAsia="hr-HR"/>
          </w:rPr>
          <w:tab/>
        </w:r>
        <w:r w:rsidR="00753E24" w:rsidRPr="00085ECF">
          <w:rPr>
            <w:rStyle w:val="Hiperveza"/>
            <w:noProof/>
            <w:lang w:val="hr-HR"/>
          </w:rPr>
          <w:t>Plan i program rada logopeda - Anita Mravičić</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_Toc83814602 \h </w:instrText>
        </w:r>
        <w:r w:rsidR="00753E24" w:rsidRPr="00085ECF">
          <w:rPr>
            <w:noProof/>
            <w:webHidden/>
            <w:lang w:val="hr-HR"/>
          </w:rPr>
        </w:r>
        <w:r w:rsidR="00753E24" w:rsidRPr="00085ECF">
          <w:rPr>
            <w:noProof/>
            <w:webHidden/>
            <w:lang w:val="hr-HR"/>
          </w:rPr>
          <w:fldChar w:fldCharType="separate"/>
        </w:r>
        <w:r w:rsidR="00933269">
          <w:rPr>
            <w:noProof/>
            <w:webHidden/>
            <w:lang w:val="hr-HR"/>
          </w:rPr>
          <w:t>48</w:t>
        </w:r>
        <w:r w:rsidR="00753E24" w:rsidRPr="00085ECF">
          <w:rPr>
            <w:noProof/>
            <w:webHidden/>
            <w:lang w:val="hr-HR"/>
          </w:rPr>
          <w:fldChar w:fldCharType="end"/>
        </w:r>
      </w:hyperlink>
    </w:p>
    <w:p w14:paraId="023D36A8" w14:textId="40EFC987" w:rsidR="00753E24" w:rsidRDefault="00000000">
      <w:pPr>
        <w:pStyle w:val="Sadraj3"/>
        <w:tabs>
          <w:tab w:val="left" w:pos="1320"/>
          <w:tab w:val="right" w:leader="dot" w:pos="9062"/>
        </w:tabs>
        <w:rPr>
          <w:noProof/>
          <w:lang w:val="hr-HR"/>
        </w:rPr>
      </w:pPr>
      <w:hyperlink w:anchor="_Toc83814603" w:history="1">
        <w:r w:rsidR="00753E24" w:rsidRPr="00085ECF">
          <w:rPr>
            <w:rStyle w:val="Hiperveza"/>
            <w:noProof/>
            <w:lang w:val="hr-HR"/>
          </w:rPr>
          <w:t>10.4.2.</w:t>
        </w:r>
        <w:r w:rsidR="00753E24" w:rsidRPr="00085ECF">
          <w:rPr>
            <w:rFonts w:eastAsiaTheme="minorEastAsia"/>
            <w:noProof/>
            <w:color w:val="auto"/>
            <w:lang w:val="hr-HR" w:eastAsia="hr-HR"/>
          </w:rPr>
          <w:tab/>
        </w:r>
        <w:r w:rsidR="00753E24" w:rsidRPr="00085ECF">
          <w:rPr>
            <w:rStyle w:val="Hiperveza"/>
            <w:noProof/>
            <w:lang w:val="hr-HR"/>
          </w:rPr>
          <w:t>Plan i program rada prof. defektolog-logoped Tea Mlikota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_Toc83814603 \h </w:instrText>
        </w:r>
        <w:r w:rsidR="00753E24" w:rsidRPr="00085ECF">
          <w:rPr>
            <w:noProof/>
            <w:webHidden/>
            <w:lang w:val="hr-HR"/>
          </w:rPr>
        </w:r>
        <w:r w:rsidR="00753E24" w:rsidRPr="00085ECF">
          <w:rPr>
            <w:noProof/>
            <w:webHidden/>
            <w:lang w:val="hr-HR"/>
          </w:rPr>
          <w:fldChar w:fldCharType="separate"/>
        </w:r>
        <w:r w:rsidR="00933269">
          <w:rPr>
            <w:noProof/>
            <w:webHidden/>
            <w:lang w:val="hr-HR"/>
          </w:rPr>
          <w:t>52</w:t>
        </w:r>
        <w:r w:rsidR="00753E24" w:rsidRPr="00085ECF">
          <w:rPr>
            <w:noProof/>
            <w:webHidden/>
            <w:lang w:val="hr-HR"/>
          </w:rPr>
          <w:fldChar w:fldCharType="end"/>
        </w:r>
      </w:hyperlink>
    </w:p>
    <w:p w14:paraId="2AF75D6B" w14:textId="5E312454" w:rsidR="000E5B9B" w:rsidRPr="000E5B9B" w:rsidRDefault="00F202EF" w:rsidP="000E5B9B">
      <w:pPr>
        <w:rPr>
          <w:rFonts w:eastAsiaTheme="minorEastAsia"/>
          <w:lang w:val="hr-HR"/>
        </w:rPr>
      </w:pPr>
      <w:r>
        <w:rPr>
          <w:rFonts w:eastAsiaTheme="minorEastAsia"/>
          <w:lang w:val="hr-HR"/>
        </w:rPr>
        <w:t>10.4.3. Plan i program rada logopeda Anamrija Šimić………………………………………………...54</w:t>
      </w:r>
    </w:p>
    <w:p w14:paraId="01667838" w14:textId="5BE88CD9"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4" w:history="1">
        <w:r w:rsidR="00753E24" w:rsidRPr="00085ECF">
          <w:rPr>
            <w:rStyle w:val="Hiperveza"/>
            <w:noProof/>
            <w:lang w:val="hr-HR"/>
          </w:rPr>
          <w:t>10.5.</w:t>
        </w:r>
        <w:r w:rsidR="00753E24" w:rsidRPr="00085ECF">
          <w:rPr>
            <w:rFonts w:eastAsiaTheme="minorEastAsia"/>
            <w:noProof/>
            <w:color w:val="auto"/>
            <w:lang w:val="hr-HR" w:eastAsia="hr-HR"/>
          </w:rPr>
          <w:tab/>
        </w:r>
        <w:r w:rsidR="00753E24" w:rsidRPr="00085ECF">
          <w:rPr>
            <w:rStyle w:val="Hiperveza"/>
            <w:noProof/>
            <w:lang w:val="hr-HR"/>
          </w:rPr>
          <w:t>Plan i program rada edukacijskog rehabilitatora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_Toc83814604 \h </w:instrText>
        </w:r>
        <w:r w:rsidR="00753E24" w:rsidRPr="00085ECF">
          <w:rPr>
            <w:noProof/>
            <w:webHidden/>
            <w:lang w:val="hr-HR"/>
          </w:rPr>
        </w:r>
        <w:r w:rsidR="00753E24" w:rsidRPr="00085ECF">
          <w:rPr>
            <w:noProof/>
            <w:webHidden/>
            <w:lang w:val="hr-HR"/>
          </w:rPr>
          <w:fldChar w:fldCharType="separate"/>
        </w:r>
        <w:r w:rsidR="00933269">
          <w:rPr>
            <w:noProof/>
            <w:webHidden/>
            <w:lang w:val="hr-HR"/>
          </w:rPr>
          <w:t>58</w:t>
        </w:r>
        <w:r w:rsidR="00753E24" w:rsidRPr="00085ECF">
          <w:rPr>
            <w:noProof/>
            <w:webHidden/>
            <w:lang w:val="hr-HR"/>
          </w:rPr>
          <w:fldChar w:fldCharType="end"/>
        </w:r>
      </w:hyperlink>
    </w:p>
    <w:p w14:paraId="531E9DC3" w14:textId="04314288"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5" w:history="1">
        <w:r w:rsidR="00753E24" w:rsidRPr="00085ECF">
          <w:rPr>
            <w:rStyle w:val="Hiperveza"/>
            <w:noProof/>
            <w:lang w:val="hr-HR"/>
          </w:rPr>
          <w:t>10.6.</w:t>
        </w:r>
        <w:r w:rsidR="00753E24" w:rsidRPr="00085ECF">
          <w:rPr>
            <w:rFonts w:eastAsiaTheme="minorEastAsia"/>
            <w:noProof/>
            <w:color w:val="auto"/>
            <w:lang w:val="hr-HR" w:eastAsia="hr-HR"/>
          </w:rPr>
          <w:tab/>
        </w:r>
        <w:r w:rsidR="00753E24" w:rsidRPr="00085ECF">
          <w:rPr>
            <w:rStyle w:val="Hiperveza"/>
            <w:noProof/>
            <w:lang w:val="hr-HR"/>
          </w:rPr>
          <w:t>Plan i program rada zdravstvene voditeljice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_Toc83814605 \h </w:instrText>
        </w:r>
        <w:r w:rsidR="00753E24" w:rsidRPr="00085ECF">
          <w:rPr>
            <w:noProof/>
            <w:webHidden/>
            <w:lang w:val="hr-HR"/>
          </w:rPr>
        </w:r>
        <w:r w:rsidR="00753E24" w:rsidRPr="00085ECF">
          <w:rPr>
            <w:noProof/>
            <w:webHidden/>
            <w:lang w:val="hr-HR"/>
          </w:rPr>
          <w:fldChar w:fldCharType="separate"/>
        </w:r>
        <w:r w:rsidR="00933269">
          <w:rPr>
            <w:noProof/>
            <w:webHidden/>
            <w:lang w:val="hr-HR"/>
          </w:rPr>
          <w:t>62</w:t>
        </w:r>
        <w:r w:rsidR="00753E24" w:rsidRPr="00085ECF">
          <w:rPr>
            <w:noProof/>
            <w:webHidden/>
            <w:lang w:val="hr-HR"/>
          </w:rPr>
          <w:fldChar w:fldCharType="end"/>
        </w:r>
      </w:hyperlink>
    </w:p>
    <w:p w14:paraId="58973320" w14:textId="438F3CEC"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6" w:history="1">
        <w:r w:rsidR="00753E24" w:rsidRPr="00085ECF">
          <w:rPr>
            <w:rStyle w:val="Hiperveza"/>
            <w:noProof/>
            <w:lang w:val="hr-HR"/>
          </w:rPr>
          <w:t>10.7.</w:t>
        </w:r>
        <w:r w:rsidR="00753E24" w:rsidRPr="00085ECF">
          <w:rPr>
            <w:rFonts w:eastAsiaTheme="minorEastAsia"/>
            <w:noProof/>
            <w:color w:val="auto"/>
            <w:lang w:val="hr-HR" w:eastAsia="hr-HR"/>
          </w:rPr>
          <w:tab/>
        </w:r>
        <w:r w:rsidR="00753E24" w:rsidRPr="00085ECF">
          <w:rPr>
            <w:rStyle w:val="Hiperveza"/>
            <w:noProof/>
            <w:lang w:val="hr-HR"/>
          </w:rPr>
          <w:t>Plan i program rada kineziologinje</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_Toc83814606 \h </w:instrText>
        </w:r>
        <w:r w:rsidR="00753E24" w:rsidRPr="00085ECF">
          <w:rPr>
            <w:noProof/>
            <w:webHidden/>
            <w:lang w:val="hr-HR"/>
          </w:rPr>
        </w:r>
        <w:r w:rsidR="00753E24" w:rsidRPr="00085ECF">
          <w:rPr>
            <w:noProof/>
            <w:webHidden/>
            <w:lang w:val="hr-HR"/>
          </w:rPr>
          <w:fldChar w:fldCharType="separate"/>
        </w:r>
        <w:r w:rsidR="00933269">
          <w:rPr>
            <w:noProof/>
            <w:webHidden/>
            <w:lang w:val="hr-HR"/>
          </w:rPr>
          <w:t>64</w:t>
        </w:r>
        <w:r w:rsidR="00753E24" w:rsidRPr="00085ECF">
          <w:rPr>
            <w:noProof/>
            <w:webHidden/>
            <w:lang w:val="hr-HR"/>
          </w:rPr>
          <w:fldChar w:fldCharType="end"/>
        </w:r>
      </w:hyperlink>
    </w:p>
    <w:p w14:paraId="3B9131EF" w14:textId="33D4E197" w:rsidR="00753E24" w:rsidRPr="00085ECF" w:rsidRDefault="00000000">
      <w:pPr>
        <w:pStyle w:val="Sadraj1"/>
        <w:tabs>
          <w:tab w:val="left" w:pos="660"/>
          <w:tab w:val="right" w:leader="dot" w:pos="9062"/>
        </w:tabs>
        <w:rPr>
          <w:rFonts w:eastAsiaTheme="minorEastAsia"/>
          <w:noProof/>
          <w:color w:val="auto"/>
          <w:lang w:val="hr-HR" w:eastAsia="hr-HR"/>
        </w:rPr>
      </w:pPr>
      <w:hyperlink w:anchor="_Toc83814607" w:history="1">
        <w:r w:rsidR="00753E24" w:rsidRPr="00085ECF">
          <w:rPr>
            <w:rStyle w:val="Hiperveza"/>
            <w:noProof/>
            <w:lang w:val="hr-HR"/>
          </w:rPr>
          <w:t>11.</w:t>
        </w:r>
        <w:r w:rsidR="00753E24" w:rsidRPr="00085ECF">
          <w:rPr>
            <w:rFonts w:eastAsiaTheme="minorEastAsia"/>
            <w:noProof/>
            <w:color w:val="auto"/>
            <w:lang w:val="hr-HR" w:eastAsia="hr-HR"/>
          </w:rPr>
          <w:tab/>
        </w:r>
        <w:r w:rsidR="00753E24" w:rsidRPr="00085ECF">
          <w:rPr>
            <w:rStyle w:val="Hiperveza"/>
            <w:noProof/>
            <w:lang w:val="hr-HR"/>
          </w:rPr>
          <w:t>PLAN I PROGRAM RADA PO OBJEKTIMA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_Toc83814607 \h </w:instrText>
        </w:r>
        <w:r w:rsidR="00753E24" w:rsidRPr="00085ECF">
          <w:rPr>
            <w:noProof/>
            <w:webHidden/>
            <w:lang w:val="hr-HR"/>
          </w:rPr>
        </w:r>
        <w:r w:rsidR="00753E24" w:rsidRPr="00085ECF">
          <w:rPr>
            <w:noProof/>
            <w:webHidden/>
            <w:lang w:val="hr-HR"/>
          </w:rPr>
          <w:fldChar w:fldCharType="separate"/>
        </w:r>
        <w:r w:rsidR="00933269">
          <w:rPr>
            <w:noProof/>
            <w:webHidden/>
            <w:lang w:val="hr-HR"/>
          </w:rPr>
          <w:t>69</w:t>
        </w:r>
        <w:r w:rsidR="00753E24" w:rsidRPr="00085ECF">
          <w:rPr>
            <w:noProof/>
            <w:webHidden/>
            <w:lang w:val="hr-HR"/>
          </w:rPr>
          <w:fldChar w:fldCharType="end"/>
        </w:r>
      </w:hyperlink>
    </w:p>
    <w:p w14:paraId="4C357976" w14:textId="76293C2E"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8" w:history="1">
        <w:r w:rsidR="00753E24" w:rsidRPr="00085ECF">
          <w:rPr>
            <w:rStyle w:val="Hiperveza"/>
            <w:noProof/>
            <w:lang w:val="hr-HR"/>
          </w:rPr>
          <w:t>11.1.</w:t>
        </w:r>
        <w:r w:rsidR="00753E24" w:rsidRPr="00085ECF">
          <w:rPr>
            <w:rFonts w:eastAsiaTheme="minorEastAsia"/>
            <w:noProof/>
            <w:color w:val="auto"/>
            <w:lang w:val="hr-HR" w:eastAsia="hr-HR"/>
          </w:rPr>
          <w:tab/>
        </w:r>
        <w:r w:rsidR="00753E24" w:rsidRPr="00085ECF">
          <w:rPr>
            <w:rStyle w:val="Hiperveza"/>
            <w:noProof/>
            <w:lang w:val="hr-HR"/>
          </w:rPr>
          <w:t>Objekt „Grdelin“ Tučepi</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_Toc83814608 \h </w:instrText>
        </w:r>
        <w:r w:rsidR="00753E24" w:rsidRPr="00085ECF">
          <w:rPr>
            <w:noProof/>
            <w:webHidden/>
            <w:lang w:val="hr-HR"/>
          </w:rPr>
        </w:r>
        <w:r w:rsidR="00753E24" w:rsidRPr="00085ECF">
          <w:rPr>
            <w:noProof/>
            <w:webHidden/>
            <w:lang w:val="hr-HR"/>
          </w:rPr>
          <w:fldChar w:fldCharType="separate"/>
        </w:r>
        <w:r w:rsidR="00933269">
          <w:rPr>
            <w:noProof/>
            <w:webHidden/>
            <w:lang w:val="hr-HR"/>
          </w:rPr>
          <w:t>69</w:t>
        </w:r>
        <w:r w:rsidR="00753E24" w:rsidRPr="00085ECF">
          <w:rPr>
            <w:noProof/>
            <w:webHidden/>
            <w:lang w:val="hr-HR"/>
          </w:rPr>
          <w:fldChar w:fldCharType="end"/>
        </w:r>
      </w:hyperlink>
    </w:p>
    <w:p w14:paraId="3A818354" w14:textId="5D337DB0"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09" w:history="1">
        <w:r w:rsidR="00753E24" w:rsidRPr="00085ECF">
          <w:rPr>
            <w:rStyle w:val="Hiperveza"/>
            <w:noProof/>
            <w:lang w:val="hr-HR"/>
          </w:rPr>
          <w:t>11.2.</w:t>
        </w:r>
        <w:r w:rsidR="00753E24" w:rsidRPr="00085ECF">
          <w:rPr>
            <w:rFonts w:eastAsiaTheme="minorEastAsia"/>
            <w:noProof/>
            <w:color w:val="auto"/>
            <w:lang w:val="hr-HR" w:eastAsia="hr-HR"/>
          </w:rPr>
          <w:tab/>
        </w:r>
        <w:r w:rsidR="00753E24" w:rsidRPr="00085ECF">
          <w:rPr>
            <w:rStyle w:val="Hiperveza"/>
            <w:noProof/>
            <w:lang w:val="hr-HR"/>
          </w:rPr>
          <w:t>Objekt „Ciciban“</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_Toc83814609 \h </w:instrText>
        </w:r>
        <w:r w:rsidR="00753E24" w:rsidRPr="00085ECF">
          <w:rPr>
            <w:noProof/>
            <w:webHidden/>
            <w:lang w:val="hr-HR"/>
          </w:rPr>
        </w:r>
        <w:r w:rsidR="00753E24" w:rsidRPr="00085ECF">
          <w:rPr>
            <w:noProof/>
            <w:webHidden/>
            <w:lang w:val="hr-HR"/>
          </w:rPr>
          <w:fldChar w:fldCharType="separate"/>
        </w:r>
        <w:r w:rsidR="00933269">
          <w:rPr>
            <w:noProof/>
            <w:webHidden/>
            <w:lang w:val="hr-HR"/>
          </w:rPr>
          <w:t>72</w:t>
        </w:r>
        <w:r w:rsidR="00753E24" w:rsidRPr="00085ECF">
          <w:rPr>
            <w:noProof/>
            <w:webHidden/>
            <w:lang w:val="hr-HR"/>
          </w:rPr>
          <w:fldChar w:fldCharType="end"/>
        </w:r>
      </w:hyperlink>
    </w:p>
    <w:p w14:paraId="1597F0BB" w14:textId="56E04594"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0" w:history="1">
        <w:r w:rsidR="00753E24" w:rsidRPr="00085ECF">
          <w:rPr>
            <w:rStyle w:val="Hiperveza"/>
            <w:noProof/>
            <w:lang w:val="hr-HR"/>
          </w:rPr>
          <w:t>11.2.1.</w:t>
        </w:r>
        <w:r w:rsidR="00753E24" w:rsidRPr="00085ECF">
          <w:rPr>
            <w:rFonts w:eastAsiaTheme="minorEastAsia"/>
            <w:noProof/>
            <w:color w:val="auto"/>
            <w:lang w:val="hr-HR" w:eastAsia="hr-HR"/>
          </w:rPr>
          <w:tab/>
        </w:r>
        <w:r w:rsidR="00753E24" w:rsidRPr="00085ECF">
          <w:rPr>
            <w:rStyle w:val="Hiperveza"/>
            <w:noProof/>
            <w:lang w:val="hr-HR"/>
          </w:rPr>
          <w:t>Skupine Cjelodnevni 1</w:t>
        </w:r>
        <w:r w:rsidR="0000416F" w:rsidRPr="00085ECF">
          <w:rPr>
            <w:rStyle w:val="Hiperveza"/>
            <w:noProof/>
            <w:lang w:val="hr-HR"/>
          </w:rPr>
          <w:t>,</w:t>
        </w:r>
        <w:r w:rsidR="00753E24" w:rsidRPr="00085ECF">
          <w:rPr>
            <w:rStyle w:val="Hiperveza"/>
            <w:noProof/>
            <w:lang w:val="hr-HR"/>
          </w:rPr>
          <w:t>Cjelodnevni 2</w:t>
        </w:r>
        <w:r w:rsidR="0000416F" w:rsidRPr="00085ECF">
          <w:rPr>
            <w:rStyle w:val="Hiperveza"/>
            <w:noProof/>
            <w:lang w:val="hr-HR"/>
          </w:rPr>
          <w:t xml:space="preserve"> i Cjelodnevni 3</w:t>
        </w:r>
        <w:r w:rsidR="00F202EF">
          <w:rPr>
            <w:noProof/>
            <w:webHidden/>
            <w:lang w:val="hr-HR"/>
          </w:rPr>
          <w:t>………………………………..72</w:t>
        </w:r>
      </w:hyperlink>
    </w:p>
    <w:p w14:paraId="00FAE6CB" w14:textId="3851C1D8"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1" w:history="1">
        <w:r w:rsidR="00753E24" w:rsidRPr="00085ECF">
          <w:rPr>
            <w:rStyle w:val="Hiperveza"/>
            <w:noProof/>
            <w:lang w:val="hr-HR"/>
          </w:rPr>
          <w:t>11.2.2.</w:t>
        </w:r>
        <w:r w:rsidR="00753E24" w:rsidRPr="00085ECF">
          <w:rPr>
            <w:rFonts w:eastAsiaTheme="minorEastAsia"/>
            <w:noProof/>
            <w:color w:val="auto"/>
            <w:lang w:val="hr-HR" w:eastAsia="hr-HR"/>
          </w:rPr>
          <w:tab/>
        </w:r>
        <w:r w:rsidR="00753E24" w:rsidRPr="00085ECF">
          <w:rPr>
            <w:rStyle w:val="Hiperveza"/>
            <w:noProof/>
            <w:lang w:val="hr-HR"/>
          </w:rPr>
          <w:t>Godišnji plan i program rada odgojitelja u radu s djecom s teškoćama u razvoju integriranom u redovne skupine</w:t>
        </w:r>
        <w:r w:rsidR="0000416F" w:rsidRPr="00085ECF">
          <w:rPr>
            <w:rStyle w:val="Hiperveza"/>
            <w:noProof/>
            <w:lang w:val="hr-HR"/>
          </w:rPr>
          <w:t xml:space="preserve"> Ciciban jutro</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_Toc83814611 \h </w:instrText>
        </w:r>
        <w:r w:rsidR="00753E24" w:rsidRPr="00085ECF">
          <w:rPr>
            <w:noProof/>
            <w:webHidden/>
            <w:lang w:val="hr-HR"/>
          </w:rPr>
        </w:r>
        <w:r w:rsidR="00753E24" w:rsidRPr="00085ECF">
          <w:rPr>
            <w:noProof/>
            <w:webHidden/>
            <w:lang w:val="hr-HR"/>
          </w:rPr>
          <w:fldChar w:fldCharType="separate"/>
        </w:r>
        <w:r w:rsidR="00933269">
          <w:rPr>
            <w:noProof/>
            <w:webHidden/>
            <w:lang w:val="hr-HR"/>
          </w:rPr>
          <w:t>7</w:t>
        </w:r>
        <w:r w:rsidR="00753E24" w:rsidRPr="00085ECF">
          <w:rPr>
            <w:noProof/>
            <w:webHidden/>
            <w:lang w:val="hr-HR"/>
          </w:rPr>
          <w:fldChar w:fldCharType="end"/>
        </w:r>
      </w:hyperlink>
      <w:r w:rsidR="00F202EF">
        <w:rPr>
          <w:noProof/>
          <w:lang w:val="hr-HR"/>
        </w:rPr>
        <w:t>7</w:t>
      </w:r>
    </w:p>
    <w:p w14:paraId="34749758" w14:textId="64B7A811"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12" w:history="1">
        <w:r w:rsidR="00753E24" w:rsidRPr="00085ECF">
          <w:rPr>
            <w:rStyle w:val="Hiperveza"/>
            <w:noProof/>
            <w:lang w:val="hr-HR"/>
          </w:rPr>
          <w:t>11.2.3.</w:t>
        </w:r>
        <w:r w:rsidR="00753E24" w:rsidRPr="00085ECF">
          <w:rPr>
            <w:rFonts w:eastAsiaTheme="minorEastAsia"/>
            <w:noProof/>
            <w:color w:val="auto"/>
            <w:lang w:val="hr-HR" w:eastAsia="hr-HR"/>
          </w:rPr>
          <w:tab/>
        </w:r>
        <w:r w:rsidR="00753E24" w:rsidRPr="00085ECF">
          <w:rPr>
            <w:rStyle w:val="Hiperveza"/>
            <w:noProof/>
            <w:lang w:val="hr-HR"/>
          </w:rPr>
          <w:t>Jaslice 1 i Jaslice 2</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_Toc83814612 \h </w:instrText>
        </w:r>
        <w:r w:rsidR="00753E24" w:rsidRPr="00085ECF">
          <w:rPr>
            <w:noProof/>
            <w:webHidden/>
            <w:lang w:val="hr-HR"/>
          </w:rPr>
        </w:r>
        <w:r w:rsidR="00753E24" w:rsidRPr="00085ECF">
          <w:rPr>
            <w:noProof/>
            <w:webHidden/>
            <w:lang w:val="hr-HR"/>
          </w:rPr>
          <w:fldChar w:fldCharType="separate"/>
        </w:r>
        <w:r w:rsidR="00933269">
          <w:rPr>
            <w:noProof/>
            <w:webHidden/>
            <w:lang w:val="hr-HR"/>
          </w:rPr>
          <w:t>79</w:t>
        </w:r>
        <w:r w:rsidR="00753E24" w:rsidRPr="00085ECF">
          <w:rPr>
            <w:noProof/>
            <w:webHidden/>
            <w:lang w:val="hr-HR"/>
          </w:rPr>
          <w:fldChar w:fldCharType="end"/>
        </w:r>
      </w:hyperlink>
    </w:p>
    <w:p w14:paraId="77DEDB24" w14:textId="3E856449"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3" w:history="1">
        <w:r w:rsidR="00753E24" w:rsidRPr="00085ECF">
          <w:rPr>
            <w:rStyle w:val="Hiperveza"/>
            <w:noProof/>
            <w:lang w:val="hr-HR"/>
          </w:rPr>
          <w:t>11.2.4.</w:t>
        </w:r>
        <w:r w:rsidR="00753E24" w:rsidRPr="00085ECF">
          <w:rPr>
            <w:rFonts w:eastAsiaTheme="minorEastAsia"/>
            <w:noProof/>
            <w:color w:val="auto"/>
            <w:lang w:val="hr-HR" w:eastAsia="hr-HR"/>
          </w:rPr>
          <w:tab/>
        </w:r>
        <w:r w:rsidR="00753E24" w:rsidRPr="00085ECF">
          <w:rPr>
            <w:rStyle w:val="Hiperveza"/>
            <w:noProof/>
            <w:lang w:val="hr-HR"/>
          </w:rPr>
          <w:t>Jaslice 3, Jaslice 4</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_Toc83814613 \h </w:instrText>
        </w:r>
        <w:r w:rsidR="00753E24" w:rsidRPr="00085ECF">
          <w:rPr>
            <w:noProof/>
            <w:webHidden/>
            <w:lang w:val="hr-HR"/>
          </w:rPr>
        </w:r>
        <w:r w:rsidR="00753E24" w:rsidRPr="00085ECF">
          <w:rPr>
            <w:noProof/>
            <w:webHidden/>
            <w:lang w:val="hr-HR"/>
          </w:rPr>
          <w:fldChar w:fldCharType="separate"/>
        </w:r>
        <w:r w:rsidR="00933269">
          <w:rPr>
            <w:noProof/>
            <w:webHidden/>
            <w:lang w:val="hr-HR"/>
          </w:rPr>
          <w:t>83</w:t>
        </w:r>
        <w:r w:rsidR="00753E24" w:rsidRPr="00085ECF">
          <w:rPr>
            <w:noProof/>
            <w:webHidden/>
            <w:lang w:val="hr-HR"/>
          </w:rPr>
          <w:fldChar w:fldCharType="end"/>
        </w:r>
      </w:hyperlink>
    </w:p>
    <w:p w14:paraId="3B89E70E" w14:textId="287E3EC5"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4" w:history="1">
        <w:r w:rsidR="00753E24" w:rsidRPr="00085ECF">
          <w:rPr>
            <w:rStyle w:val="Hiperveza"/>
            <w:noProof/>
            <w:lang w:val="hr-HR"/>
          </w:rPr>
          <w:t>11.3.</w:t>
        </w:r>
        <w:r w:rsidR="00753E24" w:rsidRPr="00085ECF">
          <w:rPr>
            <w:rFonts w:eastAsiaTheme="minorEastAsia"/>
            <w:noProof/>
            <w:color w:val="auto"/>
            <w:lang w:val="hr-HR" w:eastAsia="hr-HR"/>
          </w:rPr>
          <w:tab/>
        </w:r>
        <w:r w:rsidR="00753E24" w:rsidRPr="00085ECF">
          <w:rPr>
            <w:rStyle w:val="Hiperveza"/>
            <w:noProof/>
            <w:lang w:val="hr-HR"/>
          </w:rPr>
          <w:t>Objekt „Maslačak“</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_Toc83814614 \h </w:instrText>
        </w:r>
        <w:r w:rsidR="00753E24" w:rsidRPr="00085ECF">
          <w:rPr>
            <w:noProof/>
            <w:webHidden/>
            <w:lang w:val="hr-HR"/>
          </w:rPr>
        </w:r>
        <w:r w:rsidR="00753E24" w:rsidRPr="00085ECF">
          <w:rPr>
            <w:noProof/>
            <w:webHidden/>
            <w:lang w:val="hr-HR"/>
          </w:rPr>
          <w:fldChar w:fldCharType="separate"/>
        </w:r>
        <w:r w:rsidR="00933269">
          <w:rPr>
            <w:noProof/>
            <w:webHidden/>
            <w:lang w:val="hr-HR"/>
          </w:rPr>
          <w:t>90</w:t>
        </w:r>
        <w:r w:rsidR="00753E24" w:rsidRPr="00085ECF">
          <w:rPr>
            <w:noProof/>
            <w:webHidden/>
            <w:lang w:val="hr-HR"/>
          </w:rPr>
          <w:fldChar w:fldCharType="end"/>
        </w:r>
      </w:hyperlink>
    </w:p>
    <w:p w14:paraId="3471E6C4" w14:textId="7F10570B"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5" w:history="1">
        <w:r w:rsidR="00753E24" w:rsidRPr="00085ECF">
          <w:rPr>
            <w:rStyle w:val="Hiperveza"/>
            <w:noProof/>
            <w:lang w:val="hr-HR"/>
          </w:rPr>
          <w:t>11.4.</w:t>
        </w:r>
        <w:r w:rsidR="00753E24" w:rsidRPr="00085ECF">
          <w:rPr>
            <w:rFonts w:eastAsiaTheme="minorEastAsia"/>
            <w:noProof/>
            <w:color w:val="auto"/>
            <w:lang w:val="hr-HR" w:eastAsia="hr-HR"/>
          </w:rPr>
          <w:tab/>
        </w:r>
        <w:r w:rsidR="00753E24" w:rsidRPr="00085ECF">
          <w:rPr>
            <w:rStyle w:val="Hiperveza"/>
            <w:noProof/>
            <w:lang w:val="hr-HR"/>
          </w:rPr>
          <w:t>Objekt „Radost“</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_Toc83814615 \h </w:instrText>
        </w:r>
        <w:r w:rsidR="00753E24" w:rsidRPr="00085ECF">
          <w:rPr>
            <w:noProof/>
            <w:webHidden/>
            <w:lang w:val="hr-HR"/>
          </w:rPr>
        </w:r>
        <w:r w:rsidR="00753E24" w:rsidRPr="00085ECF">
          <w:rPr>
            <w:noProof/>
            <w:webHidden/>
            <w:lang w:val="hr-HR"/>
          </w:rPr>
          <w:fldChar w:fldCharType="separate"/>
        </w:r>
        <w:r w:rsidR="00933269">
          <w:rPr>
            <w:noProof/>
            <w:webHidden/>
            <w:lang w:val="hr-HR"/>
          </w:rPr>
          <w:t>99</w:t>
        </w:r>
        <w:r w:rsidR="00753E24" w:rsidRPr="00085ECF">
          <w:rPr>
            <w:noProof/>
            <w:webHidden/>
            <w:lang w:val="hr-HR"/>
          </w:rPr>
          <w:fldChar w:fldCharType="end"/>
        </w:r>
      </w:hyperlink>
    </w:p>
    <w:p w14:paraId="10AECF83" w14:textId="58FD5491" w:rsidR="00753E24" w:rsidRPr="00085ECF" w:rsidRDefault="00000000">
      <w:pPr>
        <w:pStyle w:val="Sadraj3"/>
        <w:tabs>
          <w:tab w:val="left" w:pos="1320"/>
          <w:tab w:val="right" w:leader="dot" w:pos="9062"/>
        </w:tabs>
        <w:rPr>
          <w:rFonts w:eastAsiaTheme="minorEastAsia"/>
          <w:noProof/>
          <w:color w:val="auto"/>
          <w:lang w:val="hr-HR" w:eastAsia="hr-HR"/>
        </w:rPr>
      </w:pPr>
      <w:hyperlink w:anchor="_Toc83814616" w:history="1">
        <w:r w:rsidR="00753E24" w:rsidRPr="00085ECF">
          <w:rPr>
            <w:rStyle w:val="Hiperveza"/>
            <w:noProof/>
            <w:lang w:val="hr-HR"/>
          </w:rPr>
          <w:t>11.5.</w:t>
        </w:r>
        <w:r w:rsidR="00753E24" w:rsidRPr="00085ECF">
          <w:rPr>
            <w:rFonts w:eastAsiaTheme="minorEastAsia"/>
            <w:noProof/>
            <w:color w:val="auto"/>
            <w:lang w:val="hr-HR" w:eastAsia="hr-HR"/>
          </w:rPr>
          <w:tab/>
        </w:r>
        <w:r w:rsidR="00753E24" w:rsidRPr="00085ECF">
          <w:rPr>
            <w:rStyle w:val="Hiperveza"/>
            <w:noProof/>
            <w:lang w:val="hr-HR"/>
          </w:rPr>
          <w:t>Objekt „Pčelica“</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_Toc83814616 \h </w:instrText>
        </w:r>
        <w:r w:rsidR="00753E24" w:rsidRPr="00085ECF">
          <w:rPr>
            <w:noProof/>
            <w:webHidden/>
            <w:lang w:val="hr-HR"/>
          </w:rPr>
        </w:r>
        <w:r w:rsidR="00753E24" w:rsidRPr="00085ECF">
          <w:rPr>
            <w:noProof/>
            <w:webHidden/>
            <w:lang w:val="hr-HR"/>
          </w:rPr>
          <w:fldChar w:fldCharType="separate"/>
        </w:r>
        <w:r w:rsidR="00933269">
          <w:rPr>
            <w:noProof/>
            <w:webHidden/>
            <w:lang w:val="hr-HR"/>
          </w:rPr>
          <w:t>107</w:t>
        </w:r>
        <w:r w:rsidR="00753E24" w:rsidRPr="00085ECF">
          <w:rPr>
            <w:noProof/>
            <w:webHidden/>
            <w:lang w:val="hr-HR"/>
          </w:rPr>
          <w:fldChar w:fldCharType="end"/>
        </w:r>
      </w:hyperlink>
    </w:p>
    <w:p w14:paraId="1D5B940E" w14:textId="2BFAA176"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17" w:history="1">
        <w:r w:rsidR="00753E24" w:rsidRPr="00085ECF">
          <w:rPr>
            <w:rStyle w:val="Hiperveza"/>
            <w:noProof/>
            <w:lang w:val="hr-HR"/>
          </w:rPr>
          <w:t>11.6.</w:t>
        </w:r>
        <w:r w:rsidR="00753E24" w:rsidRPr="00085ECF">
          <w:rPr>
            <w:rFonts w:eastAsiaTheme="minorEastAsia"/>
            <w:noProof/>
            <w:color w:val="auto"/>
            <w:lang w:val="hr-HR" w:eastAsia="hr-HR"/>
          </w:rPr>
          <w:tab/>
        </w:r>
        <w:r w:rsidR="0000416F" w:rsidRPr="00085ECF">
          <w:rPr>
            <w:rStyle w:val="Hiperveza"/>
            <w:noProof/>
            <w:lang w:val="hr-HR"/>
          </w:rPr>
          <w:t>Godišnji plan i program rada odgojitelja – defektologa za ped. godinu</w:t>
        </w:r>
        <w:r w:rsidR="00753E24" w:rsidRPr="00085ECF">
          <w:rPr>
            <w:rStyle w:val="Hiperveza"/>
            <w:noProof/>
            <w:lang w:val="hr-HR"/>
          </w:rPr>
          <w:t xml:space="preserve"> 202</w:t>
        </w:r>
        <w:r w:rsidR="0000416F" w:rsidRPr="00085ECF">
          <w:rPr>
            <w:rStyle w:val="Hiperveza"/>
            <w:noProof/>
            <w:lang w:val="hr-HR"/>
          </w:rPr>
          <w:t>2</w:t>
        </w:r>
        <w:r w:rsidR="00753E24" w:rsidRPr="00085ECF">
          <w:rPr>
            <w:rStyle w:val="Hiperveza"/>
            <w:noProof/>
            <w:lang w:val="hr-HR"/>
          </w:rPr>
          <w:t>./202</w:t>
        </w:r>
        <w:r w:rsidR="0000416F" w:rsidRPr="00085ECF">
          <w:rPr>
            <w:rStyle w:val="Hiperveza"/>
            <w:noProof/>
            <w:lang w:val="hr-HR"/>
          </w:rPr>
          <w:t>3</w:t>
        </w:r>
        <w:r w:rsidR="00753E24" w:rsidRPr="00085ECF">
          <w:rPr>
            <w:rStyle w:val="Hiperveza"/>
            <w:noProof/>
            <w:lang w:val="hr-HR"/>
          </w:rPr>
          <w:t>.</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_Toc83814617 \h </w:instrText>
        </w:r>
        <w:r w:rsidR="00753E24" w:rsidRPr="00085ECF">
          <w:rPr>
            <w:noProof/>
            <w:webHidden/>
            <w:lang w:val="hr-HR"/>
          </w:rPr>
        </w:r>
        <w:r w:rsidR="00753E24" w:rsidRPr="00085ECF">
          <w:rPr>
            <w:noProof/>
            <w:webHidden/>
            <w:lang w:val="hr-HR"/>
          </w:rPr>
          <w:fldChar w:fldCharType="separate"/>
        </w:r>
        <w:r w:rsidR="00933269">
          <w:rPr>
            <w:noProof/>
            <w:webHidden/>
            <w:lang w:val="hr-HR"/>
          </w:rPr>
          <w:t>111</w:t>
        </w:r>
        <w:r w:rsidR="00753E24" w:rsidRPr="00085ECF">
          <w:rPr>
            <w:noProof/>
            <w:webHidden/>
            <w:lang w:val="hr-HR"/>
          </w:rPr>
          <w:fldChar w:fldCharType="end"/>
        </w:r>
      </w:hyperlink>
    </w:p>
    <w:p w14:paraId="5D4BB127" w14:textId="74DA23FE"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18" w:history="1">
        <w:r w:rsidR="00753E24" w:rsidRPr="00085ECF">
          <w:rPr>
            <w:rStyle w:val="Hiperveza"/>
            <w:noProof/>
            <w:lang w:val="hr-HR"/>
          </w:rPr>
          <w:t>11.7.</w:t>
        </w:r>
        <w:r w:rsidR="00753E24" w:rsidRPr="00085ECF">
          <w:rPr>
            <w:rFonts w:eastAsiaTheme="minorEastAsia"/>
            <w:noProof/>
            <w:color w:val="auto"/>
            <w:lang w:val="hr-HR" w:eastAsia="hr-HR"/>
          </w:rPr>
          <w:tab/>
        </w:r>
        <w:r w:rsidR="00753E24" w:rsidRPr="00085ECF">
          <w:rPr>
            <w:rStyle w:val="Hiperveza"/>
            <w:noProof/>
            <w:lang w:val="hr-HR"/>
          </w:rPr>
          <w:t>Objekt „Zvončica“</w:t>
        </w:r>
        <w:r w:rsidR="00753E24" w:rsidRPr="00085ECF">
          <w:rPr>
            <w:noProof/>
            <w:webHidden/>
            <w:lang w:val="hr-HR"/>
          </w:rPr>
          <w:tab/>
        </w:r>
        <w:r w:rsidR="00F202EF">
          <w:rPr>
            <w:noProof/>
            <w:webHidden/>
            <w:lang w:val="hr-HR"/>
          </w:rPr>
          <w:t>114</w:t>
        </w:r>
      </w:hyperlink>
    </w:p>
    <w:p w14:paraId="3BD81DBA" w14:textId="33865E9A"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19" w:history="1">
        <w:r w:rsidR="00753E24" w:rsidRPr="00085ECF">
          <w:rPr>
            <w:rStyle w:val="Hiperveza"/>
            <w:noProof/>
            <w:lang w:val="hr-HR"/>
          </w:rPr>
          <w:t>11.8.</w:t>
        </w:r>
        <w:r w:rsidR="00753E24" w:rsidRPr="00085ECF">
          <w:rPr>
            <w:rFonts w:eastAsiaTheme="minorEastAsia"/>
            <w:noProof/>
            <w:color w:val="auto"/>
            <w:lang w:val="hr-HR" w:eastAsia="hr-HR"/>
          </w:rPr>
          <w:tab/>
        </w:r>
        <w:r w:rsidR="00753E24" w:rsidRPr="00085ECF">
          <w:rPr>
            <w:rStyle w:val="Hiperveza"/>
            <w:noProof/>
            <w:lang w:val="hr-HR"/>
          </w:rPr>
          <w:t>Objekt „Vrapčić“</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_Toc83814619 \h </w:instrText>
        </w:r>
        <w:r w:rsidR="00753E24" w:rsidRPr="00085ECF">
          <w:rPr>
            <w:noProof/>
            <w:webHidden/>
            <w:lang w:val="hr-HR"/>
          </w:rPr>
        </w:r>
        <w:r w:rsidR="00753E24" w:rsidRPr="00085ECF">
          <w:rPr>
            <w:noProof/>
            <w:webHidden/>
            <w:lang w:val="hr-HR"/>
          </w:rPr>
          <w:fldChar w:fldCharType="separate"/>
        </w:r>
        <w:r w:rsidR="00933269">
          <w:rPr>
            <w:noProof/>
            <w:webHidden/>
            <w:lang w:val="hr-HR"/>
          </w:rPr>
          <w:t>11</w:t>
        </w:r>
        <w:r w:rsidR="00753E24" w:rsidRPr="00085ECF">
          <w:rPr>
            <w:noProof/>
            <w:webHidden/>
            <w:lang w:val="hr-HR"/>
          </w:rPr>
          <w:fldChar w:fldCharType="end"/>
        </w:r>
      </w:hyperlink>
      <w:r w:rsidR="00F202EF">
        <w:rPr>
          <w:noProof/>
          <w:lang w:val="hr-HR"/>
        </w:rPr>
        <w:t>9</w:t>
      </w:r>
    </w:p>
    <w:p w14:paraId="6CF94C5F" w14:textId="5A144283"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20" w:history="1">
        <w:r w:rsidR="00753E24" w:rsidRPr="00085ECF">
          <w:rPr>
            <w:rStyle w:val="Hiperveza"/>
            <w:noProof/>
            <w:lang w:val="hr-HR"/>
          </w:rPr>
          <w:t>11.9.</w:t>
        </w:r>
        <w:r w:rsidR="00753E24" w:rsidRPr="00085ECF">
          <w:rPr>
            <w:rFonts w:eastAsiaTheme="minorEastAsia"/>
            <w:noProof/>
            <w:color w:val="auto"/>
            <w:lang w:val="hr-HR" w:eastAsia="hr-HR"/>
          </w:rPr>
          <w:tab/>
        </w:r>
        <w:r w:rsidR="00753E24" w:rsidRPr="00085ECF">
          <w:rPr>
            <w:rStyle w:val="Hiperveza"/>
            <w:noProof/>
            <w:lang w:val="hr-HR"/>
          </w:rPr>
          <w:t>Objekt „Veseljko“</w:t>
        </w:r>
        <w:r w:rsidR="00753E24" w:rsidRPr="00085ECF">
          <w:rPr>
            <w:noProof/>
            <w:webHidden/>
            <w:lang w:val="hr-HR"/>
          </w:rPr>
          <w:tab/>
        </w:r>
        <w:r w:rsidR="00753E24" w:rsidRPr="00085ECF">
          <w:rPr>
            <w:noProof/>
            <w:webHidden/>
            <w:lang w:val="hr-HR"/>
          </w:rPr>
          <w:fldChar w:fldCharType="begin"/>
        </w:r>
        <w:r w:rsidR="00753E24" w:rsidRPr="00085ECF">
          <w:rPr>
            <w:noProof/>
            <w:webHidden/>
            <w:lang w:val="hr-HR"/>
          </w:rPr>
          <w:instrText xml:space="preserve"> PAGEREF _Toc83814620 \h </w:instrText>
        </w:r>
        <w:r w:rsidR="00753E24" w:rsidRPr="00085ECF">
          <w:rPr>
            <w:noProof/>
            <w:webHidden/>
            <w:lang w:val="hr-HR"/>
          </w:rPr>
        </w:r>
        <w:r w:rsidR="00753E24" w:rsidRPr="00085ECF">
          <w:rPr>
            <w:noProof/>
            <w:webHidden/>
            <w:lang w:val="hr-HR"/>
          </w:rPr>
          <w:fldChar w:fldCharType="separate"/>
        </w:r>
        <w:r w:rsidR="00933269">
          <w:rPr>
            <w:noProof/>
            <w:webHidden/>
            <w:lang w:val="hr-HR"/>
          </w:rPr>
          <w:t>123</w:t>
        </w:r>
        <w:r w:rsidR="00753E24" w:rsidRPr="00085ECF">
          <w:rPr>
            <w:noProof/>
            <w:webHidden/>
            <w:lang w:val="hr-HR"/>
          </w:rPr>
          <w:fldChar w:fldCharType="end"/>
        </w:r>
      </w:hyperlink>
    </w:p>
    <w:p w14:paraId="32F3D69E" w14:textId="6FA3B052" w:rsidR="00753E24" w:rsidRPr="00085ECF" w:rsidRDefault="00000000">
      <w:pPr>
        <w:pStyle w:val="Sadraj2"/>
        <w:tabs>
          <w:tab w:val="left" w:pos="1100"/>
          <w:tab w:val="right" w:leader="dot" w:pos="9062"/>
        </w:tabs>
        <w:rPr>
          <w:rFonts w:eastAsiaTheme="minorEastAsia"/>
          <w:noProof/>
          <w:color w:val="auto"/>
          <w:lang w:val="hr-HR" w:eastAsia="hr-HR"/>
        </w:rPr>
      </w:pPr>
      <w:hyperlink w:anchor="_Toc83814621" w:history="1">
        <w:r w:rsidR="00753E24" w:rsidRPr="00085ECF">
          <w:rPr>
            <w:rStyle w:val="Hiperveza"/>
            <w:noProof/>
            <w:lang w:val="hr-HR"/>
          </w:rPr>
          <w:t>11.10.</w:t>
        </w:r>
        <w:r w:rsidR="00753E24" w:rsidRPr="00085ECF">
          <w:rPr>
            <w:rFonts w:eastAsiaTheme="minorEastAsia"/>
            <w:noProof/>
            <w:color w:val="auto"/>
            <w:lang w:val="hr-HR" w:eastAsia="hr-HR"/>
          </w:rPr>
          <w:tab/>
        </w:r>
        <w:r w:rsidR="00753E24" w:rsidRPr="00085ECF">
          <w:rPr>
            <w:rStyle w:val="Hiperveza"/>
            <w:noProof/>
            <w:lang w:val="hr-HR"/>
          </w:rPr>
          <w:t>Igraonica za rad s potencijalno darovitom djecom „Iskrice“</w:t>
        </w:r>
        <w:r w:rsidR="00753E24" w:rsidRPr="00085ECF">
          <w:rPr>
            <w:noProof/>
            <w:webHidden/>
            <w:lang w:val="hr-HR"/>
          </w:rPr>
          <w:tab/>
        </w:r>
        <w:r w:rsidR="00F17B96">
          <w:rPr>
            <w:noProof/>
            <w:webHidden/>
            <w:lang w:val="hr-HR"/>
          </w:rPr>
          <w:t>125</w:t>
        </w:r>
      </w:hyperlink>
    </w:p>
    <w:p w14:paraId="7828D46D" w14:textId="4F7D39D9" w:rsidR="006E7655" w:rsidRPr="00085ECF" w:rsidRDefault="006E7655">
      <w:pPr>
        <w:rPr>
          <w:lang w:val="hr-HR"/>
        </w:rPr>
      </w:pPr>
      <w:r w:rsidRPr="00085ECF">
        <w:rPr>
          <w:b/>
          <w:bCs/>
          <w:lang w:val="hr-HR"/>
        </w:rPr>
        <w:fldChar w:fldCharType="end"/>
      </w:r>
    </w:p>
    <w:p w14:paraId="516A5DC5" w14:textId="77777777" w:rsidR="007974BC" w:rsidRPr="00085ECF" w:rsidRDefault="007974BC" w:rsidP="00536B2E">
      <w:pPr>
        <w:spacing w:line="360" w:lineRule="auto"/>
        <w:ind w:left="284"/>
        <w:rPr>
          <w:sz w:val="24"/>
          <w:szCs w:val="24"/>
          <w:lang w:val="hr-HR"/>
        </w:rPr>
      </w:pPr>
    </w:p>
    <w:p w14:paraId="789C3849" w14:textId="77777777" w:rsidR="0023470A" w:rsidRPr="00085ECF" w:rsidRDefault="0023470A" w:rsidP="006E7655">
      <w:pPr>
        <w:spacing w:line="360" w:lineRule="auto"/>
        <w:rPr>
          <w:sz w:val="24"/>
          <w:szCs w:val="24"/>
          <w:lang w:val="hr-HR"/>
        </w:rPr>
      </w:pPr>
    </w:p>
    <w:p w14:paraId="1C28540A" w14:textId="77777777" w:rsidR="007974BC" w:rsidRPr="00085ECF" w:rsidRDefault="007974BC" w:rsidP="00536B2E">
      <w:pPr>
        <w:spacing w:line="360" w:lineRule="auto"/>
        <w:rPr>
          <w:sz w:val="24"/>
          <w:szCs w:val="24"/>
          <w:lang w:val="hr-HR"/>
        </w:rPr>
      </w:pPr>
    </w:p>
    <w:p w14:paraId="522CBF80" w14:textId="77777777" w:rsidR="0023470A" w:rsidRPr="00085ECF" w:rsidRDefault="006E7655" w:rsidP="007974BC">
      <w:pPr>
        <w:spacing w:line="360" w:lineRule="auto"/>
        <w:jc w:val="both"/>
        <w:rPr>
          <w:b/>
          <w:bCs/>
          <w:sz w:val="24"/>
          <w:szCs w:val="24"/>
          <w:lang w:val="hr-HR"/>
        </w:rPr>
      </w:pPr>
      <w:r w:rsidRPr="00085ECF">
        <w:rPr>
          <w:b/>
          <w:bCs/>
          <w:sz w:val="24"/>
          <w:szCs w:val="24"/>
          <w:lang w:val="hr-HR"/>
        </w:rPr>
        <w:br w:type="page"/>
      </w:r>
    </w:p>
    <w:p w14:paraId="19BB705D" w14:textId="77777777" w:rsidR="0023470A" w:rsidRPr="00015F8B" w:rsidRDefault="0023470A" w:rsidP="007974BC">
      <w:pPr>
        <w:spacing w:line="360" w:lineRule="auto"/>
        <w:jc w:val="both"/>
        <w:rPr>
          <w:b/>
          <w:bCs/>
          <w:sz w:val="24"/>
          <w:szCs w:val="24"/>
          <w:lang w:val="hr-HR"/>
        </w:rPr>
      </w:pPr>
      <w:r w:rsidRPr="00015F8B">
        <w:rPr>
          <w:b/>
          <w:bCs/>
          <w:sz w:val="24"/>
          <w:szCs w:val="24"/>
          <w:lang w:val="hr-HR"/>
        </w:rPr>
        <w:lastRenderedPageBreak/>
        <w:t>NAŠA VIZIJA</w:t>
      </w:r>
    </w:p>
    <w:p w14:paraId="46D2519D" w14:textId="77777777" w:rsidR="0023470A" w:rsidRPr="00015F8B" w:rsidRDefault="0023470A" w:rsidP="008B1613">
      <w:pPr>
        <w:spacing w:line="360" w:lineRule="auto"/>
        <w:jc w:val="both"/>
        <w:rPr>
          <w:sz w:val="24"/>
          <w:szCs w:val="24"/>
          <w:lang w:val="hr-HR"/>
        </w:rPr>
      </w:pPr>
    </w:p>
    <w:p w14:paraId="0D91C5DC" w14:textId="5181B8E5" w:rsidR="0023470A" w:rsidRPr="00015F8B" w:rsidRDefault="00A60416" w:rsidP="008B1613">
      <w:pPr>
        <w:spacing w:line="360" w:lineRule="auto"/>
        <w:jc w:val="both"/>
        <w:rPr>
          <w:sz w:val="24"/>
          <w:szCs w:val="24"/>
          <w:lang w:val="hr-HR"/>
        </w:rPr>
      </w:pPr>
      <w:r>
        <w:rPr>
          <w:sz w:val="24"/>
          <w:szCs w:val="24"/>
          <w:lang w:val="hr-HR"/>
        </w:rPr>
        <w:t xml:space="preserve">   </w:t>
      </w:r>
      <w:r w:rsidR="0023470A" w:rsidRPr="00015F8B">
        <w:rPr>
          <w:sz w:val="24"/>
          <w:szCs w:val="24"/>
          <w:lang w:val="hr-HR"/>
        </w:rPr>
        <w:t>„</w:t>
      </w:r>
      <w:r w:rsidR="00385C10" w:rsidRPr="00015F8B">
        <w:rPr>
          <w:sz w:val="24"/>
          <w:szCs w:val="24"/>
          <w:lang w:val="hr-HR"/>
        </w:rPr>
        <w:t>Dječji v</w:t>
      </w:r>
      <w:r w:rsidR="0023470A" w:rsidRPr="00015F8B">
        <w:rPr>
          <w:sz w:val="24"/>
          <w:szCs w:val="24"/>
          <w:lang w:val="hr-HR"/>
        </w:rPr>
        <w:t>rtić - mjesto otvorenih mogućnosti i komunikacije u bogatom i interaktivnom okruženju“</w:t>
      </w:r>
    </w:p>
    <w:p w14:paraId="2C6049E3" w14:textId="77777777" w:rsidR="0023470A" w:rsidRPr="00015F8B" w:rsidRDefault="0023470A" w:rsidP="00536B2E">
      <w:pPr>
        <w:spacing w:line="360" w:lineRule="auto"/>
        <w:ind w:left="284"/>
        <w:jc w:val="both"/>
        <w:rPr>
          <w:sz w:val="24"/>
          <w:szCs w:val="24"/>
          <w:lang w:val="hr-HR"/>
        </w:rPr>
      </w:pPr>
    </w:p>
    <w:p w14:paraId="04FF4F74" w14:textId="77777777" w:rsidR="0023470A" w:rsidRPr="00015F8B" w:rsidRDefault="0023470A" w:rsidP="00A60416">
      <w:pPr>
        <w:spacing w:line="360" w:lineRule="auto"/>
        <w:jc w:val="both"/>
        <w:rPr>
          <w:b/>
          <w:bCs/>
          <w:sz w:val="24"/>
          <w:szCs w:val="24"/>
          <w:lang w:val="hr-HR"/>
        </w:rPr>
      </w:pPr>
      <w:r w:rsidRPr="00015F8B">
        <w:rPr>
          <w:b/>
          <w:bCs/>
          <w:sz w:val="24"/>
          <w:szCs w:val="24"/>
          <w:lang w:val="hr-HR"/>
        </w:rPr>
        <w:t>NAŠA MISIJA:</w:t>
      </w:r>
    </w:p>
    <w:p w14:paraId="5197BB47" w14:textId="77777777" w:rsidR="0023470A" w:rsidRPr="00015F8B" w:rsidRDefault="0023470A" w:rsidP="00536B2E">
      <w:pPr>
        <w:spacing w:line="360" w:lineRule="auto"/>
        <w:ind w:left="284"/>
        <w:jc w:val="both"/>
        <w:rPr>
          <w:sz w:val="24"/>
          <w:szCs w:val="24"/>
          <w:lang w:val="hr-HR"/>
        </w:rPr>
      </w:pPr>
    </w:p>
    <w:p w14:paraId="44F87E17" w14:textId="28DEDAE9" w:rsidR="0023470A" w:rsidRPr="00015F8B" w:rsidRDefault="0023470A" w:rsidP="008B1613">
      <w:pPr>
        <w:spacing w:line="360" w:lineRule="auto"/>
        <w:jc w:val="both"/>
        <w:rPr>
          <w:sz w:val="24"/>
          <w:szCs w:val="24"/>
          <w:lang w:val="hr-HR"/>
        </w:rPr>
      </w:pPr>
      <w:r w:rsidRPr="00015F8B">
        <w:rPr>
          <w:sz w:val="24"/>
          <w:szCs w:val="24"/>
          <w:lang w:val="hr-HR"/>
        </w:rPr>
        <w:t xml:space="preserve">     Dječji vrtić kao poticajno socijalno, materijalno i prostorno okruženje. Ugodno ozračje u kojem se dijete razvija i raste, zadovoljava svoje potrebe te stječe spoznaje o sebi i svijetu oko sebe. Mjesto gdje dijete ostvaruje interakciju između vršnjaka i na relaciji dijete-odrasli te razvija svoje potencijale i usvaja vještine potrebne za život. </w:t>
      </w:r>
    </w:p>
    <w:p w14:paraId="0C0A1665" w14:textId="77777777" w:rsidR="0023470A" w:rsidRPr="00085ECF" w:rsidRDefault="0023470A" w:rsidP="00536B2E">
      <w:pPr>
        <w:spacing w:line="360" w:lineRule="auto"/>
        <w:ind w:left="284"/>
        <w:jc w:val="both"/>
        <w:rPr>
          <w:i/>
          <w:iCs/>
          <w:sz w:val="24"/>
          <w:szCs w:val="24"/>
          <w:lang w:val="hr-HR"/>
        </w:rPr>
      </w:pPr>
    </w:p>
    <w:p w14:paraId="7A09D297" w14:textId="77777777" w:rsidR="0023470A" w:rsidRPr="00085ECF" w:rsidRDefault="0023470A" w:rsidP="00536B2E">
      <w:pPr>
        <w:spacing w:line="360" w:lineRule="auto"/>
        <w:ind w:left="284"/>
        <w:jc w:val="both"/>
        <w:rPr>
          <w:sz w:val="24"/>
          <w:szCs w:val="24"/>
          <w:lang w:val="hr-HR"/>
        </w:rPr>
      </w:pPr>
    </w:p>
    <w:p w14:paraId="65E0EA02" w14:textId="77777777" w:rsidR="0023470A" w:rsidRPr="00085ECF" w:rsidRDefault="008E5842" w:rsidP="00536B2E">
      <w:pPr>
        <w:spacing w:line="360" w:lineRule="auto"/>
        <w:ind w:left="284"/>
        <w:jc w:val="center"/>
        <w:rPr>
          <w:sz w:val="24"/>
          <w:szCs w:val="24"/>
          <w:lang w:val="hr-HR"/>
        </w:rPr>
      </w:pPr>
      <w:r w:rsidRPr="00085ECF">
        <w:rPr>
          <w:noProof/>
          <w:sz w:val="24"/>
          <w:szCs w:val="24"/>
          <w:lang w:val="hr-HR" w:eastAsia="hr-HR"/>
        </w:rPr>
        <w:drawing>
          <wp:inline distT="0" distB="0" distL="0" distR="0" wp14:anchorId="45C6C8B0" wp14:editId="760DE598">
            <wp:extent cx="4197985" cy="2895600"/>
            <wp:effectExtent l="0" t="0" r="0" b="0"/>
            <wp:docPr id="1" name="Slika 2" descr="Međunarodni dan djece i dječjih 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eđunarodni dan djece i dječjih pra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2895600"/>
                    </a:xfrm>
                    <a:prstGeom prst="rect">
                      <a:avLst/>
                    </a:prstGeom>
                    <a:noFill/>
                    <a:ln>
                      <a:noFill/>
                    </a:ln>
                  </pic:spPr>
                </pic:pic>
              </a:graphicData>
            </a:graphic>
          </wp:inline>
        </w:drawing>
      </w:r>
    </w:p>
    <w:p w14:paraId="007E3203" w14:textId="77777777" w:rsidR="0023470A" w:rsidRPr="00085ECF" w:rsidRDefault="0023470A" w:rsidP="00536B2E">
      <w:pPr>
        <w:spacing w:line="360" w:lineRule="auto"/>
        <w:ind w:left="284"/>
        <w:jc w:val="both"/>
        <w:rPr>
          <w:sz w:val="24"/>
          <w:szCs w:val="24"/>
          <w:lang w:val="hr-HR"/>
        </w:rPr>
      </w:pPr>
    </w:p>
    <w:p w14:paraId="0451440E" w14:textId="77777777" w:rsidR="0023470A" w:rsidRPr="00085ECF" w:rsidRDefault="0023470A" w:rsidP="00536B2E">
      <w:pPr>
        <w:spacing w:line="360" w:lineRule="auto"/>
        <w:ind w:left="284"/>
        <w:jc w:val="both"/>
        <w:rPr>
          <w:sz w:val="24"/>
          <w:szCs w:val="24"/>
          <w:lang w:val="hr-HR"/>
        </w:rPr>
      </w:pPr>
    </w:p>
    <w:p w14:paraId="3CAC91F2" w14:textId="77777777" w:rsidR="0023470A" w:rsidRPr="00085ECF" w:rsidRDefault="0023470A" w:rsidP="00536B2E">
      <w:pPr>
        <w:spacing w:line="360" w:lineRule="auto"/>
        <w:ind w:left="284"/>
        <w:jc w:val="both"/>
        <w:rPr>
          <w:sz w:val="24"/>
          <w:szCs w:val="24"/>
          <w:lang w:val="hr-HR"/>
        </w:rPr>
      </w:pPr>
    </w:p>
    <w:p w14:paraId="4367D37A" w14:textId="77777777" w:rsidR="0023470A" w:rsidRPr="00085ECF" w:rsidRDefault="0023470A" w:rsidP="00536B2E">
      <w:pPr>
        <w:spacing w:line="360" w:lineRule="auto"/>
        <w:ind w:left="284"/>
        <w:jc w:val="both"/>
        <w:rPr>
          <w:sz w:val="24"/>
          <w:szCs w:val="24"/>
          <w:lang w:val="hr-HR"/>
        </w:rPr>
      </w:pPr>
    </w:p>
    <w:p w14:paraId="0128D2C1" w14:textId="77777777" w:rsidR="0023470A" w:rsidRPr="00085ECF" w:rsidRDefault="0023470A" w:rsidP="00536B2E">
      <w:pPr>
        <w:spacing w:line="360" w:lineRule="auto"/>
        <w:ind w:left="284"/>
        <w:jc w:val="both"/>
        <w:rPr>
          <w:sz w:val="24"/>
          <w:szCs w:val="24"/>
          <w:lang w:val="hr-HR"/>
        </w:rPr>
      </w:pPr>
    </w:p>
    <w:p w14:paraId="1629EB04" w14:textId="77777777" w:rsidR="0023470A" w:rsidRPr="00085ECF" w:rsidRDefault="0023470A" w:rsidP="00536B2E">
      <w:pPr>
        <w:spacing w:line="360" w:lineRule="auto"/>
        <w:ind w:left="284"/>
        <w:jc w:val="both"/>
        <w:rPr>
          <w:sz w:val="24"/>
          <w:szCs w:val="24"/>
          <w:lang w:val="hr-HR"/>
        </w:rPr>
      </w:pPr>
    </w:p>
    <w:p w14:paraId="6129B512" w14:textId="62271C88" w:rsidR="00905C55" w:rsidRPr="00085ECF" w:rsidRDefault="00905C55">
      <w:pPr>
        <w:suppressAutoHyphens w:val="0"/>
        <w:textAlignment w:val="auto"/>
        <w:rPr>
          <w:sz w:val="24"/>
          <w:szCs w:val="24"/>
          <w:lang w:val="hr-HR"/>
        </w:rPr>
      </w:pPr>
      <w:r w:rsidRPr="00085ECF">
        <w:rPr>
          <w:sz w:val="24"/>
          <w:szCs w:val="24"/>
          <w:lang w:val="hr-HR"/>
        </w:rPr>
        <w:br w:type="page"/>
      </w:r>
    </w:p>
    <w:p w14:paraId="117E8512" w14:textId="77777777" w:rsidR="0023470A" w:rsidRPr="00085ECF" w:rsidRDefault="0023470A" w:rsidP="00536B2E">
      <w:pPr>
        <w:spacing w:line="360" w:lineRule="auto"/>
        <w:ind w:left="284"/>
        <w:jc w:val="both"/>
        <w:rPr>
          <w:sz w:val="24"/>
          <w:szCs w:val="24"/>
          <w:lang w:val="hr-HR"/>
        </w:rPr>
      </w:pPr>
    </w:p>
    <w:p w14:paraId="181456DC" w14:textId="77777777" w:rsidR="0023470A" w:rsidRPr="00085ECF" w:rsidRDefault="0023470A">
      <w:pPr>
        <w:pStyle w:val="Naslov1"/>
        <w:numPr>
          <w:ilvl w:val="0"/>
          <w:numId w:val="43"/>
        </w:numPr>
        <w:rPr>
          <w:rFonts w:ascii="Times New Roman" w:hAnsi="Times New Roman"/>
          <w:sz w:val="28"/>
          <w:szCs w:val="28"/>
          <w:lang w:val="hr-HR"/>
        </w:rPr>
      </w:pPr>
      <w:bookmarkStart w:id="0" w:name="_Toc51688022"/>
      <w:bookmarkStart w:id="1" w:name="_Toc51943656"/>
      <w:bookmarkStart w:id="2" w:name="_Toc83814561"/>
      <w:r w:rsidRPr="00085ECF">
        <w:rPr>
          <w:rFonts w:ascii="Times New Roman" w:hAnsi="Times New Roman"/>
          <w:sz w:val="28"/>
          <w:szCs w:val="28"/>
          <w:lang w:val="hr-HR"/>
        </w:rPr>
        <w:t>USTROJSTVO RADA</w:t>
      </w:r>
      <w:bookmarkEnd w:id="0"/>
      <w:bookmarkEnd w:id="1"/>
      <w:bookmarkEnd w:id="2"/>
    </w:p>
    <w:p w14:paraId="5F54F383" w14:textId="77777777" w:rsidR="0023470A" w:rsidRPr="00085ECF" w:rsidRDefault="0023470A" w:rsidP="00536B2E">
      <w:pPr>
        <w:spacing w:line="360" w:lineRule="auto"/>
        <w:ind w:left="284"/>
        <w:jc w:val="both"/>
        <w:rPr>
          <w:sz w:val="24"/>
          <w:szCs w:val="24"/>
          <w:lang w:val="hr-HR"/>
        </w:rPr>
      </w:pPr>
    </w:p>
    <w:p w14:paraId="590ECE44" w14:textId="12786AB6" w:rsidR="0023470A" w:rsidRPr="00085ECF" w:rsidRDefault="0023470A" w:rsidP="00BE620D">
      <w:pPr>
        <w:spacing w:line="360" w:lineRule="auto"/>
        <w:ind w:firstLine="360"/>
        <w:jc w:val="both"/>
        <w:rPr>
          <w:sz w:val="24"/>
          <w:szCs w:val="24"/>
          <w:lang w:val="hr-HR"/>
        </w:rPr>
      </w:pPr>
      <w:r w:rsidRPr="00085ECF">
        <w:rPr>
          <w:sz w:val="24"/>
          <w:szCs w:val="24"/>
          <w:lang w:val="hr-HR"/>
        </w:rPr>
        <w:t>Dječji vrtić „Biokovsko zvonce“</w:t>
      </w:r>
      <w:r w:rsidR="00F71DC3" w:rsidRPr="00085ECF">
        <w:rPr>
          <w:sz w:val="24"/>
          <w:szCs w:val="24"/>
          <w:lang w:val="hr-HR"/>
        </w:rPr>
        <w:t xml:space="preserve"> Makarska</w:t>
      </w:r>
      <w:r w:rsidRPr="00085ECF">
        <w:rPr>
          <w:sz w:val="24"/>
          <w:szCs w:val="24"/>
          <w:lang w:val="hr-HR"/>
        </w:rPr>
        <w:t xml:space="preserve"> je Ustanova koja djeluje na području grada Makarske s područnim objektom u Velikom Brdu te na području općine Tučepi. Osnivač predškolske Ustanove Dječji vrtić „Biokovsko zvonce“</w:t>
      </w:r>
      <w:r w:rsidR="0000416F" w:rsidRPr="00085ECF">
        <w:rPr>
          <w:sz w:val="24"/>
          <w:szCs w:val="24"/>
          <w:lang w:val="hr-HR"/>
        </w:rPr>
        <w:t xml:space="preserve"> Makarska</w:t>
      </w:r>
      <w:r w:rsidRPr="00085ECF">
        <w:rPr>
          <w:sz w:val="24"/>
          <w:szCs w:val="24"/>
          <w:lang w:val="hr-HR"/>
        </w:rPr>
        <w:t xml:space="preserve"> je grad Makarska.  </w:t>
      </w:r>
    </w:p>
    <w:p w14:paraId="3D74482D" w14:textId="77777777" w:rsidR="0000416F" w:rsidRPr="00085ECF" w:rsidRDefault="0000416F" w:rsidP="0000416F">
      <w:pPr>
        <w:spacing w:line="360" w:lineRule="auto"/>
        <w:jc w:val="both"/>
        <w:rPr>
          <w:sz w:val="24"/>
          <w:szCs w:val="24"/>
          <w:lang w:val="hr-HR"/>
        </w:rPr>
      </w:pPr>
    </w:p>
    <w:p w14:paraId="280BF333" w14:textId="115A00A2" w:rsidR="0023470A" w:rsidRPr="00085ECF" w:rsidRDefault="00A60416" w:rsidP="0000416F">
      <w:pPr>
        <w:spacing w:line="360" w:lineRule="auto"/>
        <w:jc w:val="both"/>
        <w:rPr>
          <w:sz w:val="24"/>
          <w:szCs w:val="24"/>
          <w:lang w:val="hr-HR"/>
        </w:rPr>
      </w:pPr>
      <w:r>
        <w:rPr>
          <w:sz w:val="24"/>
          <w:szCs w:val="24"/>
          <w:lang w:val="hr-HR"/>
        </w:rPr>
        <w:t xml:space="preserve">     </w:t>
      </w:r>
      <w:r w:rsidR="0023470A" w:rsidRPr="00085ECF">
        <w:rPr>
          <w:sz w:val="24"/>
          <w:szCs w:val="24"/>
          <w:lang w:val="hr-HR"/>
        </w:rPr>
        <w:t>Ustanova obuhvaća sljedeće objekte:</w:t>
      </w:r>
    </w:p>
    <w:p w14:paraId="28C6FF2D" w14:textId="77777777" w:rsidR="0000416F" w:rsidRPr="00085ECF" w:rsidRDefault="0000416F" w:rsidP="0000416F">
      <w:pPr>
        <w:spacing w:line="360" w:lineRule="auto"/>
        <w:jc w:val="both"/>
        <w:rPr>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59"/>
        <w:gridCol w:w="3818"/>
      </w:tblGrid>
      <w:tr w:rsidR="0023470A" w:rsidRPr="00085ECF" w14:paraId="6AB5C7CC" w14:textId="77777777">
        <w:trPr>
          <w:jc w:val="center"/>
        </w:trPr>
        <w:tc>
          <w:tcPr>
            <w:tcW w:w="992" w:type="dxa"/>
            <w:shd w:val="clear" w:color="auto" w:fill="BFBFBF"/>
            <w:vAlign w:val="center"/>
          </w:tcPr>
          <w:p w14:paraId="6D7DC5F7" w14:textId="77777777" w:rsidR="0023470A" w:rsidRPr="00085ECF" w:rsidRDefault="0023470A" w:rsidP="0027058A">
            <w:pPr>
              <w:spacing w:line="360" w:lineRule="auto"/>
              <w:ind w:left="284"/>
              <w:jc w:val="center"/>
              <w:rPr>
                <w:sz w:val="24"/>
                <w:szCs w:val="24"/>
                <w:lang w:val="hr-HR"/>
              </w:rPr>
            </w:pPr>
            <w:r w:rsidRPr="00085ECF">
              <w:rPr>
                <w:sz w:val="24"/>
                <w:szCs w:val="24"/>
                <w:lang w:val="hr-HR"/>
              </w:rPr>
              <w:t>R.br.</w:t>
            </w:r>
          </w:p>
        </w:tc>
        <w:tc>
          <w:tcPr>
            <w:tcW w:w="1559" w:type="dxa"/>
            <w:shd w:val="clear" w:color="auto" w:fill="BFBFBF"/>
            <w:vAlign w:val="center"/>
          </w:tcPr>
          <w:p w14:paraId="0D2077CA" w14:textId="77777777" w:rsidR="0023470A" w:rsidRPr="00085ECF" w:rsidRDefault="0023470A" w:rsidP="0027058A">
            <w:pPr>
              <w:spacing w:line="360" w:lineRule="auto"/>
              <w:ind w:left="284"/>
              <w:jc w:val="center"/>
              <w:rPr>
                <w:sz w:val="24"/>
                <w:szCs w:val="24"/>
                <w:lang w:val="hr-HR"/>
              </w:rPr>
            </w:pPr>
            <w:r w:rsidRPr="00085ECF">
              <w:rPr>
                <w:sz w:val="24"/>
                <w:szCs w:val="24"/>
                <w:lang w:val="hr-HR"/>
              </w:rPr>
              <w:t>OBJEKT</w:t>
            </w:r>
          </w:p>
        </w:tc>
        <w:tc>
          <w:tcPr>
            <w:tcW w:w="3818" w:type="dxa"/>
            <w:shd w:val="clear" w:color="auto" w:fill="BFBFBF"/>
            <w:vAlign w:val="center"/>
          </w:tcPr>
          <w:p w14:paraId="31A038F4" w14:textId="77777777" w:rsidR="0023470A" w:rsidRPr="00085ECF" w:rsidRDefault="0023470A" w:rsidP="0027058A">
            <w:pPr>
              <w:spacing w:line="360" w:lineRule="auto"/>
              <w:ind w:left="284"/>
              <w:jc w:val="center"/>
              <w:rPr>
                <w:sz w:val="24"/>
                <w:szCs w:val="24"/>
                <w:lang w:val="hr-HR"/>
              </w:rPr>
            </w:pPr>
            <w:r w:rsidRPr="00085ECF">
              <w:rPr>
                <w:sz w:val="24"/>
                <w:szCs w:val="24"/>
                <w:lang w:val="hr-HR"/>
              </w:rPr>
              <w:t>ADRESA</w:t>
            </w:r>
          </w:p>
        </w:tc>
      </w:tr>
      <w:tr w:rsidR="0023470A" w:rsidRPr="00085ECF" w14:paraId="4B734D50" w14:textId="77777777">
        <w:trPr>
          <w:jc w:val="center"/>
        </w:trPr>
        <w:tc>
          <w:tcPr>
            <w:tcW w:w="992" w:type="dxa"/>
            <w:vAlign w:val="center"/>
          </w:tcPr>
          <w:p w14:paraId="5ABED12C" w14:textId="77777777" w:rsidR="0023470A" w:rsidRPr="00085ECF" w:rsidRDefault="0023470A" w:rsidP="0027058A">
            <w:pPr>
              <w:spacing w:line="360" w:lineRule="auto"/>
              <w:ind w:left="284"/>
              <w:jc w:val="center"/>
              <w:rPr>
                <w:sz w:val="24"/>
                <w:szCs w:val="24"/>
                <w:lang w:val="hr-HR"/>
              </w:rPr>
            </w:pPr>
            <w:r w:rsidRPr="00085ECF">
              <w:rPr>
                <w:sz w:val="24"/>
                <w:szCs w:val="24"/>
                <w:lang w:val="hr-HR"/>
              </w:rPr>
              <w:t>1.</w:t>
            </w:r>
          </w:p>
        </w:tc>
        <w:tc>
          <w:tcPr>
            <w:tcW w:w="1559" w:type="dxa"/>
            <w:vAlign w:val="center"/>
          </w:tcPr>
          <w:p w14:paraId="656B6CAF" w14:textId="77777777" w:rsidR="0023470A" w:rsidRPr="00085ECF" w:rsidRDefault="0023470A" w:rsidP="0027058A">
            <w:pPr>
              <w:spacing w:line="360" w:lineRule="auto"/>
              <w:ind w:left="284"/>
              <w:jc w:val="center"/>
              <w:rPr>
                <w:sz w:val="24"/>
                <w:szCs w:val="24"/>
                <w:lang w:val="hr-HR"/>
              </w:rPr>
            </w:pPr>
            <w:r w:rsidRPr="00085ECF">
              <w:rPr>
                <w:sz w:val="24"/>
                <w:szCs w:val="24"/>
                <w:lang w:val="hr-HR"/>
              </w:rPr>
              <w:t>Ciciban</w:t>
            </w:r>
          </w:p>
        </w:tc>
        <w:tc>
          <w:tcPr>
            <w:tcW w:w="3818" w:type="dxa"/>
            <w:vAlign w:val="center"/>
          </w:tcPr>
          <w:p w14:paraId="65355E66" w14:textId="77777777" w:rsidR="0023470A" w:rsidRPr="00085ECF" w:rsidRDefault="0023470A" w:rsidP="0027058A">
            <w:pPr>
              <w:spacing w:line="360" w:lineRule="auto"/>
              <w:ind w:left="284"/>
              <w:jc w:val="center"/>
              <w:rPr>
                <w:sz w:val="24"/>
                <w:szCs w:val="24"/>
                <w:lang w:val="hr-HR"/>
              </w:rPr>
            </w:pPr>
            <w:r w:rsidRPr="00085ECF">
              <w:rPr>
                <w:sz w:val="24"/>
                <w:szCs w:val="24"/>
                <w:lang w:val="hr-HR"/>
              </w:rPr>
              <w:t>Molizanskih Hrvata 2</w:t>
            </w:r>
          </w:p>
        </w:tc>
      </w:tr>
      <w:tr w:rsidR="0023470A" w:rsidRPr="00085ECF" w14:paraId="29F89781" w14:textId="77777777">
        <w:trPr>
          <w:jc w:val="center"/>
        </w:trPr>
        <w:tc>
          <w:tcPr>
            <w:tcW w:w="992" w:type="dxa"/>
            <w:vAlign w:val="center"/>
          </w:tcPr>
          <w:p w14:paraId="2169E33C" w14:textId="77777777" w:rsidR="0023470A" w:rsidRPr="00085ECF" w:rsidRDefault="0023470A" w:rsidP="0027058A">
            <w:pPr>
              <w:spacing w:line="360" w:lineRule="auto"/>
              <w:ind w:left="284"/>
              <w:jc w:val="center"/>
              <w:rPr>
                <w:sz w:val="24"/>
                <w:szCs w:val="24"/>
                <w:lang w:val="hr-HR"/>
              </w:rPr>
            </w:pPr>
            <w:r w:rsidRPr="00085ECF">
              <w:rPr>
                <w:sz w:val="24"/>
                <w:szCs w:val="24"/>
                <w:lang w:val="hr-HR"/>
              </w:rPr>
              <w:t>2.</w:t>
            </w:r>
          </w:p>
        </w:tc>
        <w:tc>
          <w:tcPr>
            <w:tcW w:w="1559" w:type="dxa"/>
            <w:vAlign w:val="center"/>
          </w:tcPr>
          <w:p w14:paraId="763F4139" w14:textId="77777777" w:rsidR="0023470A" w:rsidRPr="00085ECF" w:rsidRDefault="0023470A" w:rsidP="0027058A">
            <w:pPr>
              <w:spacing w:line="360" w:lineRule="auto"/>
              <w:ind w:left="284"/>
              <w:jc w:val="center"/>
              <w:rPr>
                <w:sz w:val="24"/>
                <w:szCs w:val="24"/>
                <w:lang w:val="hr-HR"/>
              </w:rPr>
            </w:pPr>
            <w:r w:rsidRPr="00085ECF">
              <w:rPr>
                <w:sz w:val="24"/>
                <w:szCs w:val="24"/>
                <w:lang w:val="hr-HR"/>
              </w:rPr>
              <w:t>Zvončica</w:t>
            </w:r>
          </w:p>
        </w:tc>
        <w:tc>
          <w:tcPr>
            <w:tcW w:w="3818" w:type="dxa"/>
            <w:vAlign w:val="center"/>
          </w:tcPr>
          <w:p w14:paraId="73B60C08" w14:textId="77777777" w:rsidR="0023470A" w:rsidRPr="00085ECF" w:rsidRDefault="0023470A" w:rsidP="0027058A">
            <w:pPr>
              <w:spacing w:line="360" w:lineRule="auto"/>
              <w:ind w:left="284"/>
              <w:jc w:val="center"/>
              <w:rPr>
                <w:sz w:val="24"/>
                <w:szCs w:val="24"/>
                <w:lang w:val="hr-HR"/>
              </w:rPr>
            </w:pPr>
            <w:r w:rsidRPr="00085ECF">
              <w:rPr>
                <w:sz w:val="24"/>
                <w:szCs w:val="24"/>
                <w:lang w:val="hr-HR"/>
              </w:rPr>
              <w:t>Vladimira Nazora 1a</w:t>
            </w:r>
          </w:p>
        </w:tc>
      </w:tr>
      <w:tr w:rsidR="0023470A" w:rsidRPr="00085ECF" w14:paraId="60FFF216" w14:textId="77777777">
        <w:trPr>
          <w:jc w:val="center"/>
        </w:trPr>
        <w:tc>
          <w:tcPr>
            <w:tcW w:w="992" w:type="dxa"/>
            <w:vAlign w:val="center"/>
          </w:tcPr>
          <w:p w14:paraId="40D8E86F" w14:textId="77777777" w:rsidR="0023470A" w:rsidRPr="00085ECF" w:rsidRDefault="0023470A" w:rsidP="0027058A">
            <w:pPr>
              <w:spacing w:line="360" w:lineRule="auto"/>
              <w:ind w:left="284"/>
              <w:jc w:val="center"/>
              <w:rPr>
                <w:sz w:val="24"/>
                <w:szCs w:val="24"/>
                <w:lang w:val="hr-HR"/>
              </w:rPr>
            </w:pPr>
            <w:r w:rsidRPr="00085ECF">
              <w:rPr>
                <w:sz w:val="24"/>
                <w:szCs w:val="24"/>
                <w:lang w:val="hr-HR"/>
              </w:rPr>
              <w:t>3.</w:t>
            </w:r>
          </w:p>
        </w:tc>
        <w:tc>
          <w:tcPr>
            <w:tcW w:w="1559" w:type="dxa"/>
            <w:vAlign w:val="center"/>
          </w:tcPr>
          <w:p w14:paraId="5C59C97B" w14:textId="77777777" w:rsidR="0023470A" w:rsidRPr="00085ECF" w:rsidRDefault="0023470A" w:rsidP="0027058A">
            <w:pPr>
              <w:spacing w:line="360" w:lineRule="auto"/>
              <w:ind w:left="284"/>
              <w:jc w:val="center"/>
              <w:rPr>
                <w:sz w:val="24"/>
                <w:szCs w:val="24"/>
                <w:lang w:val="hr-HR"/>
              </w:rPr>
            </w:pPr>
            <w:r w:rsidRPr="00085ECF">
              <w:rPr>
                <w:sz w:val="24"/>
                <w:szCs w:val="24"/>
                <w:lang w:val="hr-HR"/>
              </w:rPr>
              <w:t>Maslačak</w:t>
            </w:r>
          </w:p>
        </w:tc>
        <w:tc>
          <w:tcPr>
            <w:tcW w:w="3818" w:type="dxa"/>
            <w:vAlign w:val="center"/>
          </w:tcPr>
          <w:p w14:paraId="7B9367BF" w14:textId="77777777" w:rsidR="0023470A" w:rsidRPr="00085ECF" w:rsidRDefault="00BD0C82" w:rsidP="0027058A">
            <w:pPr>
              <w:spacing w:line="360" w:lineRule="auto"/>
              <w:ind w:left="284"/>
              <w:jc w:val="center"/>
              <w:rPr>
                <w:sz w:val="24"/>
                <w:szCs w:val="24"/>
                <w:lang w:val="hr-HR"/>
              </w:rPr>
            </w:pPr>
            <w:r w:rsidRPr="00085ECF">
              <w:rPr>
                <w:sz w:val="24"/>
                <w:szCs w:val="24"/>
                <w:lang w:val="hr-HR"/>
              </w:rPr>
              <w:t>Lička 2</w:t>
            </w:r>
          </w:p>
        </w:tc>
      </w:tr>
      <w:tr w:rsidR="0023470A" w:rsidRPr="00085ECF" w14:paraId="248C9B51" w14:textId="77777777">
        <w:trPr>
          <w:jc w:val="center"/>
        </w:trPr>
        <w:tc>
          <w:tcPr>
            <w:tcW w:w="992" w:type="dxa"/>
            <w:vAlign w:val="center"/>
          </w:tcPr>
          <w:p w14:paraId="55F71ED1" w14:textId="77777777" w:rsidR="0023470A" w:rsidRPr="00085ECF" w:rsidRDefault="0023470A" w:rsidP="0027058A">
            <w:pPr>
              <w:spacing w:line="360" w:lineRule="auto"/>
              <w:ind w:left="284"/>
              <w:jc w:val="center"/>
              <w:rPr>
                <w:sz w:val="24"/>
                <w:szCs w:val="24"/>
                <w:lang w:val="hr-HR"/>
              </w:rPr>
            </w:pPr>
            <w:r w:rsidRPr="00085ECF">
              <w:rPr>
                <w:sz w:val="24"/>
                <w:szCs w:val="24"/>
                <w:lang w:val="hr-HR"/>
              </w:rPr>
              <w:t>4.</w:t>
            </w:r>
          </w:p>
        </w:tc>
        <w:tc>
          <w:tcPr>
            <w:tcW w:w="1559" w:type="dxa"/>
            <w:vAlign w:val="center"/>
          </w:tcPr>
          <w:p w14:paraId="04661631" w14:textId="77777777" w:rsidR="0023470A" w:rsidRPr="00085ECF" w:rsidRDefault="0023470A" w:rsidP="0027058A">
            <w:pPr>
              <w:spacing w:line="360" w:lineRule="auto"/>
              <w:ind w:left="284"/>
              <w:jc w:val="center"/>
              <w:rPr>
                <w:sz w:val="24"/>
                <w:szCs w:val="24"/>
                <w:lang w:val="hr-HR"/>
              </w:rPr>
            </w:pPr>
            <w:r w:rsidRPr="00085ECF">
              <w:rPr>
                <w:sz w:val="24"/>
                <w:szCs w:val="24"/>
                <w:lang w:val="hr-HR"/>
              </w:rPr>
              <w:t>Radost</w:t>
            </w:r>
          </w:p>
        </w:tc>
        <w:tc>
          <w:tcPr>
            <w:tcW w:w="3818" w:type="dxa"/>
            <w:vAlign w:val="center"/>
          </w:tcPr>
          <w:p w14:paraId="5B6DF63E" w14:textId="77777777" w:rsidR="0023470A" w:rsidRPr="00085ECF" w:rsidRDefault="0023470A" w:rsidP="0027058A">
            <w:pPr>
              <w:spacing w:line="360" w:lineRule="auto"/>
              <w:ind w:left="284"/>
              <w:jc w:val="center"/>
              <w:rPr>
                <w:sz w:val="24"/>
                <w:szCs w:val="24"/>
                <w:lang w:val="hr-HR"/>
              </w:rPr>
            </w:pPr>
            <w:r w:rsidRPr="00085ECF">
              <w:rPr>
                <w:sz w:val="24"/>
                <w:szCs w:val="24"/>
                <w:lang w:val="hr-HR"/>
              </w:rPr>
              <w:t>Dr. Mate Ujevića 2</w:t>
            </w:r>
          </w:p>
        </w:tc>
      </w:tr>
      <w:tr w:rsidR="0023470A" w:rsidRPr="00085ECF" w14:paraId="50D64D80" w14:textId="77777777">
        <w:trPr>
          <w:jc w:val="center"/>
        </w:trPr>
        <w:tc>
          <w:tcPr>
            <w:tcW w:w="992" w:type="dxa"/>
            <w:vAlign w:val="center"/>
          </w:tcPr>
          <w:p w14:paraId="412F3064" w14:textId="77777777" w:rsidR="0023470A" w:rsidRPr="00085ECF" w:rsidRDefault="0023470A" w:rsidP="0027058A">
            <w:pPr>
              <w:spacing w:line="360" w:lineRule="auto"/>
              <w:ind w:left="284"/>
              <w:jc w:val="center"/>
              <w:rPr>
                <w:sz w:val="24"/>
                <w:szCs w:val="24"/>
                <w:lang w:val="hr-HR"/>
              </w:rPr>
            </w:pPr>
            <w:r w:rsidRPr="00085ECF">
              <w:rPr>
                <w:sz w:val="24"/>
                <w:szCs w:val="24"/>
                <w:lang w:val="hr-HR"/>
              </w:rPr>
              <w:t>5.</w:t>
            </w:r>
          </w:p>
        </w:tc>
        <w:tc>
          <w:tcPr>
            <w:tcW w:w="1559" w:type="dxa"/>
            <w:vAlign w:val="center"/>
          </w:tcPr>
          <w:p w14:paraId="4A604E7C" w14:textId="77777777" w:rsidR="0023470A" w:rsidRPr="00085ECF" w:rsidRDefault="0023470A" w:rsidP="0027058A">
            <w:pPr>
              <w:spacing w:line="360" w:lineRule="auto"/>
              <w:ind w:left="284"/>
              <w:jc w:val="center"/>
              <w:rPr>
                <w:sz w:val="24"/>
                <w:szCs w:val="24"/>
                <w:lang w:val="hr-HR"/>
              </w:rPr>
            </w:pPr>
            <w:r w:rsidRPr="00085ECF">
              <w:rPr>
                <w:sz w:val="24"/>
                <w:szCs w:val="24"/>
                <w:lang w:val="hr-HR"/>
              </w:rPr>
              <w:t>Pčelica</w:t>
            </w:r>
          </w:p>
        </w:tc>
        <w:tc>
          <w:tcPr>
            <w:tcW w:w="3818" w:type="dxa"/>
            <w:vAlign w:val="center"/>
          </w:tcPr>
          <w:p w14:paraId="6BAFC2EF" w14:textId="77777777" w:rsidR="0023470A" w:rsidRPr="00085ECF" w:rsidRDefault="0023470A" w:rsidP="0027058A">
            <w:pPr>
              <w:spacing w:line="360" w:lineRule="auto"/>
              <w:ind w:left="284"/>
              <w:jc w:val="center"/>
              <w:rPr>
                <w:sz w:val="24"/>
                <w:szCs w:val="24"/>
                <w:lang w:val="hr-HR"/>
              </w:rPr>
            </w:pPr>
            <w:r w:rsidRPr="00085ECF">
              <w:rPr>
                <w:sz w:val="24"/>
                <w:szCs w:val="24"/>
                <w:lang w:val="hr-HR"/>
              </w:rPr>
              <w:t>Jadranska 2</w:t>
            </w:r>
          </w:p>
        </w:tc>
      </w:tr>
      <w:tr w:rsidR="0023470A" w:rsidRPr="00085ECF" w14:paraId="3E932397" w14:textId="77777777">
        <w:trPr>
          <w:jc w:val="center"/>
        </w:trPr>
        <w:tc>
          <w:tcPr>
            <w:tcW w:w="992" w:type="dxa"/>
            <w:vAlign w:val="center"/>
          </w:tcPr>
          <w:p w14:paraId="4867F8F2" w14:textId="77777777" w:rsidR="0023470A" w:rsidRPr="00085ECF" w:rsidRDefault="0023470A" w:rsidP="0027058A">
            <w:pPr>
              <w:spacing w:line="360" w:lineRule="auto"/>
              <w:ind w:left="284"/>
              <w:jc w:val="center"/>
              <w:rPr>
                <w:sz w:val="24"/>
                <w:szCs w:val="24"/>
                <w:lang w:val="hr-HR"/>
              </w:rPr>
            </w:pPr>
            <w:r w:rsidRPr="00085ECF">
              <w:rPr>
                <w:sz w:val="24"/>
                <w:szCs w:val="24"/>
                <w:lang w:val="hr-HR"/>
              </w:rPr>
              <w:t>6.</w:t>
            </w:r>
          </w:p>
        </w:tc>
        <w:tc>
          <w:tcPr>
            <w:tcW w:w="1559" w:type="dxa"/>
            <w:vAlign w:val="center"/>
          </w:tcPr>
          <w:p w14:paraId="57C646C3" w14:textId="77777777" w:rsidR="0023470A" w:rsidRPr="00085ECF" w:rsidRDefault="0023470A" w:rsidP="0027058A">
            <w:pPr>
              <w:spacing w:line="360" w:lineRule="auto"/>
              <w:ind w:left="284"/>
              <w:jc w:val="center"/>
              <w:rPr>
                <w:sz w:val="24"/>
                <w:szCs w:val="24"/>
                <w:lang w:val="hr-HR"/>
              </w:rPr>
            </w:pPr>
            <w:r w:rsidRPr="00085ECF">
              <w:rPr>
                <w:sz w:val="24"/>
                <w:szCs w:val="24"/>
                <w:lang w:val="hr-HR"/>
              </w:rPr>
              <w:t>Vrapčić</w:t>
            </w:r>
          </w:p>
        </w:tc>
        <w:tc>
          <w:tcPr>
            <w:tcW w:w="3818" w:type="dxa"/>
            <w:vAlign w:val="center"/>
          </w:tcPr>
          <w:p w14:paraId="6C95816D" w14:textId="77777777" w:rsidR="0023470A" w:rsidRPr="00085ECF" w:rsidRDefault="0023470A" w:rsidP="0027058A">
            <w:pPr>
              <w:spacing w:line="360" w:lineRule="auto"/>
              <w:ind w:left="284"/>
              <w:jc w:val="center"/>
              <w:rPr>
                <w:sz w:val="24"/>
                <w:szCs w:val="24"/>
                <w:lang w:val="hr-HR"/>
              </w:rPr>
            </w:pPr>
            <w:r w:rsidRPr="00085ECF">
              <w:rPr>
                <w:sz w:val="24"/>
                <w:szCs w:val="24"/>
                <w:lang w:val="hr-HR"/>
              </w:rPr>
              <w:t>Baškovoške skale 1</w:t>
            </w:r>
          </w:p>
        </w:tc>
      </w:tr>
      <w:tr w:rsidR="0023470A" w:rsidRPr="00085ECF" w14:paraId="26867B28" w14:textId="77777777">
        <w:trPr>
          <w:jc w:val="center"/>
        </w:trPr>
        <w:tc>
          <w:tcPr>
            <w:tcW w:w="992" w:type="dxa"/>
            <w:vAlign w:val="center"/>
          </w:tcPr>
          <w:p w14:paraId="2DC92E66" w14:textId="77777777" w:rsidR="0023470A" w:rsidRPr="00085ECF" w:rsidRDefault="0023470A" w:rsidP="0027058A">
            <w:pPr>
              <w:spacing w:line="360" w:lineRule="auto"/>
              <w:ind w:left="284"/>
              <w:jc w:val="center"/>
              <w:rPr>
                <w:sz w:val="24"/>
                <w:szCs w:val="24"/>
                <w:lang w:val="hr-HR"/>
              </w:rPr>
            </w:pPr>
            <w:r w:rsidRPr="00085ECF">
              <w:rPr>
                <w:sz w:val="24"/>
                <w:szCs w:val="24"/>
                <w:lang w:val="hr-HR"/>
              </w:rPr>
              <w:t>7.</w:t>
            </w:r>
          </w:p>
        </w:tc>
        <w:tc>
          <w:tcPr>
            <w:tcW w:w="1559" w:type="dxa"/>
            <w:vAlign w:val="center"/>
          </w:tcPr>
          <w:p w14:paraId="1A05D107" w14:textId="77777777" w:rsidR="0023470A" w:rsidRPr="00085ECF" w:rsidRDefault="0023470A" w:rsidP="0027058A">
            <w:pPr>
              <w:spacing w:line="360" w:lineRule="auto"/>
              <w:ind w:left="284"/>
              <w:jc w:val="center"/>
              <w:rPr>
                <w:sz w:val="24"/>
                <w:szCs w:val="24"/>
                <w:lang w:val="hr-HR"/>
              </w:rPr>
            </w:pPr>
            <w:r w:rsidRPr="00085ECF">
              <w:rPr>
                <w:sz w:val="24"/>
                <w:szCs w:val="24"/>
                <w:lang w:val="hr-HR"/>
              </w:rPr>
              <w:t>Grdelin</w:t>
            </w:r>
          </w:p>
        </w:tc>
        <w:tc>
          <w:tcPr>
            <w:tcW w:w="3818" w:type="dxa"/>
            <w:vAlign w:val="center"/>
          </w:tcPr>
          <w:p w14:paraId="6C30C871" w14:textId="77777777" w:rsidR="0023470A" w:rsidRPr="00085ECF" w:rsidRDefault="0023470A" w:rsidP="0027058A">
            <w:pPr>
              <w:spacing w:line="360" w:lineRule="auto"/>
              <w:ind w:left="284"/>
              <w:jc w:val="center"/>
              <w:rPr>
                <w:sz w:val="24"/>
                <w:szCs w:val="24"/>
                <w:lang w:val="hr-HR"/>
              </w:rPr>
            </w:pPr>
            <w:r w:rsidRPr="00085ECF">
              <w:rPr>
                <w:sz w:val="24"/>
                <w:szCs w:val="24"/>
                <w:lang w:val="hr-HR"/>
              </w:rPr>
              <w:t>Kraj 16, Tučepi</w:t>
            </w:r>
          </w:p>
        </w:tc>
      </w:tr>
      <w:tr w:rsidR="0023470A" w:rsidRPr="00085ECF" w14:paraId="26157665" w14:textId="77777777">
        <w:trPr>
          <w:jc w:val="center"/>
        </w:trPr>
        <w:tc>
          <w:tcPr>
            <w:tcW w:w="992" w:type="dxa"/>
            <w:vAlign w:val="center"/>
          </w:tcPr>
          <w:p w14:paraId="102F7AC9" w14:textId="77777777" w:rsidR="0023470A" w:rsidRPr="00085ECF" w:rsidRDefault="0023470A" w:rsidP="0027058A">
            <w:pPr>
              <w:spacing w:line="360" w:lineRule="auto"/>
              <w:ind w:left="284"/>
              <w:jc w:val="center"/>
              <w:rPr>
                <w:sz w:val="24"/>
                <w:szCs w:val="24"/>
                <w:lang w:val="hr-HR"/>
              </w:rPr>
            </w:pPr>
            <w:r w:rsidRPr="00085ECF">
              <w:rPr>
                <w:sz w:val="24"/>
                <w:szCs w:val="24"/>
                <w:lang w:val="hr-HR"/>
              </w:rPr>
              <w:t>8.</w:t>
            </w:r>
          </w:p>
        </w:tc>
        <w:tc>
          <w:tcPr>
            <w:tcW w:w="1559" w:type="dxa"/>
            <w:vAlign w:val="center"/>
          </w:tcPr>
          <w:p w14:paraId="08862EEA" w14:textId="77777777" w:rsidR="0023470A" w:rsidRPr="00085ECF" w:rsidRDefault="0023470A" w:rsidP="0027058A">
            <w:pPr>
              <w:spacing w:line="360" w:lineRule="auto"/>
              <w:ind w:left="284"/>
              <w:jc w:val="center"/>
              <w:rPr>
                <w:sz w:val="24"/>
                <w:szCs w:val="24"/>
                <w:lang w:val="hr-HR"/>
              </w:rPr>
            </w:pPr>
            <w:r w:rsidRPr="00085ECF">
              <w:rPr>
                <w:sz w:val="24"/>
                <w:szCs w:val="24"/>
                <w:lang w:val="hr-HR"/>
              </w:rPr>
              <w:t>Veseljko</w:t>
            </w:r>
          </w:p>
        </w:tc>
        <w:tc>
          <w:tcPr>
            <w:tcW w:w="3818" w:type="dxa"/>
            <w:vAlign w:val="center"/>
          </w:tcPr>
          <w:p w14:paraId="1EC27BD6" w14:textId="77777777" w:rsidR="0023470A" w:rsidRPr="00085ECF" w:rsidRDefault="0023470A" w:rsidP="0027058A">
            <w:pPr>
              <w:spacing w:line="360" w:lineRule="auto"/>
              <w:ind w:left="284"/>
              <w:jc w:val="center"/>
              <w:rPr>
                <w:sz w:val="24"/>
                <w:szCs w:val="24"/>
                <w:lang w:val="hr-HR"/>
              </w:rPr>
            </w:pPr>
            <w:r w:rsidRPr="00085ECF">
              <w:rPr>
                <w:sz w:val="24"/>
                <w:szCs w:val="24"/>
                <w:lang w:val="hr-HR"/>
              </w:rPr>
              <w:t>Mate Vladića 101,Veliko Brdo</w:t>
            </w:r>
          </w:p>
        </w:tc>
      </w:tr>
    </w:tbl>
    <w:p w14:paraId="206BB644" w14:textId="75382049" w:rsidR="0023470A" w:rsidRPr="00085ECF" w:rsidRDefault="0023470A" w:rsidP="0000416F">
      <w:pPr>
        <w:spacing w:line="360" w:lineRule="auto"/>
        <w:jc w:val="both"/>
        <w:rPr>
          <w:sz w:val="24"/>
          <w:szCs w:val="24"/>
          <w:lang w:val="hr-HR"/>
        </w:rPr>
      </w:pPr>
    </w:p>
    <w:p w14:paraId="053B808B" w14:textId="2A5875CF" w:rsidR="0000416F" w:rsidRPr="00085ECF" w:rsidRDefault="00A60416" w:rsidP="00A60416">
      <w:pPr>
        <w:spacing w:line="360" w:lineRule="auto"/>
        <w:jc w:val="both"/>
        <w:rPr>
          <w:sz w:val="24"/>
          <w:szCs w:val="24"/>
          <w:lang w:val="hr-HR"/>
        </w:rPr>
      </w:pPr>
      <w:r>
        <w:rPr>
          <w:sz w:val="24"/>
          <w:szCs w:val="24"/>
          <w:lang w:val="hr-HR"/>
        </w:rPr>
        <w:t xml:space="preserve">        </w:t>
      </w:r>
      <w:r w:rsidR="0000416F" w:rsidRPr="00085ECF">
        <w:rPr>
          <w:sz w:val="24"/>
          <w:szCs w:val="24"/>
          <w:lang w:val="hr-HR"/>
        </w:rPr>
        <w:t xml:space="preserve">U planu je otvaranje Dječjeg vrtića „Maslina“ objekta koji će, osim Dječjeg vrtića „Ciciban“ biti </w:t>
      </w:r>
      <w:r w:rsidR="001E4687" w:rsidRPr="00085ECF">
        <w:rPr>
          <w:sz w:val="24"/>
          <w:szCs w:val="24"/>
          <w:lang w:val="hr-HR"/>
        </w:rPr>
        <w:t>samostojeći objekt</w:t>
      </w:r>
      <w:r w:rsidR="00F71DC3" w:rsidRPr="00085ECF">
        <w:rPr>
          <w:sz w:val="24"/>
          <w:szCs w:val="24"/>
          <w:lang w:val="hr-HR"/>
        </w:rPr>
        <w:t xml:space="preserve"> sa svrhom predškolskog odgoja i obrazovanja. Planirano je u novom objektu uključiti djecu koja su ostala na listi neupisane djece sa svim uvjetima potrebnim za upis u Dječji vrtić. U planu je otvoriti 4 jasličke, 4 vrtićke skupine te jednu skupinu koja bi radila po principu </w:t>
      </w:r>
      <w:r w:rsidR="002B58FC" w:rsidRPr="00085ECF">
        <w:rPr>
          <w:sz w:val="24"/>
          <w:szCs w:val="24"/>
          <w:lang w:val="hr-HR"/>
        </w:rPr>
        <w:t>djelomične in</w:t>
      </w:r>
      <w:r w:rsidR="00113EE1" w:rsidRPr="00085ECF">
        <w:rPr>
          <w:sz w:val="24"/>
          <w:szCs w:val="24"/>
          <w:lang w:val="hr-HR"/>
        </w:rPr>
        <w:t>kluzije</w:t>
      </w:r>
      <w:r w:rsidR="002B58FC" w:rsidRPr="00085ECF">
        <w:rPr>
          <w:sz w:val="24"/>
          <w:szCs w:val="24"/>
          <w:lang w:val="hr-HR"/>
        </w:rPr>
        <w:t xml:space="preserve">, a kojoj bi se priključila u suprotnom turnusu skupina iz Dječjeg vrtića </w:t>
      </w:r>
      <w:r w:rsidR="00113EE1" w:rsidRPr="00085ECF">
        <w:rPr>
          <w:sz w:val="24"/>
          <w:szCs w:val="24"/>
          <w:lang w:val="hr-HR"/>
        </w:rPr>
        <w:t>„</w:t>
      </w:r>
      <w:r w:rsidR="002B58FC" w:rsidRPr="00085ECF">
        <w:rPr>
          <w:sz w:val="24"/>
          <w:szCs w:val="24"/>
          <w:lang w:val="hr-HR"/>
        </w:rPr>
        <w:t>Pčelica</w:t>
      </w:r>
      <w:r w:rsidR="00113EE1" w:rsidRPr="00085ECF">
        <w:rPr>
          <w:sz w:val="24"/>
          <w:szCs w:val="24"/>
          <w:lang w:val="hr-HR"/>
        </w:rPr>
        <w:t>“</w:t>
      </w:r>
      <w:r w:rsidR="002B58FC" w:rsidRPr="00085ECF">
        <w:rPr>
          <w:sz w:val="24"/>
          <w:szCs w:val="24"/>
          <w:lang w:val="hr-HR"/>
        </w:rPr>
        <w:t>.</w:t>
      </w:r>
    </w:p>
    <w:p w14:paraId="5F3C23AC" w14:textId="04F559C4" w:rsidR="0023470A" w:rsidRPr="00085ECF" w:rsidRDefault="00A60416" w:rsidP="00A60416">
      <w:pPr>
        <w:spacing w:line="360" w:lineRule="auto"/>
        <w:jc w:val="both"/>
        <w:rPr>
          <w:sz w:val="24"/>
          <w:szCs w:val="24"/>
          <w:lang w:val="hr-HR"/>
        </w:rPr>
      </w:pPr>
      <w:r>
        <w:rPr>
          <w:sz w:val="24"/>
          <w:szCs w:val="24"/>
          <w:lang w:val="hr-HR"/>
        </w:rPr>
        <w:t xml:space="preserve">        </w:t>
      </w:r>
      <w:r w:rsidR="0023470A" w:rsidRPr="00085ECF">
        <w:rPr>
          <w:sz w:val="24"/>
          <w:szCs w:val="24"/>
          <w:lang w:val="hr-HR"/>
        </w:rPr>
        <w:t>U objektu „Ciciban“ ustrojen</w:t>
      </w:r>
      <w:r w:rsidR="00113EE1" w:rsidRPr="00085ECF">
        <w:rPr>
          <w:sz w:val="24"/>
          <w:szCs w:val="24"/>
          <w:lang w:val="hr-HR"/>
        </w:rPr>
        <w:t>e</w:t>
      </w:r>
      <w:r w:rsidR="0023470A" w:rsidRPr="00085ECF">
        <w:rPr>
          <w:sz w:val="24"/>
          <w:szCs w:val="24"/>
          <w:lang w:val="hr-HR"/>
        </w:rPr>
        <w:t xml:space="preserve"> </w:t>
      </w:r>
      <w:r w:rsidR="00113EE1" w:rsidRPr="00085ECF">
        <w:rPr>
          <w:sz w:val="24"/>
          <w:szCs w:val="24"/>
          <w:lang w:val="hr-HR"/>
        </w:rPr>
        <w:t>su</w:t>
      </w:r>
      <w:r w:rsidR="0023470A" w:rsidRPr="00085ECF">
        <w:rPr>
          <w:sz w:val="24"/>
          <w:szCs w:val="24"/>
          <w:lang w:val="hr-HR"/>
        </w:rPr>
        <w:t xml:space="preserve"> </w:t>
      </w:r>
      <w:r w:rsidR="00D45B74" w:rsidRPr="00085ECF">
        <w:rPr>
          <w:sz w:val="24"/>
          <w:szCs w:val="24"/>
          <w:lang w:val="hr-HR"/>
        </w:rPr>
        <w:t>četiri</w:t>
      </w:r>
      <w:r w:rsidR="0023470A" w:rsidRPr="00085ECF">
        <w:rPr>
          <w:sz w:val="24"/>
          <w:szCs w:val="24"/>
          <w:lang w:val="hr-HR"/>
        </w:rPr>
        <w:t xml:space="preserve"> jasličk</w:t>
      </w:r>
      <w:r w:rsidR="00D45B74" w:rsidRPr="00085ECF">
        <w:rPr>
          <w:sz w:val="24"/>
          <w:szCs w:val="24"/>
          <w:lang w:val="hr-HR"/>
        </w:rPr>
        <w:t>e</w:t>
      </w:r>
      <w:r w:rsidR="0023470A" w:rsidRPr="00085ECF">
        <w:rPr>
          <w:sz w:val="24"/>
          <w:szCs w:val="24"/>
          <w:lang w:val="hr-HR"/>
        </w:rPr>
        <w:t xml:space="preserve"> cjelodnevn</w:t>
      </w:r>
      <w:r w:rsidR="00D45B74" w:rsidRPr="00085ECF">
        <w:rPr>
          <w:sz w:val="24"/>
          <w:szCs w:val="24"/>
          <w:lang w:val="hr-HR"/>
        </w:rPr>
        <w:t>e</w:t>
      </w:r>
      <w:r w:rsidR="0023470A" w:rsidRPr="00085ECF">
        <w:rPr>
          <w:sz w:val="24"/>
          <w:szCs w:val="24"/>
          <w:lang w:val="hr-HR"/>
        </w:rPr>
        <w:t xml:space="preserve"> deset</w:t>
      </w:r>
      <w:r w:rsidR="00D45B74" w:rsidRPr="00085ECF">
        <w:rPr>
          <w:sz w:val="24"/>
          <w:szCs w:val="24"/>
          <w:lang w:val="hr-HR"/>
        </w:rPr>
        <w:t>o</w:t>
      </w:r>
      <w:r w:rsidR="0023470A" w:rsidRPr="00085ECF">
        <w:rPr>
          <w:sz w:val="24"/>
          <w:szCs w:val="24"/>
          <w:lang w:val="hr-HR"/>
        </w:rPr>
        <w:t>satn</w:t>
      </w:r>
      <w:r w:rsidR="00D45B74" w:rsidRPr="00085ECF">
        <w:rPr>
          <w:sz w:val="24"/>
          <w:szCs w:val="24"/>
          <w:lang w:val="hr-HR"/>
        </w:rPr>
        <w:t>e</w:t>
      </w:r>
      <w:r w:rsidR="0023470A" w:rsidRPr="00085ECF">
        <w:rPr>
          <w:sz w:val="24"/>
          <w:szCs w:val="24"/>
          <w:lang w:val="hr-HR"/>
        </w:rPr>
        <w:t xml:space="preserve"> skupin</w:t>
      </w:r>
      <w:r w:rsidR="00D45B74" w:rsidRPr="00085ECF">
        <w:rPr>
          <w:sz w:val="24"/>
          <w:szCs w:val="24"/>
          <w:lang w:val="hr-HR"/>
        </w:rPr>
        <w:t>e</w:t>
      </w:r>
      <w:r w:rsidR="0023470A" w:rsidRPr="00085ECF">
        <w:rPr>
          <w:sz w:val="24"/>
          <w:szCs w:val="24"/>
          <w:lang w:val="hr-HR"/>
        </w:rPr>
        <w:t xml:space="preserve">, </w:t>
      </w:r>
      <w:r w:rsidR="00D45B74" w:rsidRPr="00085ECF">
        <w:rPr>
          <w:sz w:val="24"/>
          <w:szCs w:val="24"/>
          <w:lang w:val="hr-HR"/>
        </w:rPr>
        <w:t>tri</w:t>
      </w:r>
      <w:r w:rsidR="0023470A" w:rsidRPr="00085ECF">
        <w:rPr>
          <w:sz w:val="24"/>
          <w:szCs w:val="24"/>
          <w:lang w:val="hr-HR"/>
        </w:rPr>
        <w:t xml:space="preserve"> cjelodnevne deset</w:t>
      </w:r>
      <w:r w:rsidR="00D45B74" w:rsidRPr="00085ECF">
        <w:rPr>
          <w:sz w:val="24"/>
          <w:szCs w:val="24"/>
          <w:lang w:val="hr-HR"/>
        </w:rPr>
        <w:t>o</w:t>
      </w:r>
      <w:r w:rsidR="0023470A" w:rsidRPr="00085ECF">
        <w:rPr>
          <w:sz w:val="24"/>
          <w:szCs w:val="24"/>
          <w:lang w:val="hr-HR"/>
        </w:rPr>
        <w:t>satne mješovite skupine</w:t>
      </w:r>
      <w:r w:rsidR="00BD0C82" w:rsidRPr="00085ECF">
        <w:rPr>
          <w:sz w:val="24"/>
          <w:szCs w:val="24"/>
          <w:lang w:val="hr-HR"/>
        </w:rPr>
        <w:t xml:space="preserve"> koje rade po redovitom programu</w:t>
      </w:r>
      <w:r w:rsidR="0023470A" w:rsidRPr="00085ECF">
        <w:rPr>
          <w:sz w:val="24"/>
          <w:szCs w:val="24"/>
          <w:lang w:val="hr-HR"/>
        </w:rPr>
        <w:t xml:space="preserve"> i jedna jutarnja poludnevna skupina</w:t>
      </w:r>
      <w:r w:rsidR="00BD0C82" w:rsidRPr="00085ECF">
        <w:rPr>
          <w:sz w:val="24"/>
          <w:szCs w:val="24"/>
          <w:lang w:val="hr-HR"/>
        </w:rPr>
        <w:t xml:space="preserve"> koja radi prema programu inkluzije.</w:t>
      </w:r>
    </w:p>
    <w:p w14:paraId="21315694" w14:textId="2A53DF38" w:rsidR="0023470A" w:rsidRPr="00085ECF" w:rsidRDefault="00A60416" w:rsidP="00A60416">
      <w:pPr>
        <w:spacing w:line="360" w:lineRule="auto"/>
        <w:jc w:val="both"/>
        <w:rPr>
          <w:sz w:val="24"/>
          <w:szCs w:val="24"/>
          <w:lang w:val="hr-HR"/>
        </w:rPr>
      </w:pPr>
      <w:r>
        <w:rPr>
          <w:sz w:val="24"/>
          <w:szCs w:val="24"/>
          <w:lang w:val="hr-HR"/>
        </w:rPr>
        <w:t xml:space="preserve">        </w:t>
      </w:r>
      <w:r w:rsidR="0023470A" w:rsidRPr="00085ECF">
        <w:rPr>
          <w:sz w:val="24"/>
          <w:szCs w:val="24"/>
          <w:lang w:val="hr-HR"/>
        </w:rPr>
        <w:t>U objektu „Zvončica“ ustrojene su dvije cjelodnevne mješovite skupine koje provode Montessori program. Obje skupine su desetosatne s mogućnošću izbora sedmosatnog boravka bez poslijepodnevnog odmora.</w:t>
      </w:r>
    </w:p>
    <w:p w14:paraId="7CD31E1D" w14:textId="27E1FEA3" w:rsidR="0023470A" w:rsidRPr="00085ECF" w:rsidRDefault="00A60416" w:rsidP="00A60416">
      <w:pPr>
        <w:spacing w:line="360" w:lineRule="auto"/>
        <w:jc w:val="both"/>
        <w:rPr>
          <w:sz w:val="24"/>
          <w:szCs w:val="24"/>
          <w:lang w:val="hr-HR"/>
        </w:rPr>
      </w:pPr>
      <w:r>
        <w:rPr>
          <w:sz w:val="24"/>
          <w:szCs w:val="24"/>
          <w:lang w:val="hr-HR"/>
        </w:rPr>
        <w:t xml:space="preserve">        </w:t>
      </w:r>
      <w:r w:rsidR="0023470A" w:rsidRPr="00085ECF">
        <w:rPr>
          <w:sz w:val="24"/>
          <w:szCs w:val="24"/>
          <w:lang w:val="hr-HR"/>
        </w:rPr>
        <w:t>U objektu „Maslačak“ ustrojene su dvije cjelodnevne desetosatne skupine. Jedna skupina provodi Vjerski katolički program, a druga radi po redovitom programu.</w:t>
      </w:r>
    </w:p>
    <w:p w14:paraId="4A374123" w14:textId="3A046BFC" w:rsidR="00BD0C82" w:rsidRPr="00085ECF" w:rsidRDefault="00A60416" w:rsidP="00A60416">
      <w:pPr>
        <w:spacing w:line="360" w:lineRule="auto"/>
        <w:jc w:val="both"/>
        <w:rPr>
          <w:sz w:val="24"/>
          <w:szCs w:val="24"/>
          <w:lang w:val="hr-HR"/>
        </w:rPr>
      </w:pPr>
      <w:r>
        <w:rPr>
          <w:sz w:val="24"/>
          <w:szCs w:val="24"/>
          <w:lang w:val="hr-HR"/>
        </w:rPr>
        <w:lastRenderedPageBreak/>
        <w:t xml:space="preserve">          </w:t>
      </w:r>
      <w:r w:rsidR="00BD0C82" w:rsidRPr="00085ECF">
        <w:rPr>
          <w:sz w:val="24"/>
          <w:szCs w:val="24"/>
          <w:lang w:val="hr-HR"/>
        </w:rPr>
        <w:t>U objektu „Pčelica“ ustrojene su dvije poludnevne jutarnje skupine koje rade po redovitom programu i dvije poslijepodnevne poludnevne skupine od kojih jedna radi po redovitom programu, a jedna po principu djelomične in</w:t>
      </w:r>
      <w:r w:rsidR="00113EE1" w:rsidRPr="00085ECF">
        <w:rPr>
          <w:sz w:val="24"/>
          <w:szCs w:val="24"/>
          <w:lang w:val="hr-HR"/>
        </w:rPr>
        <w:t>kluzije</w:t>
      </w:r>
      <w:r w:rsidR="00BD0C82" w:rsidRPr="00085ECF">
        <w:rPr>
          <w:sz w:val="24"/>
          <w:szCs w:val="24"/>
          <w:lang w:val="hr-HR"/>
        </w:rPr>
        <w:t>.</w:t>
      </w:r>
      <w:r w:rsidR="00D45B74" w:rsidRPr="00085ECF">
        <w:rPr>
          <w:sz w:val="24"/>
          <w:szCs w:val="24"/>
          <w:lang w:val="hr-HR"/>
        </w:rPr>
        <w:t xml:space="preserve"> Potonj</w:t>
      </w:r>
      <w:r w:rsidR="00105321" w:rsidRPr="00085ECF">
        <w:rPr>
          <w:sz w:val="24"/>
          <w:szCs w:val="24"/>
          <w:lang w:val="hr-HR"/>
        </w:rPr>
        <w:t xml:space="preserve">u skupinu planira se premjestiti u novi objekt po otvaranju. </w:t>
      </w:r>
    </w:p>
    <w:p w14:paraId="44CAA645" w14:textId="77777777" w:rsidR="0023470A" w:rsidRPr="00085ECF" w:rsidRDefault="0023470A" w:rsidP="00BE620D">
      <w:pPr>
        <w:spacing w:line="360" w:lineRule="auto"/>
        <w:ind w:firstLine="720"/>
        <w:jc w:val="both"/>
        <w:rPr>
          <w:sz w:val="24"/>
          <w:szCs w:val="24"/>
          <w:lang w:val="hr-HR"/>
        </w:rPr>
      </w:pPr>
      <w:r w:rsidRPr="00085ECF">
        <w:rPr>
          <w:sz w:val="24"/>
          <w:szCs w:val="24"/>
          <w:lang w:val="hr-HR"/>
        </w:rPr>
        <w:t xml:space="preserve">U objektu „Radost“ ustrojena je jedna cjelodnevna sedmosatna skupina, dvije </w:t>
      </w:r>
      <w:bookmarkStart w:id="3" w:name="_Hlk82413905"/>
      <w:r w:rsidRPr="00085ECF">
        <w:rPr>
          <w:sz w:val="24"/>
          <w:szCs w:val="24"/>
          <w:lang w:val="hr-HR"/>
        </w:rPr>
        <w:t>poludnevne jutarnje skupine te tri poslijepodnevne poludnevne skupine. Sve skupine provode redoviti program.</w:t>
      </w:r>
    </w:p>
    <w:bookmarkEnd w:id="3"/>
    <w:p w14:paraId="2D5974A4" w14:textId="77777777" w:rsidR="0023470A" w:rsidRPr="00085ECF" w:rsidRDefault="0023470A" w:rsidP="00BE620D">
      <w:pPr>
        <w:spacing w:line="360" w:lineRule="auto"/>
        <w:ind w:firstLine="720"/>
        <w:jc w:val="both"/>
        <w:rPr>
          <w:sz w:val="24"/>
          <w:szCs w:val="24"/>
          <w:lang w:val="hr-HR"/>
        </w:rPr>
      </w:pPr>
      <w:r w:rsidRPr="00085ECF">
        <w:rPr>
          <w:sz w:val="24"/>
          <w:szCs w:val="24"/>
          <w:lang w:val="hr-HR"/>
        </w:rPr>
        <w:t>U objektu „Vrapčić“ ustrojene su tri skupine od čega je jedna cjelodnevna mješovita skupina koja provodi smjenski način rada te radi po načelima Vjerskog katoličkog programa. Jedna skupina je poludnevnog jutarnjeg boravka, a jedna poludnevna poslijepodnevna. Obje skupine rade po redovitom programu.</w:t>
      </w:r>
    </w:p>
    <w:p w14:paraId="5BDC8DAB" w14:textId="77777777" w:rsidR="0023470A" w:rsidRPr="00085ECF" w:rsidRDefault="0023470A" w:rsidP="00BE620D">
      <w:pPr>
        <w:spacing w:line="360" w:lineRule="auto"/>
        <w:ind w:firstLine="720"/>
        <w:jc w:val="both"/>
        <w:rPr>
          <w:sz w:val="24"/>
          <w:szCs w:val="24"/>
          <w:lang w:val="hr-HR"/>
        </w:rPr>
      </w:pPr>
      <w:r w:rsidRPr="00085ECF">
        <w:rPr>
          <w:sz w:val="24"/>
          <w:szCs w:val="24"/>
          <w:lang w:val="hr-HR"/>
        </w:rPr>
        <w:t>U objektu „Grdelin“ ustrojene su ukupno tri skupine. Jedna od skupina je cjelodnevna desetosatna, a dvije su poludnevne jutarnje skupine. Sve skupine provode redoviti program.</w:t>
      </w:r>
    </w:p>
    <w:p w14:paraId="3733CE03" w14:textId="5B1067E1" w:rsidR="0023470A" w:rsidRPr="00085ECF" w:rsidRDefault="00A60416" w:rsidP="00BE620D">
      <w:pPr>
        <w:spacing w:line="360" w:lineRule="auto"/>
        <w:ind w:firstLine="360"/>
        <w:jc w:val="both"/>
        <w:rPr>
          <w:sz w:val="24"/>
          <w:szCs w:val="24"/>
          <w:lang w:val="hr-HR"/>
        </w:rPr>
      </w:pPr>
      <w:r>
        <w:rPr>
          <w:sz w:val="24"/>
          <w:szCs w:val="24"/>
          <w:lang w:val="hr-HR"/>
        </w:rPr>
        <w:t xml:space="preserve">     </w:t>
      </w:r>
      <w:r w:rsidR="0023470A" w:rsidRPr="00085ECF">
        <w:rPr>
          <w:sz w:val="24"/>
          <w:szCs w:val="24"/>
          <w:lang w:val="hr-HR"/>
        </w:rPr>
        <w:t>U objektu „Veseljko“ ustrojena je jedna cjelodnevna desetosatna skupina koja provodi redoviti program.</w:t>
      </w:r>
    </w:p>
    <w:p w14:paraId="59730A5A" w14:textId="77777777" w:rsidR="0023470A" w:rsidRPr="00085ECF" w:rsidRDefault="0023470A" w:rsidP="008B1613">
      <w:pPr>
        <w:spacing w:line="360" w:lineRule="auto"/>
        <w:jc w:val="both"/>
        <w:rPr>
          <w:sz w:val="24"/>
          <w:szCs w:val="24"/>
          <w:lang w:val="hr-HR"/>
        </w:rPr>
      </w:pPr>
      <w:bookmarkStart w:id="4" w:name="_Toc51605222"/>
      <w:bookmarkStart w:id="5" w:name="_Toc51688023"/>
      <w:bookmarkStart w:id="6" w:name="_Toc51943657"/>
    </w:p>
    <w:p w14:paraId="2D61008E" w14:textId="77777777" w:rsidR="0023470A" w:rsidRPr="00085ECF" w:rsidRDefault="0023470A" w:rsidP="007974BC">
      <w:pPr>
        <w:pStyle w:val="Naslov2"/>
        <w:numPr>
          <w:ilvl w:val="1"/>
          <w:numId w:val="2"/>
        </w:numPr>
        <w:rPr>
          <w:rFonts w:ascii="Times New Roman" w:hAnsi="Times New Roman"/>
          <w:i w:val="0"/>
          <w:iCs w:val="0"/>
          <w:sz w:val="24"/>
          <w:szCs w:val="24"/>
          <w:lang w:val="hr-HR"/>
        </w:rPr>
      </w:pPr>
      <w:bookmarkStart w:id="7" w:name="_Toc83814562"/>
      <w:r w:rsidRPr="00085ECF">
        <w:rPr>
          <w:rFonts w:ascii="Times New Roman" w:hAnsi="Times New Roman"/>
          <w:i w:val="0"/>
          <w:iCs w:val="0"/>
          <w:sz w:val="24"/>
          <w:szCs w:val="24"/>
          <w:lang w:val="hr-HR"/>
        </w:rPr>
        <w:t>Plan i struktura djelatnika</w:t>
      </w:r>
      <w:bookmarkEnd w:id="4"/>
      <w:bookmarkEnd w:id="5"/>
      <w:bookmarkEnd w:id="6"/>
      <w:bookmarkEnd w:id="7"/>
    </w:p>
    <w:p w14:paraId="7D5F039A" w14:textId="77777777" w:rsidR="0023470A" w:rsidRPr="00085ECF" w:rsidRDefault="0023470A" w:rsidP="007974BC">
      <w:pPr>
        <w:pStyle w:val="Naslov3"/>
        <w:numPr>
          <w:ilvl w:val="2"/>
          <w:numId w:val="2"/>
        </w:numPr>
        <w:rPr>
          <w:rFonts w:ascii="Times New Roman" w:hAnsi="Times New Roman"/>
          <w:sz w:val="24"/>
          <w:szCs w:val="24"/>
          <w:lang w:val="hr-HR"/>
        </w:rPr>
      </w:pPr>
      <w:bookmarkStart w:id="8" w:name="_Toc51688024"/>
      <w:bookmarkStart w:id="9" w:name="_Toc51943658"/>
      <w:bookmarkStart w:id="10" w:name="_Toc83814563"/>
      <w:r w:rsidRPr="00085ECF">
        <w:rPr>
          <w:rFonts w:ascii="Times New Roman" w:hAnsi="Times New Roman"/>
          <w:sz w:val="24"/>
          <w:szCs w:val="24"/>
          <w:lang w:val="hr-HR"/>
        </w:rPr>
        <w:t>Stručno osoblje</w:t>
      </w:r>
      <w:bookmarkEnd w:id="8"/>
      <w:bookmarkEnd w:id="9"/>
      <w:bookmarkEnd w:id="10"/>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50"/>
      </w:tblGrid>
      <w:tr w:rsidR="0023470A" w:rsidRPr="00085ECF" w14:paraId="23585A08" w14:textId="77777777" w:rsidTr="006616F6">
        <w:trPr>
          <w:trHeight w:val="431"/>
        </w:trPr>
        <w:tc>
          <w:tcPr>
            <w:tcW w:w="3794" w:type="dxa"/>
            <w:vAlign w:val="center"/>
          </w:tcPr>
          <w:p w14:paraId="411A17BE" w14:textId="77777777" w:rsidR="0023470A" w:rsidRPr="00085ECF" w:rsidRDefault="0023470A" w:rsidP="0027058A">
            <w:pPr>
              <w:spacing w:line="360" w:lineRule="auto"/>
              <w:ind w:left="284"/>
              <w:jc w:val="both"/>
              <w:rPr>
                <w:sz w:val="24"/>
                <w:szCs w:val="24"/>
                <w:lang w:val="hr-HR"/>
              </w:rPr>
            </w:pPr>
            <w:r w:rsidRPr="00085ECF">
              <w:rPr>
                <w:sz w:val="24"/>
                <w:szCs w:val="24"/>
                <w:lang w:val="hr-HR"/>
              </w:rPr>
              <w:t>Stručni voditelj – ravnatelj</w:t>
            </w:r>
          </w:p>
        </w:tc>
        <w:tc>
          <w:tcPr>
            <w:tcW w:w="850" w:type="dxa"/>
            <w:vAlign w:val="center"/>
          </w:tcPr>
          <w:p w14:paraId="210DA3F9" w14:textId="77777777" w:rsidR="0023470A" w:rsidRPr="00085ECF" w:rsidRDefault="0023470A" w:rsidP="0027058A">
            <w:pPr>
              <w:spacing w:line="360" w:lineRule="auto"/>
              <w:ind w:left="284"/>
              <w:jc w:val="both"/>
              <w:rPr>
                <w:sz w:val="24"/>
                <w:szCs w:val="24"/>
                <w:lang w:val="hr-HR"/>
              </w:rPr>
            </w:pPr>
            <w:r w:rsidRPr="00085ECF">
              <w:rPr>
                <w:sz w:val="24"/>
                <w:szCs w:val="24"/>
                <w:lang w:val="hr-HR"/>
              </w:rPr>
              <w:t>1</w:t>
            </w:r>
          </w:p>
        </w:tc>
      </w:tr>
      <w:tr w:rsidR="0023470A" w:rsidRPr="00085ECF" w14:paraId="14A41E6B" w14:textId="77777777" w:rsidTr="006616F6">
        <w:trPr>
          <w:trHeight w:val="382"/>
        </w:trPr>
        <w:tc>
          <w:tcPr>
            <w:tcW w:w="3794" w:type="dxa"/>
            <w:vAlign w:val="center"/>
          </w:tcPr>
          <w:p w14:paraId="0F829ED4" w14:textId="77777777" w:rsidR="0023470A" w:rsidRPr="00085ECF" w:rsidRDefault="0023470A" w:rsidP="0027058A">
            <w:pPr>
              <w:spacing w:line="360" w:lineRule="auto"/>
              <w:ind w:left="284"/>
              <w:jc w:val="both"/>
              <w:rPr>
                <w:sz w:val="24"/>
                <w:szCs w:val="24"/>
                <w:lang w:val="hr-HR"/>
              </w:rPr>
            </w:pPr>
            <w:r w:rsidRPr="00085ECF">
              <w:rPr>
                <w:sz w:val="24"/>
                <w:szCs w:val="24"/>
                <w:lang w:val="hr-HR"/>
              </w:rPr>
              <w:t>Stručni suradnik – pedagog</w:t>
            </w:r>
          </w:p>
        </w:tc>
        <w:tc>
          <w:tcPr>
            <w:tcW w:w="850" w:type="dxa"/>
            <w:vAlign w:val="center"/>
          </w:tcPr>
          <w:p w14:paraId="2113EE27" w14:textId="41E69A33" w:rsidR="0023470A" w:rsidRPr="00085ECF" w:rsidRDefault="000669CB" w:rsidP="0027058A">
            <w:pPr>
              <w:spacing w:line="360" w:lineRule="auto"/>
              <w:ind w:left="284"/>
              <w:jc w:val="both"/>
              <w:rPr>
                <w:sz w:val="24"/>
                <w:szCs w:val="24"/>
                <w:lang w:val="hr-HR"/>
              </w:rPr>
            </w:pPr>
            <w:r w:rsidRPr="00085ECF">
              <w:rPr>
                <w:sz w:val="24"/>
                <w:szCs w:val="24"/>
                <w:lang w:val="hr-HR"/>
              </w:rPr>
              <w:t>2</w:t>
            </w:r>
          </w:p>
        </w:tc>
      </w:tr>
      <w:tr w:rsidR="0023470A" w:rsidRPr="00085ECF" w14:paraId="682179C2" w14:textId="77777777" w:rsidTr="006616F6">
        <w:tc>
          <w:tcPr>
            <w:tcW w:w="3794" w:type="dxa"/>
            <w:vAlign w:val="center"/>
          </w:tcPr>
          <w:p w14:paraId="772FB6F3" w14:textId="77777777" w:rsidR="0023470A" w:rsidRPr="00085ECF" w:rsidRDefault="0023470A" w:rsidP="0027058A">
            <w:pPr>
              <w:spacing w:line="360" w:lineRule="auto"/>
              <w:ind w:left="284"/>
              <w:jc w:val="both"/>
              <w:rPr>
                <w:sz w:val="24"/>
                <w:szCs w:val="24"/>
                <w:lang w:val="hr-HR"/>
              </w:rPr>
            </w:pPr>
            <w:r w:rsidRPr="00085ECF">
              <w:rPr>
                <w:sz w:val="24"/>
                <w:szCs w:val="24"/>
                <w:lang w:val="hr-HR"/>
              </w:rPr>
              <w:t>Stručni suradnik – psiholog</w:t>
            </w:r>
          </w:p>
        </w:tc>
        <w:tc>
          <w:tcPr>
            <w:tcW w:w="850" w:type="dxa"/>
            <w:vAlign w:val="center"/>
          </w:tcPr>
          <w:p w14:paraId="7C8A7E70" w14:textId="77777777" w:rsidR="0023470A" w:rsidRPr="00085ECF" w:rsidRDefault="0023470A" w:rsidP="0027058A">
            <w:pPr>
              <w:spacing w:line="360" w:lineRule="auto"/>
              <w:ind w:left="284"/>
              <w:jc w:val="both"/>
              <w:rPr>
                <w:sz w:val="24"/>
                <w:szCs w:val="24"/>
                <w:lang w:val="hr-HR"/>
              </w:rPr>
            </w:pPr>
            <w:r w:rsidRPr="00085ECF">
              <w:rPr>
                <w:sz w:val="24"/>
                <w:szCs w:val="24"/>
                <w:lang w:val="hr-HR"/>
              </w:rPr>
              <w:t>1</w:t>
            </w:r>
          </w:p>
        </w:tc>
      </w:tr>
      <w:tr w:rsidR="0023470A" w:rsidRPr="00085ECF" w14:paraId="3252B1B5" w14:textId="77777777" w:rsidTr="006616F6">
        <w:tc>
          <w:tcPr>
            <w:tcW w:w="3794" w:type="dxa"/>
            <w:vAlign w:val="center"/>
          </w:tcPr>
          <w:p w14:paraId="6748F70B" w14:textId="77777777" w:rsidR="0023470A" w:rsidRPr="00085ECF" w:rsidRDefault="0023470A" w:rsidP="0027058A">
            <w:pPr>
              <w:spacing w:line="360" w:lineRule="auto"/>
              <w:ind w:left="284"/>
              <w:jc w:val="both"/>
              <w:rPr>
                <w:sz w:val="24"/>
                <w:szCs w:val="24"/>
                <w:lang w:val="hr-HR"/>
              </w:rPr>
            </w:pPr>
            <w:r w:rsidRPr="00085ECF">
              <w:rPr>
                <w:sz w:val="24"/>
                <w:szCs w:val="24"/>
                <w:lang w:val="hr-HR"/>
              </w:rPr>
              <w:t>Stručni suradnik – logoped</w:t>
            </w:r>
          </w:p>
          <w:p w14:paraId="753A4C97" w14:textId="46B67AA2" w:rsidR="0023470A" w:rsidRPr="00085ECF" w:rsidRDefault="0023470A" w:rsidP="0027058A">
            <w:pPr>
              <w:spacing w:line="360" w:lineRule="auto"/>
              <w:ind w:left="284"/>
              <w:jc w:val="both"/>
              <w:rPr>
                <w:sz w:val="24"/>
                <w:szCs w:val="24"/>
                <w:lang w:val="hr-HR"/>
              </w:rPr>
            </w:pPr>
            <w:r w:rsidRPr="00085ECF">
              <w:rPr>
                <w:sz w:val="24"/>
                <w:szCs w:val="24"/>
                <w:lang w:val="hr-HR"/>
              </w:rPr>
              <w:t xml:space="preserve">Edukacijski rehabilitator </w:t>
            </w:r>
          </w:p>
        </w:tc>
        <w:tc>
          <w:tcPr>
            <w:tcW w:w="850" w:type="dxa"/>
            <w:vAlign w:val="center"/>
          </w:tcPr>
          <w:p w14:paraId="589936C3" w14:textId="3BD8D7B3" w:rsidR="0023470A" w:rsidRPr="00085ECF" w:rsidRDefault="000669CB" w:rsidP="0027058A">
            <w:pPr>
              <w:spacing w:line="360" w:lineRule="auto"/>
              <w:ind w:left="284"/>
              <w:jc w:val="both"/>
              <w:rPr>
                <w:sz w:val="24"/>
                <w:szCs w:val="24"/>
                <w:lang w:val="hr-HR"/>
              </w:rPr>
            </w:pPr>
            <w:r w:rsidRPr="00085ECF">
              <w:rPr>
                <w:sz w:val="24"/>
                <w:szCs w:val="24"/>
                <w:lang w:val="hr-HR"/>
              </w:rPr>
              <w:t>3</w:t>
            </w:r>
          </w:p>
          <w:p w14:paraId="08D6C510" w14:textId="77777777" w:rsidR="0023470A" w:rsidRPr="00085ECF" w:rsidRDefault="0023470A" w:rsidP="0027058A">
            <w:pPr>
              <w:spacing w:line="360" w:lineRule="auto"/>
              <w:ind w:left="284"/>
              <w:jc w:val="both"/>
              <w:rPr>
                <w:sz w:val="24"/>
                <w:szCs w:val="24"/>
                <w:lang w:val="hr-HR"/>
              </w:rPr>
            </w:pPr>
            <w:r w:rsidRPr="00085ECF">
              <w:rPr>
                <w:sz w:val="24"/>
                <w:szCs w:val="24"/>
                <w:lang w:val="hr-HR"/>
              </w:rPr>
              <w:t>1</w:t>
            </w:r>
          </w:p>
        </w:tc>
      </w:tr>
      <w:tr w:rsidR="0023470A" w:rsidRPr="00085ECF" w14:paraId="00556320" w14:textId="77777777" w:rsidTr="006616F6">
        <w:tc>
          <w:tcPr>
            <w:tcW w:w="3794" w:type="dxa"/>
            <w:vAlign w:val="center"/>
          </w:tcPr>
          <w:p w14:paraId="29783DC1" w14:textId="77777777" w:rsidR="0023470A" w:rsidRPr="00085ECF" w:rsidRDefault="0023470A" w:rsidP="0027058A">
            <w:pPr>
              <w:spacing w:line="360" w:lineRule="auto"/>
              <w:ind w:left="284"/>
              <w:jc w:val="both"/>
              <w:rPr>
                <w:sz w:val="24"/>
                <w:szCs w:val="24"/>
                <w:lang w:val="hr-HR"/>
              </w:rPr>
            </w:pPr>
            <w:r w:rsidRPr="00085ECF">
              <w:rPr>
                <w:sz w:val="24"/>
                <w:szCs w:val="24"/>
                <w:lang w:val="hr-HR"/>
              </w:rPr>
              <w:t>Zdravstveni voditelj</w:t>
            </w:r>
          </w:p>
        </w:tc>
        <w:tc>
          <w:tcPr>
            <w:tcW w:w="850" w:type="dxa"/>
            <w:vAlign w:val="center"/>
          </w:tcPr>
          <w:p w14:paraId="04E5D628" w14:textId="594F1EFE" w:rsidR="0023470A" w:rsidRPr="00085ECF" w:rsidRDefault="000669CB" w:rsidP="0027058A">
            <w:pPr>
              <w:spacing w:line="360" w:lineRule="auto"/>
              <w:ind w:left="284"/>
              <w:jc w:val="both"/>
              <w:rPr>
                <w:sz w:val="24"/>
                <w:szCs w:val="24"/>
                <w:lang w:val="hr-HR"/>
              </w:rPr>
            </w:pPr>
            <w:r w:rsidRPr="00085ECF">
              <w:rPr>
                <w:sz w:val="24"/>
                <w:szCs w:val="24"/>
                <w:lang w:val="hr-HR"/>
              </w:rPr>
              <w:t>2</w:t>
            </w:r>
          </w:p>
        </w:tc>
      </w:tr>
      <w:tr w:rsidR="0023470A" w:rsidRPr="00085ECF" w14:paraId="49BA2726" w14:textId="77777777" w:rsidTr="006616F6">
        <w:tc>
          <w:tcPr>
            <w:tcW w:w="3794" w:type="dxa"/>
            <w:vAlign w:val="center"/>
          </w:tcPr>
          <w:p w14:paraId="66C864A4" w14:textId="77777777" w:rsidR="0023470A" w:rsidRPr="00085ECF" w:rsidRDefault="0023470A" w:rsidP="0027058A">
            <w:pPr>
              <w:spacing w:line="360" w:lineRule="auto"/>
              <w:ind w:left="284"/>
              <w:jc w:val="both"/>
              <w:rPr>
                <w:sz w:val="24"/>
                <w:szCs w:val="24"/>
                <w:lang w:val="hr-HR"/>
              </w:rPr>
            </w:pPr>
            <w:r w:rsidRPr="00085ECF">
              <w:rPr>
                <w:sz w:val="24"/>
                <w:szCs w:val="24"/>
                <w:lang w:val="hr-HR"/>
              </w:rPr>
              <w:t>Voditelj integriranog sportskog programa</w:t>
            </w:r>
          </w:p>
        </w:tc>
        <w:tc>
          <w:tcPr>
            <w:tcW w:w="850" w:type="dxa"/>
            <w:vAlign w:val="center"/>
          </w:tcPr>
          <w:p w14:paraId="30C9D341" w14:textId="77777777" w:rsidR="0023470A" w:rsidRPr="00085ECF" w:rsidRDefault="0023470A" w:rsidP="0027058A">
            <w:pPr>
              <w:spacing w:line="360" w:lineRule="auto"/>
              <w:ind w:left="284"/>
              <w:jc w:val="both"/>
              <w:rPr>
                <w:sz w:val="24"/>
                <w:szCs w:val="24"/>
                <w:lang w:val="hr-HR"/>
              </w:rPr>
            </w:pPr>
            <w:r w:rsidRPr="00085ECF">
              <w:rPr>
                <w:sz w:val="24"/>
                <w:szCs w:val="24"/>
                <w:lang w:val="hr-HR"/>
              </w:rPr>
              <w:t>1</w:t>
            </w:r>
          </w:p>
        </w:tc>
      </w:tr>
      <w:tr w:rsidR="0023470A" w:rsidRPr="00085ECF" w14:paraId="2F81A4CF" w14:textId="77777777" w:rsidTr="006616F6">
        <w:tc>
          <w:tcPr>
            <w:tcW w:w="3794" w:type="dxa"/>
            <w:vAlign w:val="center"/>
          </w:tcPr>
          <w:p w14:paraId="057CC209" w14:textId="77777777" w:rsidR="0023470A" w:rsidRPr="00085ECF" w:rsidRDefault="0023470A" w:rsidP="0027058A">
            <w:pPr>
              <w:spacing w:line="360" w:lineRule="auto"/>
              <w:ind w:left="284"/>
              <w:jc w:val="both"/>
              <w:rPr>
                <w:sz w:val="24"/>
                <w:szCs w:val="24"/>
                <w:lang w:val="hr-HR"/>
              </w:rPr>
            </w:pPr>
            <w:r w:rsidRPr="00085ECF">
              <w:rPr>
                <w:sz w:val="24"/>
                <w:szCs w:val="24"/>
                <w:lang w:val="hr-HR"/>
              </w:rPr>
              <w:t>Odgojitelj</w:t>
            </w:r>
          </w:p>
        </w:tc>
        <w:tc>
          <w:tcPr>
            <w:tcW w:w="850" w:type="dxa"/>
            <w:vAlign w:val="center"/>
          </w:tcPr>
          <w:p w14:paraId="1E2C95F5" w14:textId="04EE8032" w:rsidR="0023470A" w:rsidRPr="00085ECF" w:rsidRDefault="005E33EB" w:rsidP="0027058A">
            <w:pPr>
              <w:spacing w:line="360" w:lineRule="auto"/>
              <w:ind w:left="284"/>
              <w:jc w:val="both"/>
              <w:rPr>
                <w:sz w:val="24"/>
                <w:szCs w:val="24"/>
                <w:lang w:val="hr-HR"/>
              </w:rPr>
            </w:pPr>
            <w:r w:rsidRPr="00085ECF">
              <w:rPr>
                <w:sz w:val="24"/>
                <w:szCs w:val="24"/>
                <w:lang w:val="hr-HR"/>
              </w:rPr>
              <w:t>49</w:t>
            </w:r>
          </w:p>
        </w:tc>
      </w:tr>
    </w:tbl>
    <w:p w14:paraId="1B9C53A5" w14:textId="77777777" w:rsidR="0023470A" w:rsidRPr="00085ECF" w:rsidRDefault="0023470A" w:rsidP="00536B2E">
      <w:pPr>
        <w:spacing w:line="360" w:lineRule="auto"/>
        <w:ind w:left="284"/>
        <w:jc w:val="both"/>
        <w:rPr>
          <w:sz w:val="24"/>
          <w:szCs w:val="24"/>
          <w:lang w:val="hr-HR"/>
        </w:rPr>
      </w:pPr>
    </w:p>
    <w:p w14:paraId="5741AE7E" w14:textId="6B954EEF" w:rsidR="0023470A" w:rsidRPr="00085ECF" w:rsidRDefault="0023470A" w:rsidP="00ED3137">
      <w:pPr>
        <w:spacing w:line="360" w:lineRule="auto"/>
        <w:jc w:val="both"/>
        <w:rPr>
          <w:sz w:val="24"/>
          <w:szCs w:val="24"/>
          <w:lang w:val="hr-HR"/>
        </w:rPr>
      </w:pPr>
      <w:r w:rsidRPr="00085ECF">
        <w:rPr>
          <w:sz w:val="24"/>
          <w:szCs w:val="24"/>
          <w:lang w:val="hr-HR"/>
        </w:rPr>
        <w:t xml:space="preserve">Odgojitelji – </w:t>
      </w:r>
      <w:r w:rsidR="005E33EB" w:rsidRPr="00085ECF">
        <w:rPr>
          <w:sz w:val="24"/>
          <w:szCs w:val="24"/>
          <w:lang w:val="hr-HR"/>
        </w:rPr>
        <w:t>49</w:t>
      </w:r>
      <w:r w:rsidRPr="00085ECF">
        <w:rPr>
          <w:sz w:val="24"/>
          <w:szCs w:val="24"/>
          <w:lang w:val="hr-HR"/>
        </w:rPr>
        <w:t xml:space="preserve"> na neodređeno, od toga 1 medicinska sestra i 2 odgojitelja-defektologa</w:t>
      </w:r>
    </w:p>
    <w:p w14:paraId="0DCFF18A" w14:textId="77777777" w:rsidR="0023470A" w:rsidRPr="00085ECF" w:rsidRDefault="0023470A" w:rsidP="00AF4A17">
      <w:pPr>
        <w:spacing w:line="360" w:lineRule="auto"/>
        <w:ind w:left="284"/>
        <w:jc w:val="both"/>
        <w:rPr>
          <w:sz w:val="24"/>
          <w:szCs w:val="24"/>
          <w:lang w:val="hr-HR"/>
        </w:rPr>
      </w:pPr>
    </w:p>
    <w:p w14:paraId="7D7205D5" w14:textId="1ED9180C" w:rsidR="0023470A" w:rsidRPr="00085ECF" w:rsidRDefault="0023470A" w:rsidP="00AF4A17">
      <w:pPr>
        <w:spacing w:line="360" w:lineRule="auto"/>
        <w:rPr>
          <w:sz w:val="24"/>
          <w:szCs w:val="24"/>
          <w:lang w:val="hr-HR"/>
        </w:rPr>
      </w:pPr>
    </w:p>
    <w:p w14:paraId="1A56C041" w14:textId="77777777" w:rsidR="0023470A" w:rsidRPr="00085ECF" w:rsidRDefault="0023470A" w:rsidP="007974BC">
      <w:pPr>
        <w:pStyle w:val="Naslov3"/>
        <w:rPr>
          <w:rFonts w:ascii="Times New Roman" w:hAnsi="Times New Roman"/>
          <w:lang w:val="hr-HR"/>
        </w:rPr>
      </w:pPr>
    </w:p>
    <w:p w14:paraId="0D1A4B78" w14:textId="77777777" w:rsidR="0023470A" w:rsidRPr="00085ECF" w:rsidRDefault="0023470A" w:rsidP="007974BC">
      <w:pPr>
        <w:pStyle w:val="Naslov3"/>
        <w:numPr>
          <w:ilvl w:val="2"/>
          <w:numId w:val="2"/>
        </w:numPr>
        <w:rPr>
          <w:rFonts w:ascii="Times New Roman" w:hAnsi="Times New Roman"/>
          <w:sz w:val="24"/>
          <w:szCs w:val="24"/>
          <w:lang w:val="hr-HR"/>
        </w:rPr>
      </w:pPr>
      <w:bookmarkStart w:id="11" w:name="_Toc51688025"/>
      <w:bookmarkStart w:id="12" w:name="_Toc51943659"/>
      <w:bookmarkStart w:id="13" w:name="_Toc83814564"/>
      <w:r w:rsidRPr="00085ECF">
        <w:rPr>
          <w:rFonts w:ascii="Times New Roman" w:hAnsi="Times New Roman"/>
          <w:sz w:val="24"/>
          <w:szCs w:val="24"/>
          <w:lang w:val="hr-HR"/>
        </w:rPr>
        <w:t>Pomoćno i tehničko osoblje</w:t>
      </w:r>
      <w:bookmarkEnd w:id="11"/>
      <w:bookmarkEnd w:id="12"/>
      <w:bookmarkEnd w:id="1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920"/>
      </w:tblGrid>
      <w:tr w:rsidR="0023470A" w:rsidRPr="00085ECF" w14:paraId="20ED706D" w14:textId="77777777">
        <w:tc>
          <w:tcPr>
            <w:tcW w:w="4507" w:type="dxa"/>
            <w:vAlign w:val="center"/>
          </w:tcPr>
          <w:p w14:paraId="44CDE381" w14:textId="77777777" w:rsidR="0023470A" w:rsidRPr="00085ECF" w:rsidRDefault="0023470A" w:rsidP="0027058A">
            <w:pPr>
              <w:spacing w:line="360" w:lineRule="auto"/>
              <w:ind w:left="284"/>
              <w:rPr>
                <w:sz w:val="24"/>
                <w:szCs w:val="24"/>
                <w:lang w:val="hr-HR"/>
              </w:rPr>
            </w:pPr>
            <w:r w:rsidRPr="00085ECF">
              <w:rPr>
                <w:sz w:val="24"/>
                <w:szCs w:val="24"/>
                <w:lang w:val="hr-HR"/>
              </w:rPr>
              <w:t>Tajnik</w:t>
            </w:r>
          </w:p>
        </w:tc>
        <w:tc>
          <w:tcPr>
            <w:tcW w:w="920" w:type="dxa"/>
            <w:vAlign w:val="center"/>
          </w:tcPr>
          <w:p w14:paraId="299DAC73" w14:textId="77777777" w:rsidR="0023470A" w:rsidRPr="00085ECF" w:rsidRDefault="0023470A" w:rsidP="0027058A">
            <w:pPr>
              <w:spacing w:line="360" w:lineRule="auto"/>
              <w:ind w:left="284"/>
              <w:rPr>
                <w:sz w:val="24"/>
                <w:szCs w:val="24"/>
                <w:lang w:val="hr-HR"/>
              </w:rPr>
            </w:pPr>
            <w:r w:rsidRPr="00085ECF">
              <w:rPr>
                <w:sz w:val="24"/>
                <w:szCs w:val="24"/>
                <w:lang w:val="hr-HR"/>
              </w:rPr>
              <w:t>1</w:t>
            </w:r>
          </w:p>
        </w:tc>
      </w:tr>
      <w:tr w:rsidR="0023470A" w:rsidRPr="00085ECF" w14:paraId="4CBFB9DC" w14:textId="77777777">
        <w:tc>
          <w:tcPr>
            <w:tcW w:w="4507" w:type="dxa"/>
            <w:vAlign w:val="center"/>
          </w:tcPr>
          <w:p w14:paraId="4FFEC55C" w14:textId="77777777" w:rsidR="0023470A" w:rsidRPr="00085ECF" w:rsidRDefault="0023470A" w:rsidP="0027058A">
            <w:pPr>
              <w:spacing w:line="360" w:lineRule="auto"/>
              <w:ind w:left="284"/>
              <w:rPr>
                <w:sz w:val="24"/>
                <w:szCs w:val="24"/>
                <w:lang w:val="hr-HR"/>
              </w:rPr>
            </w:pPr>
            <w:r w:rsidRPr="00085ECF">
              <w:rPr>
                <w:sz w:val="24"/>
                <w:szCs w:val="24"/>
                <w:lang w:val="hr-HR"/>
              </w:rPr>
              <w:t>Voditelj računovodstva</w:t>
            </w:r>
          </w:p>
        </w:tc>
        <w:tc>
          <w:tcPr>
            <w:tcW w:w="920" w:type="dxa"/>
            <w:vAlign w:val="center"/>
          </w:tcPr>
          <w:p w14:paraId="7BE64A5D" w14:textId="77777777" w:rsidR="0023470A" w:rsidRPr="00085ECF" w:rsidRDefault="0023470A" w:rsidP="0027058A">
            <w:pPr>
              <w:spacing w:line="360" w:lineRule="auto"/>
              <w:ind w:left="284"/>
              <w:rPr>
                <w:sz w:val="24"/>
                <w:szCs w:val="24"/>
                <w:lang w:val="hr-HR"/>
              </w:rPr>
            </w:pPr>
            <w:r w:rsidRPr="00085ECF">
              <w:rPr>
                <w:sz w:val="24"/>
                <w:szCs w:val="24"/>
                <w:lang w:val="hr-HR"/>
              </w:rPr>
              <w:t>1</w:t>
            </w:r>
          </w:p>
        </w:tc>
      </w:tr>
      <w:tr w:rsidR="0023470A" w:rsidRPr="00085ECF" w14:paraId="69CA8624" w14:textId="77777777">
        <w:tc>
          <w:tcPr>
            <w:tcW w:w="4507" w:type="dxa"/>
            <w:vAlign w:val="center"/>
          </w:tcPr>
          <w:p w14:paraId="724A124C" w14:textId="77777777" w:rsidR="0023470A" w:rsidRPr="00085ECF" w:rsidRDefault="0023470A" w:rsidP="0027058A">
            <w:pPr>
              <w:spacing w:line="360" w:lineRule="auto"/>
              <w:ind w:left="284"/>
              <w:rPr>
                <w:sz w:val="24"/>
                <w:szCs w:val="24"/>
                <w:lang w:val="hr-HR"/>
              </w:rPr>
            </w:pPr>
            <w:r w:rsidRPr="00085ECF">
              <w:rPr>
                <w:sz w:val="24"/>
                <w:szCs w:val="24"/>
                <w:lang w:val="hr-HR"/>
              </w:rPr>
              <w:t>Referent za financijske i računovodstvene poslove</w:t>
            </w:r>
          </w:p>
        </w:tc>
        <w:tc>
          <w:tcPr>
            <w:tcW w:w="920" w:type="dxa"/>
            <w:vAlign w:val="center"/>
          </w:tcPr>
          <w:p w14:paraId="1EACE499" w14:textId="77777777" w:rsidR="0023470A" w:rsidRPr="00085ECF" w:rsidRDefault="0023470A" w:rsidP="0027058A">
            <w:pPr>
              <w:spacing w:line="360" w:lineRule="auto"/>
              <w:ind w:left="284"/>
              <w:rPr>
                <w:sz w:val="24"/>
                <w:szCs w:val="24"/>
                <w:lang w:val="hr-HR"/>
              </w:rPr>
            </w:pPr>
            <w:r w:rsidRPr="00085ECF">
              <w:rPr>
                <w:sz w:val="24"/>
                <w:szCs w:val="24"/>
                <w:lang w:val="hr-HR"/>
              </w:rPr>
              <w:t>1</w:t>
            </w:r>
          </w:p>
        </w:tc>
      </w:tr>
      <w:tr w:rsidR="0023470A" w:rsidRPr="00085ECF" w14:paraId="31E9AB20" w14:textId="77777777">
        <w:tc>
          <w:tcPr>
            <w:tcW w:w="4507" w:type="dxa"/>
            <w:vAlign w:val="center"/>
          </w:tcPr>
          <w:p w14:paraId="1988F4A3" w14:textId="77777777" w:rsidR="0023470A" w:rsidRPr="00085ECF" w:rsidRDefault="0023470A" w:rsidP="0027058A">
            <w:pPr>
              <w:spacing w:line="360" w:lineRule="auto"/>
              <w:ind w:left="284"/>
              <w:rPr>
                <w:sz w:val="24"/>
                <w:szCs w:val="24"/>
                <w:lang w:val="hr-HR"/>
              </w:rPr>
            </w:pPr>
            <w:r w:rsidRPr="00085ECF">
              <w:rPr>
                <w:sz w:val="24"/>
                <w:szCs w:val="24"/>
                <w:lang w:val="hr-HR"/>
              </w:rPr>
              <w:t>Glavna kuharica</w:t>
            </w:r>
          </w:p>
        </w:tc>
        <w:tc>
          <w:tcPr>
            <w:tcW w:w="920" w:type="dxa"/>
            <w:vAlign w:val="center"/>
          </w:tcPr>
          <w:p w14:paraId="361DD7B9" w14:textId="77777777" w:rsidR="0023470A" w:rsidRPr="00085ECF" w:rsidRDefault="0023470A" w:rsidP="0027058A">
            <w:pPr>
              <w:spacing w:line="360" w:lineRule="auto"/>
              <w:ind w:left="284"/>
              <w:rPr>
                <w:sz w:val="24"/>
                <w:szCs w:val="24"/>
                <w:lang w:val="hr-HR"/>
              </w:rPr>
            </w:pPr>
            <w:r w:rsidRPr="00085ECF">
              <w:rPr>
                <w:sz w:val="24"/>
                <w:szCs w:val="24"/>
                <w:lang w:val="hr-HR"/>
              </w:rPr>
              <w:t>1</w:t>
            </w:r>
          </w:p>
        </w:tc>
      </w:tr>
      <w:tr w:rsidR="0023470A" w:rsidRPr="00085ECF" w14:paraId="62FACA13" w14:textId="77777777">
        <w:tc>
          <w:tcPr>
            <w:tcW w:w="4507" w:type="dxa"/>
            <w:vAlign w:val="center"/>
          </w:tcPr>
          <w:p w14:paraId="6C56B913" w14:textId="77777777" w:rsidR="0023470A" w:rsidRPr="00085ECF" w:rsidRDefault="0023470A" w:rsidP="0027058A">
            <w:pPr>
              <w:spacing w:line="360" w:lineRule="auto"/>
              <w:ind w:left="284"/>
              <w:rPr>
                <w:sz w:val="24"/>
                <w:szCs w:val="24"/>
                <w:lang w:val="hr-HR"/>
              </w:rPr>
            </w:pPr>
            <w:r w:rsidRPr="00085ECF">
              <w:rPr>
                <w:sz w:val="24"/>
                <w:szCs w:val="24"/>
                <w:lang w:val="hr-HR"/>
              </w:rPr>
              <w:t>Kuharica</w:t>
            </w:r>
          </w:p>
        </w:tc>
        <w:tc>
          <w:tcPr>
            <w:tcW w:w="920" w:type="dxa"/>
            <w:vAlign w:val="center"/>
          </w:tcPr>
          <w:p w14:paraId="5606EE8F" w14:textId="77777777" w:rsidR="0023470A" w:rsidRPr="00085ECF" w:rsidRDefault="0023470A" w:rsidP="0027058A">
            <w:pPr>
              <w:spacing w:line="360" w:lineRule="auto"/>
              <w:ind w:left="284"/>
              <w:rPr>
                <w:sz w:val="24"/>
                <w:szCs w:val="24"/>
                <w:lang w:val="hr-HR"/>
              </w:rPr>
            </w:pPr>
            <w:r w:rsidRPr="00085ECF">
              <w:rPr>
                <w:sz w:val="24"/>
                <w:szCs w:val="24"/>
                <w:lang w:val="hr-HR"/>
              </w:rPr>
              <w:t>2</w:t>
            </w:r>
          </w:p>
        </w:tc>
      </w:tr>
      <w:tr w:rsidR="0023470A" w:rsidRPr="00085ECF" w14:paraId="2BBA21CD" w14:textId="77777777">
        <w:tc>
          <w:tcPr>
            <w:tcW w:w="4507" w:type="dxa"/>
            <w:vAlign w:val="center"/>
          </w:tcPr>
          <w:p w14:paraId="4A272AD8" w14:textId="77777777" w:rsidR="0023470A" w:rsidRPr="00085ECF" w:rsidRDefault="0023470A" w:rsidP="0027058A">
            <w:pPr>
              <w:spacing w:line="360" w:lineRule="auto"/>
              <w:ind w:left="284"/>
              <w:rPr>
                <w:sz w:val="24"/>
                <w:szCs w:val="24"/>
                <w:lang w:val="hr-HR"/>
              </w:rPr>
            </w:pPr>
            <w:r w:rsidRPr="00085ECF">
              <w:rPr>
                <w:sz w:val="24"/>
                <w:szCs w:val="24"/>
                <w:lang w:val="hr-HR"/>
              </w:rPr>
              <w:t>Pomoćna kuharica</w:t>
            </w:r>
          </w:p>
        </w:tc>
        <w:tc>
          <w:tcPr>
            <w:tcW w:w="920" w:type="dxa"/>
            <w:vAlign w:val="center"/>
          </w:tcPr>
          <w:p w14:paraId="5BA3888B" w14:textId="77777777" w:rsidR="0023470A" w:rsidRPr="00085ECF" w:rsidRDefault="0023470A" w:rsidP="0027058A">
            <w:pPr>
              <w:spacing w:line="360" w:lineRule="auto"/>
              <w:ind w:left="284"/>
              <w:rPr>
                <w:sz w:val="24"/>
                <w:szCs w:val="24"/>
                <w:lang w:val="hr-HR"/>
              </w:rPr>
            </w:pPr>
            <w:r w:rsidRPr="00085ECF">
              <w:rPr>
                <w:sz w:val="24"/>
                <w:szCs w:val="24"/>
                <w:lang w:val="hr-HR"/>
              </w:rPr>
              <w:t>2</w:t>
            </w:r>
          </w:p>
        </w:tc>
      </w:tr>
      <w:tr w:rsidR="0023470A" w:rsidRPr="00085ECF" w14:paraId="7BC0CA4D" w14:textId="77777777">
        <w:tc>
          <w:tcPr>
            <w:tcW w:w="4507" w:type="dxa"/>
            <w:vAlign w:val="center"/>
          </w:tcPr>
          <w:p w14:paraId="1EAF7F21" w14:textId="77777777" w:rsidR="0023470A" w:rsidRPr="00085ECF" w:rsidRDefault="0023470A" w:rsidP="0027058A">
            <w:pPr>
              <w:spacing w:line="360" w:lineRule="auto"/>
              <w:ind w:left="284"/>
              <w:rPr>
                <w:sz w:val="24"/>
                <w:szCs w:val="24"/>
                <w:lang w:val="hr-HR"/>
              </w:rPr>
            </w:pPr>
            <w:r w:rsidRPr="00085ECF">
              <w:rPr>
                <w:sz w:val="24"/>
                <w:szCs w:val="24"/>
                <w:lang w:val="hr-HR"/>
              </w:rPr>
              <w:t>Spremačica (domaćica)</w:t>
            </w:r>
          </w:p>
        </w:tc>
        <w:tc>
          <w:tcPr>
            <w:tcW w:w="920" w:type="dxa"/>
            <w:vAlign w:val="center"/>
          </w:tcPr>
          <w:p w14:paraId="4DACDDAB" w14:textId="0FF240DF" w:rsidR="0023470A" w:rsidRPr="00085ECF" w:rsidRDefault="0023470A" w:rsidP="0027058A">
            <w:pPr>
              <w:spacing w:line="360" w:lineRule="auto"/>
              <w:ind w:left="284"/>
              <w:rPr>
                <w:sz w:val="24"/>
                <w:szCs w:val="24"/>
                <w:lang w:val="hr-HR"/>
              </w:rPr>
            </w:pPr>
            <w:r w:rsidRPr="00085ECF">
              <w:rPr>
                <w:sz w:val="24"/>
                <w:szCs w:val="24"/>
                <w:lang w:val="hr-HR"/>
              </w:rPr>
              <w:t>1</w:t>
            </w:r>
            <w:r w:rsidR="001222DF" w:rsidRPr="00085ECF">
              <w:rPr>
                <w:sz w:val="24"/>
                <w:szCs w:val="24"/>
                <w:lang w:val="hr-HR"/>
              </w:rPr>
              <w:t>9</w:t>
            </w:r>
            <w:r w:rsidRPr="00085ECF">
              <w:rPr>
                <w:sz w:val="24"/>
                <w:szCs w:val="24"/>
                <w:lang w:val="hr-HR"/>
              </w:rPr>
              <w:t>,5</w:t>
            </w:r>
          </w:p>
        </w:tc>
      </w:tr>
      <w:tr w:rsidR="0023470A" w:rsidRPr="00085ECF" w14:paraId="5539EE46" w14:textId="77777777">
        <w:tc>
          <w:tcPr>
            <w:tcW w:w="4507" w:type="dxa"/>
            <w:vAlign w:val="center"/>
          </w:tcPr>
          <w:p w14:paraId="2E1DDC5E" w14:textId="77777777" w:rsidR="0023470A" w:rsidRPr="00085ECF" w:rsidRDefault="0023470A" w:rsidP="0027058A">
            <w:pPr>
              <w:spacing w:line="360" w:lineRule="auto"/>
              <w:ind w:left="284"/>
              <w:rPr>
                <w:sz w:val="24"/>
                <w:szCs w:val="24"/>
                <w:lang w:val="hr-HR"/>
              </w:rPr>
            </w:pPr>
            <w:r w:rsidRPr="00085ECF">
              <w:rPr>
                <w:sz w:val="24"/>
                <w:szCs w:val="24"/>
                <w:lang w:val="hr-HR"/>
              </w:rPr>
              <w:t>Domar</w:t>
            </w:r>
          </w:p>
        </w:tc>
        <w:tc>
          <w:tcPr>
            <w:tcW w:w="920" w:type="dxa"/>
            <w:vAlign w:val="center"/>
          </w:tcPr>
          <w:p w14:paraId="4A9BC74F" w14:textId="77777777" w:rsidR="0023470A" w:rsidRPr="00085ECF" w:rsidRDefault="0023470A" w:rsidP="0027058A">
            <w:pPr>
              <w:spacing w:line="360" w:lineRule="auto"/>
              <w:ind w:left="284"/>
              <w:rPr>
                <w:sz w:val="24"/>
                <w:szCs w:val="24"/>
                <w:lang w:val="hr-HR"/>
              </w:rPr>
            </w:pPr>
            <w:r w:rsidRPr="00085ECF">
              <w:rPr>
                <w:sz w:val="24"/>
                <w:szCs w:val="24"/>
                <w:lang w:val="hr-HR"/>
              </w:rPr>
              <w:t>3</w:t>
            </w:r>
          </w:p>
        </w:tc>
      </w:tr>
      <w:tr w:rsidR="0023470A" w:rsidRPr="00085ECF" w14:paraId="4FCD8168" w14:textId="77777777">
        <w:tc>
          <w:tcPr>
            <w:tcW w:w="4507" w:type="dxa"/>
            <w:vAlign w:val="center"/>
          </w:tcPr>
          <w:p w14:paraId="2A76E5B2" w14:textId="77777777" w:rsidR="0023470A" w:rsidRPr="00085ECF" w:rsidRDefault="0023470A" w:rsidP="0027058A">
            <w:pPr>
              <w:spacing w:line="360" w:lineRule="auto"/>
              <w:ind w:left="284"/>
              <w:rPr>
                <w:sz w:val="24"/>
                <w:szCs w:val="24"/>
                <w:lang w:val="hr-HR"/>
              </w:rPr>
            </w:pPr>
            <w:r w:rsidRPr="00085ECF">
              <w:rPr>
                <w:sz w:val="24"/>
                <w:szCs w:val="24"/>
                <w:lang w:val="hr-HR"/>
              </w:rPr>
              <w:t>Pralja – švelja</w:t>
            </w:r>
          </w:p>
        </w:tc>
        <w:tc>
          <w:tcPr>
            <w:tcW w:w="920" w:type="dxa"/>
            <w:vAlign w:val="center"/>
          </w:tcPr>
          <w:p w14:paraId="2E56B794" w14:textId="742FD767" w:rsidR="0023470A" w:rsidRPr="00085ECF" w:rsidRDefault="001222DF" w:rsidP="0027058A">
            <w:pPr>
              <w:spacing w:line="360" w:lineRule="auto"/>
              <w:ind w:left="284"/>
              <w:rPr>
                <w:sz w:val="24"/>
                <w:szCs w:val="24"/>
                <w:lang w:val="hr-HR"/>
              </w:rPr>
            </w:pPr>
            <w:r w:rsidRPr="00085ECF">
              <w:rPr>
                <w:sz w:val="24"/>
                <w:szCs w:val="24"/>
                <w:lang w:val="hr-HR"/>
              </w:rPr>
              <w:t>2</w:t>
            </w:r>
          </w:p>
        </w:tc>
      </w:tr>
    </w:tbl>
    <w:p w14:paraId="19EA480D" w14:textId="77777777" w:rsidR="0023470A" w:rsidRPr="00085ECF" w:rsidRDefault="0023470A" w:rsidP="00AF4A17">
      <w:pPr>
        <w:spacing w:line="360" w:lineRule="auto"/>
        <w:ind w:left="284"/>
        <w:rPr>
          <w:sz w:val="24"/>
          <w:szCs w:val="24"/>
          <w:lang w:val="hr-HR"/>
        </w:rPr>
      </w:pPr>
    </w:p>
    <w:p w14:paraId="4BDAE952" w14:textId="71D29298" w:rsidR="0023470A" w:rsidRPr="00085ECF" w:rsidRDefault="0023470A" w:rsidP="00204D04">
      <w:pPr>
        <w:pStyle w:val="Naslov3"/>
        <w:numPr>
          <w:ilvl w:val="2"/>
          <w:numId w:val="2"/>
        </w:numPr>
        <w:rPr>
          <w:rFonts w:ascii="Times New Roman" w:hAnsi="Times New Roman"/>
          <w:sz w:val="24"/>
          <w:szCs w:val="24"/>
          <w:lang w:val="hr-HR"/>
        </w:rPr>
      </w:pPr>
      <w:bookmarkStart w:id="14" w:name="_Toc51688026"/>
      <w:bookmarkStart w:id="15" w:name="_Toc51943660"/>
      <w:bookmarkStart w:id="16" w:name="_Toc83814565"/>
      <w:r w:rsidRPr="00085ECF">
        <w:rPr>
          <w:rFonts w:ascii="Times New Roman" w:hAnsi="Times New Roman"/>
          <w:sz w:val="24"/>
          <w:szCs w:val="24"/>
          <w:lang w:val="hr-HR"/>
        </w:rPr>
        <w:t>Tabelarni prikaz popis svih djelatnika (neodređeno) u pedagoškoj godini 202</w:t>
      </w:r>
      <w:r w:rsidR="001222DF" w:rsidRPr="00085ECF">
        <w:rPr>
          <w:rFonts w:ascii="Times New Roman" w:hAnsi="Times New Roman"/>
          <w:sz w:val="24"/>
          <w:szCs w:val="24"/>
          <w:lang w:val="hr-HR"/>
        </w:rPr>
        <w:t>2</w:t>
      </w:r>
      <w:r w:rsidRPr="00085ECF">
        <w:rPr>
          <w:rFonts w:ascii="Times New Roman" w:hAnsi="Times New Roman"/>
          <w:sz w:val="24"/>
          <w:szCs w:val="24"/>
          <w:lang w:val="hr-HR"/>
        </w:rPr>
        <w:t>./202</w:t>
      </w:r>
      <w:r w:rsidR="001222DF" w:rsidRPr="00085ECF">
        <w:rPr>
          <w:rFonts w:ascii="Times New Roman" w:hAnsi="Times New Roman"/>
          <w:sz w:val="24"/>
          <w:szCs w:val="24"/>
          <w:lang w:val="hr-HR"/>
        </w:rPr>
        <w:t>3</w:t>
      </w:r>
      <w:r w:rsidRPr="00085ECF">
        <w:rPr>
          <w:rFonts w:ascii="Times New Roman" w:hAnsi="Times New Roman"/>
          <w:sz w:val="24"/>
          <w:szCs w:val="24"/>
          <w:lang w:val="hr-HR"/>
        </w:rPr>
        <w:t>.</w:t>
      </w:r>
      <w:bookmarkEnd w:id="14"/>
      <w:bookmarkEnd w:id="15"/>
      <w:bookmarkEnd w:id="1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33"/>
        <w:gridCol w:w="2693"/>
        <w:gridCol w:w="2835"/>
      </w:tblGrid>
      <w:tr w:rsidR="0023470A" w:rsidRPr="00085ECF" w14:paraId="409EEA5A" w14:textId="77777777" w:rsidTr="00BE620D">
        <w:tc>
          <w:tcPr>
            <w:tcW w:w="562" w:type="dxa"/>
            <w:shd w:val="clear" w:color="auto" w:fill="BFBFBF"/>
          </w:tcPr>
          <w:p w14:paraId="2835DD63" w14:textId="77777777" w:rsidR="0023470A" w:rsidRPr="00085ECF" w:rsidRDefault="0023470A" w:rsidP="00AF4A17">
            <w:pPr>
              <w:rPr>
                <w:sz w:val="24"/>
                <w:szCs w:val="24"/>
                <w:lang w:val="hr-HR"/>
              </w:rPr>
            </w:pPr>
            <w:r w:rsidRPr="00085ECF">
              <w:rPr>
                <w:sz w:val="18"/>
                <w:szCs w:val="18"/>
                <w:lang w:val="hr-HR"/>
              </w:rPr>
              <w:t>RBR</w:t>
            </w:r>
            <w:r w:rsidRPr="00085ECF">
              <w:rPr>
                <w:sz w:val="24"/>
                <w:szCs w:val="24"/>
                <w:lang w:val="hr-HR"/>
              </w:rPr>
              <w:t>.</w:t>
            </w:r>
          </w:p>
        </w:tc>
        <w:tc>
          <w:tcPr>
            <w:tcW w:w="2233" w:type="dxa"/>
            <w:shd w:val="clear" w:color="auto" w:fill="BFBFBF"/>
          </w:tcPr>
          <w:p w14:paraId="357AD656" w14:textId="77777777" w:rsidR="0023470A" w:rsidRPr="00085ECF" w:rsidRDefault="0023470A" w:rsidP="0027058A">
            <w:pPr>
              <w:ind w:left="284"/>
              <w:rPr>
                <w:sz w:val="24"/>
                <w:szCs w:val="24"/>
                <w:lang w:val="hr-HR"/>
              </w:rPr>
            </w:pPr>
            <w:r w:rsidRPr="00085ECF">
              <w:rPr>
                <w:sz w:val="24"/>
                <w:szCs w:val="24"/>
                <w:lang w:val="hr-HR"/>
              </w:rPr>
              <w:t>Ime i prezime</w:t>
            </w:r>
          </w:p>
        </w:tc>
        <w:tc>
          <w:tcPr>
            <w:tcW w:w="2693" w:type="dxa"/>
            <w:shd w:val="clear" w:color="auto" w:fill="BFBFBF"/>
          </w:tcPr>
          <w:p w14:paraId="447D83FF" w14:textId="77777777" w:rsidR="0023470A" w:rsidRPr="00085ECF" w:rsidRDefault="0023470A" w:rsidP="0027058A">
            <w:pPr>
              <w:ind w:left="284"/>
              <w:rPr>
                <w:sz w:val="24"/>
                <w:szCs w:val="24"/>
                <w:lang w:val="hr-HR"/>
              </w:rPr>
            </w:pPr>
            <w:r w:rsidRPr="00085ECF">
              <w:rPr>
                <w:sz w:val="24"/>
                <w:szCs w:val="24"/>
                <w:lang w:val="hr-HR"/>
              </w:rPr>
              <w:t>Radno mjesto / funkcija</w:t>
            </w:r>
          </w:p>
        </w:tc>
        <w:tc>
          <w:tcPr>
            <w:tcW w:w="2835" w:type="dxa"/>
            <w:shd w:val="clear" w:color="auto" w:fill="BFBFBF"/>
          </w:tcPr>
          <w:p w14:paraId="1E3DB6EA" w14:textId="77777777" w:rsidR="0023470A" w:rsidRPr="00085ECF" w:rsidRDefault="0023470A" w:rsidP="0027058A">
            <w:pPr>
              <w:ind w:left="284"/>
              <w:rPr>
                <w:sz w:val="24"/>
                <w:szCs w:val="24"/>
                <w:lang w:val="hr-HR"/>
              </w:rPr>
            </w:pPr>
            <w:r w:rsidRPr="00085ECF">
              <w:rPr>
                <w:sz w:val="24"/>
                <w:szCs w:val="24"/>
                <w:lang w:val="hr-HR"/>
              </w:rPr>
              <w:t>Stručna sprema</w:t>
            </w:r>
          </w:p>
        </w:tc>
      </w:tr>
      <w:tr w:rsidR="0000672E" w:rsidRPr="00085ECF" w14:paraId="5FDC486A" w14:textId="77777777" w:rsidTr="00BE620D">
        <w:tc>
          <w:tcPr>
            <w:tcW w:w="562" w:type="dxa"/>
          </w:tcPr>
          <w:p w14:paraId="40B285E0" w14:textId="02C1F6EE" w:rsidR="0000672E" w:rsidRPr="00085ECF" w:rsidRDefault="0000672E" w:rsidP="00064535">
            <w:pPr>
              <w:rPr>
                <w:sz w:val="24"/>
                <w:szCs w:val="24"/>
                <w:lang w:val="hr-HR"/>
              </w:rPr>
            </w:pPr>
            <w:r>
              <w:rPr>
                <w:sz w:val="24"/>
                <w:szCs w:val="24"/>
                <w:lang w:val="hr-HR"/>
              </w:rPr>
              <w:t>1.</w:t>
            </w:r>
          </w:p>
        </w:tc>
        <w:tc>
          <w:tcPr>
            <w:tcW w:w="2233" w:type="dxa"/>
          </w:tcPr>
          <w:p w14:paraId="1BC6CAE7" w14:textId="6F85785A" w:rsidR="0000672E" w:rsidRPr="00085ECF" w:rsidRDefault="0000672E" w:rsidP="00F14086">
            <w:pPr>
              <w:rPr>
                <w:sz w:val="24"/>
                <w:szCs w:val="24"/>
                <w:lang w:val="hr-HR"/>
              </w:rPr>
            </w:pPr>
            <w:r>
              <w:rPr>
                <w:sz w:val="24"/>
                <w:szCs w:val="24"/>
                <w:lang w:val="hr-HR"/>
              </w:rPr>
              <w:t>Anela Židić</w:t>
            </w:r>
          </w:p>
        </w:tc>
        <w:tc>
          <w:tcPr>
            <w:tcW w:w="2693" w:type="dxa"/>
          </w:tcPr>
          <w:p w14:paraId="3462C24E" w14:textId="2A579361" w:rsidR="0000672E" w:rsidRPr="00085ECF" w:rsidRDefault="0000672E" w:rsidP="00F14086">
            <w:pPr>
              <w:rPr>
                <w:sz w:val="24"/>
                <w:szCs w:val="24"/>
                <w:lang w:val="hr-HR"/>
              </w:rPr>
            </w:pPr>
            <w:r>
              <w:rPr>
                <w:sz w:val="24"/>
                <w:szCs w:val="24"/>
                <w:lang w:val="hr-HR"/>
              </w:rPr>
              <w:t>Odgojitelj</w:t>
            </w:r>
          </w:p>
        </w:tc>
        <w:tc>
          <w:tcPr>
            <w:tcW w:w="2835" w:type="dxa"/>
          </w:tcPr>
          <w:p w14:paraId="4BC501A1" w14:textId="6A35BA89" w:rsidR="0000672E" w:rsidRPr="00085ECF" w:rsidRDefault="0000672E" w:rsidP="00F14086">
            <w:pPr>
              <w:rPr>
                <w:sz w:val="24"/>
                <w:szCs w:val="24"/>
                <w:lang w:val="hr-HR"/>
              </w:rPr>
            </w:pPr>
            <w:r>
              <w:rPr>
                <w:sz w:val="24"/>
                <w:szCs w:val="24"/>
                <w:lang w:val="hr-HR"/>
              </w:rPr>
              <w:t>VSS, mag.praesc.educ.</w:t>
            </w:r>
          </w:p>
        </w:tc>
      </w:tr>
      <w:tr w:rsidR="0023470A" w:rsidRPr="00085ECF" w14:paraId="7D002E7A" w14:textId="77777777" w:rsidTr="00BE620D">
        <w:tc>
          <w:tcPr>
            <w:tcW w:w="562" w:type="dxa"/>
          </w:tcPr>
          <w:p w14:paraId="2B915324" w14:textId="10BDB4C3" w:rsidR="0023470A" w:rsidRPr="00085ECF" w:rsidRDefault="0000672E" w:rsidP="00064535">
            <w:pPr>
              <w:rPr>
                <w:sz w:val="24"/>
                <w:szCs w:val="24"/>
                <w:lang w:val="hr-HR"/>
              </w:rPr>
            </w:pPr>
            <w:r>
              <w:rPr>
                <w:sz w:val="24"/>
                <w:szCs w:val="24"/>
                <w:lang w:val="hr-HR"/>
              </w:rPr>
              <w:t>2</w:t>
            </w:r>
            <w:r w:rsidR="0023470A" w:rsidRPr="00085ECF">
              <w:rPr>
                <w:sz w:val="24"/>
                <w:szCs w:val="24"/>
                <w:lang w:val="hr-HR"/>
              </w:rPr>
              <w:t>.</w:t>
            </w:r>
          </w:p>
        </w:tc>
        <w:tc>
          <w:tcPr>
            <w:tcW w:w="2233" w:type="dxa"/>
          </w:tcPr>
          <w:p w14:paraId="012F5AC2" w14:textId="53314D64" w:rsidR="0023470A" w:rsidRPr="00085ECF" w:rsidRDefault="00C9267B" w:rsidP="00F14086">
            <w:pPr>
              <w:rPr>
                <w:sz w:val="24"/>
                <w:szCs w:val="24"/>
                <w:lang w:val="hr-HR"/>
              </w:rPr>
            </w:pPr>
            <w:r w:rsidRPr="00085ECF">
              <w:rPr>
                <w:sz w:val="24"/>
                <w:szCs w:val="24"/>
                <w:lang w:val="hr-HR"/>
              </w:rPr>
              <w:t>Barbara Glučina</w:t>
            </w:r>
          </w:p>
        </w:tc>
        <w:tc>
          <w:tcPr>
            <w:tcW w:w="2693" w:type="dxa"/>
          </w:tcPr>
          <w:p w14:paraId="10B96D51" w14:textId="66F9C6C7" w:rsidR="0023470A" w:rsidRPr="00085ECF" w:rsidRDefault="00C9267B" w:rsidP="00F14086">
            <w:pPr>
              <w:rPr>
                <w:sz w:val="24"/>
                <w:szCs w:val="24"/>
                <w:lang w:val="hr-HR"/>
              </w:rPr>
            </w:pPr>
            <w:r w:rsidRPr="00085ECF">
              <w:rPr>
                <w:sz w:val="24"/>
                <w:szCs w:val="24"/>
                <w:lang w:val="hr-HR"/>
              </w:rPr>
              <w:t>Edukacijski rehabilitator</w:t>
            </w:r>
          </w:p>
        </w:tc>
        <w:tc>
          <w:tcPr>
            <w:tcW w:w="2835" w:type="dxa"/>
          </w:tcPr>
          <w:p w14:paraId="34A36FAE" w14:textId="221E677D" w:rsidR="0023470A" w:rsidRPr="00085ECF" w:rsidRDefault="00C9267B" w:rsidP="00F14086">
            <w:pPr>
              <w:rPr>
                <w:sz w:val="24"/>
                <w:szCs w:val="24"/>
                <w:lang w:val="hr-HR"/>
              </w:rPr>
            </w:pPr>
            <w:r w:rsidRPr="00085ECF">
              <w:rPr>
                <w:sz w:val="24"/>
                <w:szCs w:val="24"/>
                <w:lang w:val="hr-HR"/>
              </w:rPr>
              <w:t>VSS, mag.rehab.educ.</w:t>
            </w:r>
          </w:p>
        </w:tc>
      </w:tr>
      <w:tr w:rsidR="0023470A" w:rsidRPr="00085ECF" w14:paraId="0B70AB96" w14:textId="77777777" w:rsidTr="00BE620D">
        <w:tc>
          <w:tcPr>
            <w:tcW w:w="562" w:type="dxa"/>
          </w:tcPr>
          <w:p w14:paraId="0B03F2BA" w14:textId="31406474" w:rsidR="0023470A" w:rsidRPr="00085ECF" w:rsidRDefault="0000672E" w:rsidP="00064535">
            <w:pPr>
              <w:rPr>
                <w:sz w:val="24"/>
                <w:szCs w:val="24"/>
                <w:lang w:val="hr-HR"/>
              </w:rPr>
            </w:pPr>
            <w:r>
              <w:rPr>
                <w:sz w:val="24"/>
                <w:szCs w:val="24"/>
                <w:lang w:val="hr-HR"/>
              </w:rPr>
              <w:t>3</w:t>
            </w:r>
            <w:r w:rsidR="0023470A" w:rsidRPr="00085ECF">
              <w:rPr>
                <w:sz w:val="24"/>
                <w:szCs w:val="24"/>
                <w:lang w:val="hr-HR"/>
              </w:rPr>
              <w:t>.</w:t>
            </w:r>
          </w:p>
        </w:tc>
        <w:tc>
          <w:tcPr>
            <w:tcW w:w="2233" w:type="dxa"/>
          </w:tcPr>
          <w:p w14:paraId="318370C2" w14:textId="77777777" w:rsidR="0023470A" w:rsidRPr="00085ECF" w:rsidRDefault="0023470A" w:rsidP="00F14086">
            <w:pPr>
              <w:rPr>
                <w:sz w:val="24"/>
                <w:szCs w:val="24"/>
                <w:lang w:val="hr-HR"/>
              </w:rPr>
            </w:pPr>
            <w:r w:rsidRPr="00085ECF">
              <w:rPr>
                <w:sz w:val="24"/>
                <w:szCs w:val="24"/>
                <w:lang w:val="hr-HR"/>
              </w:rPr>
              <w:t>Ana Šapit</w:t>
            </w:r>
          </w:p>
        </w:tc>
        <w:tc>
          <w:tcPr>
            <w:tcW w:w="2693" w:type="dxa"/>
          </w:tcPr>
          <w:p w14:paraId="1A899C3E" w14:textId="77777777" w:rsidR="0023470A" w:rsidRPr="00085ECF" w:rsidRDefault="0023470A" w:rsidP="00F14086">
            <w:pPr>
              <w:rPr>
                <w:sz w:val="24"/>
                <w:szCs w:val="24"/>
                <w:lang w:val="hr-HR"/>
              </w:rPr>
            </w:pPr>
            <w:r w:rsidRPr="00085ECF">
              <w:rPr>
                <w:sz w:val="24"/>
                <w:szCs w:val="24"/>
                <w:lang w:val="hr-HR"/>
              </w:rPr>
              <w:t>Pedagog</w:t>
            </w:r>
          </w:p>
        </w:tc>
        <w:tc>
          <w:tcPr>
            <w:tcW w:w="2835" w:type="dxa"/>
          </w:tcPr>
          <w:p w14:paraId="2C3BC13A" w14:textId="77777777" w:rsidR="0023470A" w:rsidRPr="00085ECF" w:rsidRDefault="0023470A" w:rsidP="00F14086">
            <w:pPr>
              <w:rPr>
                <w:sz w:val="24"/>
                <w:szCs w:val="24"/>
                <w:lang w:val="hr-HR"/>
              </w:rPr>
            </w:pPr>
            <w:r w:rsidRPr="00085ECF">
              <w:rPr>
                <w:sz w:val="24"/>
                <w:szCs w:val="24"/>
                <w:lang w:val="hr-HR"/>
              </w:rPr>
              <w:t>VSS, mag.paed.</w:t>
            </w:r>
          </w:p>
        </w:tc>
      </w:tr>
      <w:tr w:rsidR="0023470A" w:rsidRPr="00085ECF" w14:paraId="317705C8" w14:textId="77777777" w:rsidTr="00BE620D">
        <w:tc>
          <w:tcPr>
            <w:tcW w:w="562" w:type="dxa"/>
          </w:tcPr>
          <w:p w14:paraId="7C7340FA" w14:textId="402AA632" w:rsidR="0023470A" w:rsidRPr="00085ECF" w:rsidRDefault="0000672E" w:rsidP="00064535">
            <w:pPr>
              <w:rPr>
                <w:sz w:val="24"/>
                <w:szCs w:val="24"/>
                <w:lang w:val="hr-HR"/>
              </w:rPr>
            </w:pPr>
            <w:r>
              <w:rPr>
                <w:sz w:val="24"/>
                <w:szCs w:val="24"/>
                <w:lang w:val="hr-HR"/>
              </w:rPr>
              <w:t>4</w:t>
            </w:r>
            <w:r w:rsidR="0023470A" w:rsidRPr="00085ECF">
              <w:rPr>
                <w:sz w:val="24"/>
                <w:szCs w:val="24"/>
                <w:lang w:val="hr-HR"/>
              </w:rPr>
              <w:t>.</w:t>
            </w:r>
          </w:p>
        </w:tc>
        <w:tc>
          <w:tcPr>
            <w:tcW w:w="2233" w:type="dxa"/>
          </w:tcPr>
          <w:p w14:paraId="6C90AC75" w14:textId="77777777" w:rsidR="0023470A" w:rsidRPr="00085ECF" w:rsidRDefault="0023470A" w:rsidP="00F14086">
            <w:pPr>
              <w:rPr>
                <w:sz w:val="24"/>
                <w:szCs w:val="24"/>
                <w:lang w:val="hr-HR"/>
              </w:rPr>
            </w:pPr>
            <w:r w:rsidRPr="00085ECF">
              <w:rPr>
                <w:sz w:val="24"/>
                <w:szCs w:val="24"/>
                <w:lang w:val="hr-HR"/>
              </w:rPr>
              <w:t>Matea Jukić Talaja</w:t>
            </w:r>
          </w:p>
        </w:tc>
        <w:tc>
          <w:tcPr>
            <w:tcW w:w="2693" w:type="dxa"/>
          </w:tcPr>
          <w:p w14:paraId="0534E53E" w14:textId="77777777" w:rsidR="0023470A" w:rsidRPr="00085ECF" w:rsidRDefault="0023470A" w:rsidP="00F14086">
            <w:pPr>
              <w:rPr>
                <w:sz w:val="24"/>
                <w:szCs w:val="24"/>
                <w:lang w:val="hr-HR"/>
              </w:rPr>
            </w:pPr>
            <w:r w:rsidRPr="00085ECF">
              <w:rPr>
                <w:sz w:val="24"/>
                <w:szCs w:val="24"/>
                <w:lang w:val="hr-HR"/>
              </w:rPr>
              <w:t>Psiholog</w:t>
            </w:r>
          </w:p>
        </w:tc>
        <w:tc>
          <w:tcPr>
            <w:tcW w:w="2835" w:type="dxa"/>
          </w:tcPr>
          <w:p w14:paraId="594B1BD1" w14:textId="77777777" w:rsidR="0023470A" w:rsidRPr="00085ECF" w:rsidRDefault="0023470A" w:rsidP="00F14086">
            <w:pPr>
              <w:rPr>
                <w:sz w:val="24"/>
                <w:szCs w:val="24"/>
                <w:lang w:val="hr-HR"/>
              </w:rPr>
            </w:pPr>
            <w:r w:rsidRPr="00085ECF">
              <w:rPr>
                <w:sz w:val="24"/>
                <w:szCs w:val="24"/>
                <w:lang w:val="hr-HR"/>
              </w:rPr>
              <w:t>VSS, prof.</w:t>
            </w:r>
          </w:p>
        </w:tc>
      </w:tr>
      <w:tr w:rsidR="0023470A" w:rsidRPr="00085ECF" w14:paraId="509A77B4" w14:textId="77777777" w:rsidTr="00BE620D">
        <w:tc>
          <w:tcPr>
            <w:tcW w:w="562" w:type="dxa"/>
          </w:tcPr>
          <w:p w14:paraId="3E258FDD" w14:textId="2F8B1A87" w:rsidR="0023470A" w:rsidRPr="00085ECF" w:rsidRDefault="0000672E" w:rsidP="00064535">
            <w:pPr>
              <w:rPr>
                <w:sz w:val="24"/>
                <w:szCs w:val="24"/>
                <w:lang w:val="hr-HR"/>
              </w:rPr>
            </w:pPr>
            <w:r>
              <w:rPr>
                <w:sz w:val="24"/>
                <w:szCs w:val="24"/>
                <w:lang w:val="hr-HR"/>
              </w:rPr>
              <w:t>5</w:t>
            </w:r>
            <w:r w:rsidR="0023470A" w:rsidRPr="00085ECF">
              <w:rPr>
                <w:sz w:val="24"/>
                <w:szCs w:val="24"/>
                <w:lang w:val="hr-HR"/>
              </w:rPr>
              <w:t>.</w:t>
            </w:r>
          </w:p>
        </w:tc>
        <w:tc>
          <w:tcPr>
            <w:tcW w:w="2233" w:type="dxa"/>
          </w:tcPr>
          <w:p w14:paraId="420CF2B1" w14:textId="77777777" w:rsidR="0023470A" w:rsidRPr="00085ECF" w:rsidRDefault="0023470A" w:rsidP="00F14086">
            <w:pPr>
              <w:rPr>
                <w:sz w:val="24"/>
                <w:szCs w:val="24"/>
                <w:lang w:val="hr-HR"/>
              </w:rPr>
            </w:pPr>
            <w:r w:rsidRPr="00085ECF">
              <w:rPr>
                <w:sz w:val="24"/>
                <w:szCs w:val="24"/>
                <w:lang w:val="hr-HR"/>
              </w:rPr>
              <w:t>Anita Mravičić</w:t>
            </w:r>
          </w:p>
        </w:tc>
        <w:tc>
          <w:tcPr>
            <w:tcW w:w="2693" w:type="dxa"/>
          </w:tcPr>
          <w:p w14:paraId="05C74F3D" w14:textId="77777777" w:rsidR="0023470A" w:rsidRPr="00085ECF" w:rsidRDefault="0023470A" w:rsidP="00F14086">
            <w:pPr>
              <w:rPr>
                <w:sz w:val="24"/>
                <w:szCs w:val="24"/>
                <w:lang w:val="hr-HR"/>
              </w:rPr>
            </w:pPr>
            <w:r w:rsidRPr="00085ECF">
              <w:rPr>
                <w:sz w:val="24"/>
                <w:szCs w:val="24"/>
                <w:lang w:val="hr-HR"/>
              </w:rPr>
              <w:t>Logoped</w:t>
            </w:r>
          </w:p>
        </w:tc>
        <w:tc>
          <w:tcPr>
            <w:tcW w:w="2835" w:type="dxa"/>
          </w:tcPr>
          <w:p w14:paraId="4A378FF5" w14:textId="77777777" w:rsidR="0023470A" w:rsidRPr="00085ECF" w:rsidRDefault="0023470A" w:rsidP="00F14086">
            <w:pPr>
              <w:rPr>
                <w:sz w:val="24"/>
                <w:szCs w:val="24"/>
                <w:lang w:val="hr-HR"/>
              </w:rPr>
            </w:pPr>
            <w:r w:rsidRPr="00085ECF">
              <w:rPr>
                <w:sz w:val="24"/>
                <w:szCs w:val="24"/>
                <w:lang w:val="hr-HR"/>
              </w:rPr>
              <w:t>VSS, prof.</w:t>
            </w:r>
          </w:p>
        </w:tc>
      </w:tr>
      <w:tr w:rsidR="0023470A" w:rsidRPr="00085ECF" w14:paraId="19545AC5" w14:textId="77777777" w:rsidTr="00BE620D">
        <w:tc>
          <w:tcPr>
            <w:tcW w:w="562" w:type="dxa"/>
          </w:tcPr>
          <w:p w14:paraId="50EF1C17" w14:textId="484A23AA" w:rsidR="0023470A" w:rsidRPr="00085ECF" w:rsidRDefault="0000672E" w:rsidP="00064535">
            <w:pPr>
              <w:rPr>
                <w:sz w:val="24"/>
                <w:szCs w:val="24"/>
                <w:lang w:val="hr-HR"/>
              </w:rPr>
            </w:pPr>
            <w:r>
              <w:rPr>
                <w:sz w:val="24"/>
                <w:szCs w:val="24"/>
                <w:lang w:val="hr-HR"/>
              </w:rPr>
              <w:t>6</w:t>
            </w:r>
            <w:r w:rsidR="0023470A" w:rsidRPr="00085ECF">
              <w:rPr>
                <w:sz w:val="24"/>
                <w:szCs w:val="24"/>
                <w:lang w:val="hr-HR"/>
              </w:rPr>
              <w:t>.</w:t>
            </w:r>
          </w:p>
        </w:tc>
        <w:tc>
          <w:tcPr>
            <w:tcW w:w="2233" w:type="dxa"/>
          </w:tcPr>
          <w:p w14:paraId="0015872F" w14:textId="77777777" w:rsidR="0023470A" w:rsidRPr="00085ECF" w:rsidRDefault="0023470A" w:rsidP="00F14086">
            <w:pPr>
              <w:rPr>
                <w:sz w:val="24"/>
                <w:szCs w:val="24"/>
                <w:lang w:val="hr-HR"/>
              </w:rPr>
            </w:pPr>
            <w:r w:rsidRPr="00085ECF">
              <w:rPr>
                <w:sz w:val="24"/>
                <w:szCs w:val="24"/>
                <w:lang w:val="hr-HR"/>
              </w:rPr>
              <w:t>Tea Mlikota</w:t>
            </w:r>
          </w:p>
        </w:tc>
        <w:tc>
          <w:tcPr>
            <w:tcW w:w="2693" w:type="dxa"/>
          </w:tcPr>
          <w:p w14:paraId="54EFCDF8" w14:textId="77777777" w:rsidR="0023470A" w:rsidRPr="00085ECF" w:rsidRDefault="0023470A" w:rsidP="00F14086">
            <w:pPr>
              <w:rPr>
                <w:sz w:val="24"/>
                <w:szCs w:val="24"/>
                <w:lang w:val="hr-HR"/>
              </w:rPr>
            </w:pPr>
            <w:r w:rsidRPr="00085ECF">
              <w:rPr>
                <w:sz w:val="24"/>
                <w:szCs w:val="24"/>
                <w:lang w:val="hr-HR"/>
              </w:rPr>
              <w:t>Logoped</w:t>
            </w:r>
          </w:p>
        </w:tc>
        <w:tc>
          <w:tcPr>
            <w:tcW w:w="2835" w:type="dxa"/>
          </w:tcPr>
          <w:p w14:paraId="0EBD9045" w14:textId="77777777" w:rsidR="0023470A" w:rsidRPr="00085ECF" w:rsidRDefault="0023470A" w:rsidP="00F14086">
            <w:pPr>
              <w:rPr>
                <w:sz w:val="24"/>
                <w:szCs w:val="24"/>
                <w:lang w:val="hr-HR"/>
              </w:rPr>
            </w:pPr>
            <w:r w:rsidRPr="00085ECF">
              <w:rPr>
                <w:sz w:val="24"/>
                <w:szCs w:val="24"/>
                <w:lang w:val="hr-HR"/>
              </w:rPr>
              <w:t>VSS, prof.</w:t>
            </w:r>
          </w:p>
        </w:tc>
      </w:tr>
      <w:tr w:rsidR="0023470A" w:rsidRPr="00085ECF" w14:paraId="719EA468" w14:textId="77777777" w:rsidTr="00BE620D">
        <w:tc>
          <w:tcPr>
            <w:tcW w:w="562" w:type="dxa"/>
          </w:tcPr>
          <w:p w14:paraId="542AF7C7" w14:textId="4617A29B" w:rsidR="0023470A" w:rsidRPr="00085ECF" w:rsidRDefault="0000672E" w:rsidP="00064535">
            <w:pPr>
              <w:rPr>
                <w:sz w:val="24"/>
                <w:szCs w:val="24"/>
                <w:lang w:val="hr-HR"/>
              </w:rPr>
            </w:pPr>
            <w:r>
              <w:rPr>
                <w:sz w:val="24"/>
                <w:szCs w:val="24"/>
                <w:lang w:val="hr-HR"/>
              </w:rPr>
              <w:t>7</w:t>
            </w:r>
            <w:r w:rsidR="0023470A" w:rsidRPr="00085ECF">
              <w:rPr>
                <w:sz w:val="24"/>
                <w:szCs w:val="24"/>
                <w:lang w:val="hr-HR"/>
              </w:rPr>
              <w:t>.</w:t>
            </w:r>
          </w:p>
        </w:tc>
        <w:tc>
          <w:tcPr>
            <w:tcW w:w="2233" w:type="dxa"/>
          </w:tcPr>
          <w:p w14:paraId="0F7080B0" w14:textId="77777777" w:rsidR="0023470A" w:rsidRPr="00085ECF" w:rsidRDefault="0023470A" w:rsidP="00F14086">
            <w:pPr>
              <w:rPr>
                <w:sz w:val="24"/>
                <w:szCs w:val="24"/>
                <w:lang w:val="hr-HR"/>
              </w:rPr>
            </w:pPr>
            <w:r w:rsidRPr="00085ECF">
              <w:rPr>
                <w:sz w:val="24"/>
                <w:szCs w:val="24"/>
                <w:lang w:val="hr-HR"/>
              </w:rPr>
              <w:t>Zdenka Antonini</w:t>
            </w:r>
          </w:p>
        </w:tc>
        <w:tc>
          <w:tcPr>
            <w:tcW w:w="2693" w:type="dxa"/>
          </w:tcPr>
          <w:p w14:paraId="6A0588EC" w14:textId="77777777" w:rsidR="0023470A" w:rsidRPr="00085ECF" w:rsidRDefault="0023470A" w:rsidP="00F14086">
            <w:pPr>
              <w:rPr>
                <w:sz w:val="24"/>
                <w:szCs w:val="24"/>
                <w:lang w:val="hr-HR"/>
              </w:rPr>
            </w:pPr>
            <w:r w:rsidRPr="00085ECF">
              <w:rPr>
                <w:sz w:val="24"/>
                <w:szCs w:val="24"/>
                <w:lang w:val="hr-HR"/>
              </w:rPr>
              <w:t>Zdravstveni voditelj</w:t>
            </w:r>
          </w:p>
        </w:tc>
        <w:tc>
          <w:tcPr>
            <w:tcW w:w="2835" w:type="dxa"/>
          </w:tcPr>
          <w:p w14:paraId="7162AD48" w14:textId="77777777" w:rsidR="0023470A" w:rsidRPr="00085ECF" w:rsidRDefault="0023470A" w:rsidP="00F14086">
            <w:pPr>
              <w:rPr>
                <w:sz w:val="24"/>
                <w:szCs w:val="24"/>
                <w:lang w:val="hr-HR"/>
              </w:rPr>
            </w:pPr>
            <w:r w:rsidRPr="00085ECF">
              <w:rPr>
                <w:sz w:val="24"/>
                <w:szCs w:val="24"/>
                <w:lang w:val="hr-HR"/>
              </w:rPr>
              <w:t>VŠS, viša med.sestra</w:t>
            </w:r>
          </w:p>
        </w:tc>
      </w:tr>
      <w:tr w:rsidR="0023470A" w:rsidRPr="00085ECF" w14:paraId="5F83FB54" w14:textId="77777777" w:rsidTr="00BE620D">
        <w:tc>
          <w:tcPr>
            <w:tcW w:w="562" w:type="dxa"/>
          </w:tcPr>
          <w:p w14:paraId="6E16105B" w14:textId="289938A5" w:rsidR="0023470A" w:rsidRPr="00085ECF" w:rsidRDefault="0000672E" w:rsidP="00064535">
            <w:pPr>
              <w:rPr>
                <w:sz w:val="24"/>
                <w:szCs w:val="24"/>
                <w:lang w:val="hr-HR"/>
              </w:rPr>
            </w:pPr>
            <w:r>
              <w:rPr>
                <w:sz w:val="24"/>
                <w:szCs w:val="24"/>
                <w:lang w:val="hr-HR"/>
              </w:rPr>
              <w:t>8</w:t>
            </w:r>
            <w:r w:rsidR="0023470A" w:rsidRPr="00085ECF">
              <w:rPr>
                <w:sz w:val="24"/>
                <w:szCs w:val="24"/>
                <w:lang w:val="hr-HR"/>
              </w:rPr>
              <w:t>.</w:t>
            </w:r>
          </w:p>
        </w:tc>
        <w:tc>
          <w:tcPr>
            <w:tcW w:w="2233" w:type="dxa"/>
          </w:tcPr>
          <w:p w14:paraId="5F7E6686" w14:textId="77777777" w:rsidR="0023470A" w:rsidRPr="00085ECF" w:rsidRDefault="0023470A" w:rsidP="00F14086">
            <w:pPr>
              <w:rPr>
                <w:sz w:val="24"/>
                <w:szCs w:val="24"/>
                <w:lang w:val="hr-HR"/>
              </w:rPr>
            </w:pPr>
            <w:r w:rsidRPr="00085ECF">
              <w:rPr>
                <w:sz w:val="24"/>
                <w:szCs w:val="24"/>
                <w:lang w:val="hr-HR"/>
              </w:rPr>
              <w:t>Mislava Malenica</w:t>
            </w:r>
          </w:p>
        </w:tc>
        <w:tc>
          <w:tcPr>
            <w:tcW w:w="2693" w:type="dxa"/>
          </w:tcPr>
          <w:p w14:paraId="0F2FF913" w14:textId="77777777" w:rsidR="0023470A" w:rsidRPr="00085ECF" w:rsidRDefault="0023470A" w:rsidP="00F14086">
            <w:pPr>
              <w:rPr>
                <w:sz w:val="24"/>
                <w:szCs w:val="24"/>
                <w:lang w:val="hr-HR"/>
              </w:rPr>
            </w:pPr>
            <w:r w:rsidRPr="00085ECF">
              <w:rPr>
                <w:sz w:val="24"/>
                <w:szCs w:val="24"/>
                <w:lang w:val="hr-HR"/>
              </w:rPr>
              <w:t>Kineziolog</w:t>
            </w:r>
          </w:p>
        </w:tc>
        <w:tc>
          <w:tcPr>
            <w:tcW w:w="2835" w:type="dxa"/>
          </w:tcPr>
          <w:p w14:paraId="3E7311F0" w14:textId="77777777" w:rsidR="0023470A" w:rsidRPr="00085ECF" w:rsidRDefault="0023470A" w:rsidP="00F14086">
            <w:pPr>
              <w:rPr>
                <w:sz w:val="24"/>
                <w:szCs w:val="24"/>
                <w:lang w:val="hr-HR"/>
              </w:rPr>
            </w:pPr>
            <w:r w:rsidRPr="00085ECF">
              <w:rPr>
                <w:sz w:val="24"/>
                <w:szCs w:val="24"/>
                <w:lang w:val="hr-HR"/>
              </w:rPr>
              <w:t>VSS</w:t>
            </w:r>
          </w:p>
        </w:tc>
      </w:tr>
      <w:tr w:rsidR="0023470A" w:rsidRPr="00085ECF" w14:paraId="7A7BDCDA" w14:textId="77777777" w:rsidTr="00BE620D">
        <w:tc>
          <w:tcPr>
            <w:tcW w:w="562" w:type="dxa"/>
          </w:tcPr>
          <w:p w14:paraId="654DA8DE" w14:textId="5193117A" w:rsidR="0023470A" w:rsidRPr="00085ECF" w:rsidRDefault="0000672E" w:rsidP="00064535">
            <w:pPr>
              <w:rPr>
                <w:sz w:val="24"/>
                <w:szCs w:val="24"/>
                <w:lang w:val="hr-HR"/>
              </w:rPr>
            </w:pPr>
            <w:r>
              <w:rPr>
                <w:sz w:val="24"/>
                <w:szCs w:val="24"/>
                <w:lang w:val="hr-HR"/>
              </w:rPr>
              <w:t>9</w:t>
            </w:r>
            <w:r w:rsidR="0023470A" w:rsidRPr="00085ECF">
              <w:rPr>
                <w:sz w:val="24"/>
                <w:szCs w:val="24"/>
                <w:lang w:val="hr-HR"/>
              </w:rPr>
              <w:t>.</w:t>
            </w:r>
          </w:p>
        </w:tc>
        <w:tc>
          <w:tcPr>
            <w:tcW w:w="2233" w:type="dxa"/>
          </w:tcPr>
          <w:p w14:paraId="6F54474E" w14:textId="574DB589" w:rsidR="0023470A" w:rsidRPr="00085ECF" w:rsidRDefault="0023470A" w:rsidP="00F14086">
            <w:pPr>
              <w:rPr>
                <w:sz w:val="24"/>
                <w:szCs w:val="24"/>
                <w:lang w:val="hr-HR"/>
              </w:rPr>
            </w:pPr>
            <w:r w:rsidRPr="00085ECF">
              <w:rPr>
                <w:sz w:val="24"/>
                <w:szCs w:val="24"/>
                <w:lang w:val="hr-HR"/>
              </w:rPr>
              <w:t>Marija Židić</w:t>
            </w:r>
            <w:r w:rsidR="001222DF" w:rsidRPr="00085ECF">
              <w:rPr>
                <w:sz w:val="24"/>
                <w:szCs w:val="24"/>
                <w:lang w:val="hr-HR"/>
              </w:rPr>
              <w:t xml:space="preserve"> Ćavar – porodiljni dopust</w:t>
            </w:r>
          </w:p>
        </w:tc>
        <w:tc>
          <w:tcPr>
            <w:tcW w:w="2693" w:type="dxa"/>
          </w:tcPr>
          <w:p w14:paraId="0F406271" w14:textId="77777777" w:rsidR="0023470A" w:rsidRPr="00085ECF" w:rsidRDefault="0023470A" w:rsidP="00F14086">
            <w:pPr>
              <w:rPr>
                <w:sz w:val="24"/>
                <w:szCs w:val="24"/>
                <w:lang w:val="hr-HR"/>
              </w:rPr>
            </w:pPr>
            <w:r w:rsidRPr="00085ECF">
              <w:rPr>
                <w:sz w:val="24"/>
                <w:szCs w:val="24"/>
                <w:lang w:val="hr-HR"/>
              </w:rPr>
              <w:t xml:space="preserve">Odgojiteljica </w:t>
            </w:r>
          </w:p>
        </w:tc>
        <w:tc>
          <w:tcPr>
            <w:tcW w:w="2835" w:type="dxa"/>
          </w:tcPr>
          <w:p w14:paraId="340D3A21"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176C3674" w14:textId="77777777" w:rsidTr="00BE620D">
        <w:tc>
          <w:tcPr>
            <w:tcW w:w="562" w:type="dxa"/>
          </w:tcPr>
          <w:p w14:paraId="7CD4815E" w14:textId="0EDB44BC" w:rsidR="0023470A" w:rsidRPr="00085ECF" w:rsidRDefault="0000672E" w:rsidP="00064535">
            <w:pPr>
              <w:rPr>
                <w:sz w:val="24"/>
                <w:szCs w:val="24"/>
                <w:lang w:val="hr-HR"/>
              </w:rPr>
            </w:pPr>
            <w:r>
              <w:rPr>
                <w:sz w:val="24"/>
                <w:szCs w:val="24"/>
                <w:lang w:val="hr-HR"/>
              </w:rPr>
              <w:t>10</w:t>
            </w:r>
            <w:r w:rsidR="0023470A" w:rsidRPr="00085ECF">
              <w:rPr>
                <w:sz w:val="24"/>
                <w:szCs w:val="24"/>
                <w:lang w:val="hr-HR"/>
              </w:rPr>
              <w:t>.</w:t>
            </w:r>
          </w:p>
        </w:tc>
        <w:tc>
          <w:tcPr>
            <w:tcW w:w="2233" w:type="dxa"/>
          </w:tcPr>
          <w:p w14:paraId="7F73DBD2" w14:textId="77777777" w:rsidR="0023470A" w:rsidRPr="00085ECF" w:rsidRDefault="0023470A" w:rsidP="00F14086">
            <w:pPr>
              <w:rPr>
                <w:sz w:val="24"/>
                <w:szCs w:val="24"/>
                <w:lang w:val="hr-HR"/>
              </w:rPr>
            </w:pPr>
            <w:r w:rsidRPr="00085ECF">
              <w:rPr>
                <w:sz w:val="24"/>
                <w:szCs w:val="24"/>
                <w:lang w:val="hr-HR"/>
              </w:rPr>
              <w:t>Ivana Jurišić</w:t>
            </w:r>
          </w:p>
        </w:tc>
        <w:tc>
          <w:tcPr>
            <w:tcW w:w="2693" w:type="dxa"/>
          </w:tcPr>
          <w:p w14:paraId="1AC4FE0E"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2530ED2"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FC75E39" w14:textId="77777777" w:rsidTr="00BE620D">
        <w:tc>
          <w:tcPr>
            <w:tcW w:w="562" w:type="dxa"/>
          </w:tcPr>
          <w:p w14:paraId="2D71C168" w14:textId="5437450C" w:rsidR="0023470A" w:rsidRPr="00085ECF" w:rsidRDefault="0023470A" w:rsidP="00064535">
            <w:pPr>
              <w:rPr>
                <w:sz w:val="24"/>
                <w:szCs w:val="24"/>
                <w:lang w:val="hr-HR"/>
              </w:rPr>
            </w:pPr>
            <w:r w:rsidRPr="00085ECF">
              <w:rPr>
                <w:sz w:val="24"/>
                <w:szCs w:val="24"/>
                <w:lang w:val="hr-HR"/>
              </w:rPr>
              <w:t>1</w:t>
            </w:r>
            <w:r w:rsidR="0000672E">
              <w:rPr>
                <w:sz w:val="24"/>
                <w:szCs w:val="24"/>
                <w:lang w:val="hr-HR"/>
              </w:rPr>
              <w:t>1</w:t>
            </w:r>
            <w:r w:rsidRPr="00085ECF">
              <w:rPr>
                <w:sz w:val="24"/>
                <w:szCs w:val="24"/>
                <w:lang w:val="hr-HR"/>
              </w:rPr>
              <w:t>.</w:t>
            </w:r>
          </w:p>
        </w:tc>
        <w:tc>
          <w:tcPr>
            <w:tcW w:w="2233" w:type="dxa"/>
          </w:tcPr>
          <w:p w14:paraId="00156E47" w14:textId="77777777" w:rsidR="0023470A" w:rsidRPr="00085ECF" w:rsidRDefault="0023470A" w:rsidP="00F14086">
            <w:pPr>
              <w:rPr>
                <w:sz w:val="24"/>
                <w:szCs w:val="24"/>
                <w:lang w:val="hr-HR"/>
              </w:rPr>
            </w:pPr>
            <w:r w:rsidRPr="00085ECF">
              <w:rPr>
                <w:sz w:val="24"/>
                <w:szCs w:val="24"/>
                <w:lang w:val="hr-HR"/>
              </w:rPr>
              <w:t>Sanja Turić</w:t>
            </w:r>
          </w:p>
        </w:tc>
        <w:tc>
          <w:tcPr>
            <w:tcW w:w="2693" w:type="dxa"/>
          </w:tcPr>
          <w:p w14:paraId="513455CF"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5FCCD2FF"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3C416146" w14:textId="77777777" w:rsidTr="00BE620D">
        <w:tc>
          <w:tcPr>
            <w:tcW w:w="562" w:type="dxa"/>
          </w:tcPr>
          <w:p w14:paraId="2E768587" w14:textId="553DF07B" w:rsidR="0023470A" w:rsidRPr="00085ECF" w:rsidRDefault="0023470A" w:rsidP="00064535">
            <w:pPr>
              <w:rPr>
                <w:sz w:val="24"/>
                <w:szCs w:val="24"/>
                <w:lang w:val="hr-HR"/>
              </w:rPr>
            </w:pPr>
            <w:r w:rsidRPr="00085ECF">
              <w:rPr>
                <w:sz w:val="24"/>
                <w:szCs w:val="24"/>
                <w:lang w:val="hr-HR"/>
              </w:rPr>
              <w:t>1</w:t>
            </w:r>
            <w:r w:rsidR="0000672E">
              <w:rPr>
                <w:sz w:val="24"/>
                <w:szCs w:val="24"/>
                <w:lang w:val="hr-HR"/>
              </w:rPr>
              <w:t>2</w:t>
            </w:r>
            <w:r w:rsidRPr="00085ECF">
              <w:rPr>
                <w:sz w:val="24"/>
                <w:szCs w:val="24"/>
                <w:lang w:val="hr-HR"/>
              </w:rPr>
              <w:t>.</w:t>
            </w:r>
          </w:p>
        </w:tc>
        <w:tc>
          <w:tcPr>
            <w:tcW w:w="2233" w:type="dxa"/>
          </w:tcPr>
          <w:p w14:paraId="13ED5733" w14:textId="7093BD8B" w:rsidR="0023470A" w:rsidRPr="00085ECF" w:rsidRDefault="0023470A" w:rsidP="00F14086">
            <w:pPr>
              <w:rPr>
                <w:sz w:val="24"/>
                <w:szCs w:val="24"/>
                <w:lang w:val="hr-HR"/>
              </w:rPr>
            </w:pPr>
            <w:r w:rsidRPr="00085ECF">
              <w:rPr>
                <w:sz w:val="24"/>
                <w:szCs w:val="24"/>
                <w:lang w:val="hr-HR"/>
              </w:rPr>
              <w:t>Andrea Pivac</w:t>
            </w:r>
            <w:r w:rsidR="00BD0C82" w:rsidRPr="00085ECF">
              <w:rPr>
                <w:sz w:val="24"/>
                <w:szCs w:val="24"/>
                <w:lang w:val="hr-HR"/>
              </w:rPr>
              <w:t xml:space="preserve"> </w:t>
            </w:r>
          </w:p>
        </w:tc>
        <w:tc>
          <w:tcPr>
            <w:tcW w:w="2693" w:type="dxa"/>
          </w:tcPr>
          <w:p w14:paraId="1336FA20"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F2652C0"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66C0972E" w14:textId="77777777" w:rsidTr="00BE620D">
        <w:tc>
          <w:tcPr>
            <w:tcW w:w="562" w:type="dxa"/>
          </w:tcPr>
          <w:p w14:paraId="333D85E2" w14:textId="5604900D" w:rsidR="0023470A" w:rsidRPr="00085ECF" w:rsidRDefault="0023470A" w:rsidP="00064535">
            <w:pPr>
              <w:rPr>
                <w:sz w:val="24"/>
                <w:szCs w:val="24"/>
                <w:lang w:val="hr-HR"/>
              </w:rPr>
            </w:pPr>
            <w:r w:rsidRPr="00085ECF">
              <w:rPr>
                <w:sz w:val="24"/>
                <w:szCs w:val="24"/>
                <w:lang w:val="hr-HR"/>
              </w:rPr>
              <w:t>1</w:t>
            </w:r>
            <w:r w:rsidR="0000672E">
              <w:rPr>
                <w:sz w:val="24"/>
                <w:szCs w:val="24"/>
                <w:lang w:val="hr-HR"/>
              </w:rPr>
              <w:t>3</w:t>
            </w:r>
            <w:r w:rsidRPr="00085ECF">
              <w:rPr>
                <w:sz w:val="24"/>
                <w:szCs w:val="24"/>
                <w:lang w:val="hr-HR"/>
              </w:rPr>
              <w:t>.</w:t>
            </w:r>
          </w:p>
        </w:tc>
        <w:tc>
          <w:tcPr>
            <w:tcW w:w="2233" w:type="dxa"/>
          </w:tcPr>
          <w:p w14:paraId="5A460591" w14:textId="77777777" w:rsidR="0023470A" w:rsidRPr="00085ECF" w:rsidRDefault="0023470A" w:rsidP="00F14086">
            <w:pPr>
              <w:rPr>
                <w:sz w:val="24"/>
                <w:szCs w:val="24"/>
                <w:lang w:val="hr-HR"/>
              </w:rPr>
            </w:pPr>
            <w:r w:rsidRPr="00085ECF">
              <w:rPr>
                <w:sz w:val="24"/>
                <w:szCs w:val="24"/>
                <w:lang w:val="hr-HR"/>
              </w:rPr>
              <w:t>Fani Vranješ</w:t>
            </w:r>
          </w:p>
        </w:tc>
        <w:tc>
          <w:tcPr>
            <w:tcW w:w="2693" w:type="dxa"/>
          </w:tcPr>
          <w:p w14:paraId="4B507D0B"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69D9E204"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E16572A" w14:textId="77777777" w:rsidTr="00BE620D">
        <w:tc>
          <w:tcPr>
            <w:tcW w:w="562" w:type="dxa"/>
          </w:tcPr>
          <w:p w14:paraId="0574B6DA" w14:textId="7CBD6ECE" w:rsidR="0023470A" w:rsidRPr="00085ECF" w:rsidRDefault="0023470A" w:rsidP="00064535">
            <w:pPr>
              <w:rPr>
                <w:sz w:val="24"/>
                <w:szCs w:val="24"/>
                <w:lang w:val="hr-HR"/>
              </w:rPr>
            </w:pPr>
            <w:r w:rsidRPr="00085ECF">
              <w:rPr>
                <w:sz w:val="24"/>
                <w:szCs w:val="24"/>
                <w:lang w:val="hr-HR"/>
              </w:rPr>
              <w:t>1</w:t>
            </w:r>
            <w:r w:rsidR="0000672E">
              <w:rPr>
                <w:sz w:val="24"/>
                <w:szCs w:val="24"/>
                <w:lang w:val="hr-HR"/>
              </w:rPr>
              <w:t>4</w:t>
            </w:r>
            <w:r w:rsidRPr="00085ECF">
              <w:rPr>
                <w:sz w:val="24"/>
                <w:szCs w:val="24"/>
                <w:lang w:val="hr-HR"/>
              </w:rPr>
              <w:t>.</w:t>
            </w:r>
          </w:p>
        </w:tc>
        <w:tc>
          <w:tcPr>
            <w:tcW w:w="2233" w:type="dxa"/>
          </w:tcPr>
          <w:p w14:paraId="69977553" w14:textId="77777777" w:rsidR="0023470A" w:rsidRPr="00085ECF" w:rsidRDefault="0023470A" w:rsidP="00F14086">
            <w:pPr>
              <w:rPr>
                <w:sz w:val="24"/>
                <w:szCs w:val="24"/>
                <w:lang w:val="hr-HR"/>
              </w:rPr>
            </w:pPr>
            <w:r w:rsidRPr="00085ECF">
              <w:rPr>
                <w:sz w:val="24"/>
                <w:szCs w:val="24"/>
                <w:lang w:val="hr-HR"/>
              </w:rPr>
              <w:t>Sanda Erceg</w:t>
            </w:r>
          </w:p>
        </w:tc>
        <w:tc>
          <w:tcPr>
            <w:tcW w:w="2693" w:type="dxa"/>
          </w:tcPr>
          <w:p w14:paraId="727CF0D4"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E2FE2A3"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8239751" w14:textId="77777777" w:rsidTr="00BE620D">
        <w:tc>
          <w:tcPr>
            <w:tcW w:w="562" w:type="dxa"/>
          </w:tcPr>
          <w:p w14:paraId="4A1AB8D4" w14:textId="58B681A4" w:rsidR="0023470A" w:rsidRPr="00085ECF" w:rsidRDefault="0023470A" w:rsidP="00064535">
            <w:pPr>
              <w:rPr>
                <w:sz w:val="24"/>
                <w:szCs w:val="24"/>
                <w:lang w:val="hr-HR"/>
              </w:rPr>
            </w:pPr>
            <w:r w:rsidRPr="00085ECF">
              <w:rPr>
                <w:sz w:val="24"/>
                <w:szCs w:val="24"/>
                <w:lang w:val="hr-HR"/>
              </w:rPr>
              <w:t>1</w:t>
            </w:r>
            <w:r w:rsidR="0000672E">
              <w:rPr>
                <w:sz w:val="24"/>
                <w:szCs w:val="24"/>
                <w:lang w:val="hr-HR"/>
              </w:rPr>
              <w:t>5</w:t>
            </w:r>
            <w:r w:rsidRPr="00085ECF">
              <w:rPr>
                <w:sz w:val="24"/>
                <w:szCs w:val="24"/>
                <w:lang w:val="hr-HR"/>
              </w:rPr>
              <w:t>.</w:t>
            </w:r>
          </w:p>
        </w:tc>
        <w:tc>
          <w:tcPr>
            <w:tcW w:w="2233" w:type="dxa"/>
          </w:tcPr>
          <w:p w14:paraId="7E317D4C" w14:textId="77777777" w:rsidR="0023470A" w:rsidRPr="00085ECF" w:rsidRDefault="0023470A" w:rsidP="00F14086">
            <w:pPr>
              <w:rPr>
                <w:sz w:val="24"/>
                <w:szCs w:val="24"/>
                <w:lang w:val="hr-HR"/>
              </w:rPr>
            </w:pPr>
            <w:r w:rsidRPr="00085ECF">
              <w:rPr>
                <w:sz w:val="24"/>
                <w:szCs w:val="24"/>
                <w:lang w:val="hr-HR"/>
              </w:rPr>
              <w:t>Jasna Jurić</w:t>
            </w:r>
          </w:p>
        </w:tc>
        <w:tc>
          <w:tcPr>
            <w:tcW w:w="2693" w:type="dxa"/>
          </w:tcPr>
          <w:p w14:paraId="4BA0B61C"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6F77206B"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B092D82" w14:textId="77777777" w:rsidTr="00BE620D">
        <w:tc>
          <w:tcPr>
            <w:tcW w:w="562" w:type="dxa"/>
          </w:tcPr>
          <w:p w14:paraId="1870CE61" w14:textId="2888A6C3" w:rsidR="0023470A" w:rsidRPr="00085ECF" w:rsidRDefault="0023470A" w:rsidP="00064535">
            <w:pPr>
              <w:rPr>
                <w:sz w:val="24"/>
                <w:szCs w:val="24"/>
                <w:lang w:val="hr-HR"/>
              </w:rPr>
            </w:pPr>
            <w:r w:rsidRPr="00085ECF">
              <w:rPr>
                <w:sz w:val="24"/>
                <w:szCs w:val="24"/>
                <w:lang w:val="hr-HR"/>
              </w:rPr>
              <w:t>1</w:t>
            </w:r>
            <w:r w:rsidR="0000672E">
              <w:rPr>
                <w:sz w:val="24"/>
                <w:szCs w:val="24"/>
                <w:lang w:val="hr-HR"/>
              </w:rPr>
              <w:t>6</w:t>
            </w:r>
            <w:r w:rsidRPr="00085ECF">
              <w:rPr>
                <w:sz w:val="24"/>
                <w:szCs w:val="24"/>
                <w:lang w:val="hr-HR"/>
              </w:rPr>
              <w:t>.</w:t>
            </w:r>
          </w:p>
        </w:tc>
        <w:tc>
          <w:tcPr>
            <w:tcW w:w="2233" w:type="dxa"/>
          </w:tcPr>
          <w:p w14:paraId="3AAA0B72" w14:textId="77777777" w:rsidR="0023470A" w:rsidRPr="00085ECF" w:rsidRDefault="0023470A" w:rsidP="00F14086">
            <w:pPr>
              <w:rPr>
                <w:sz w:val="24"/>
                <w:szCs w:val="24"/>
                <w:lang w:val="hr-HR"/>
              </w:rPr>
            </w:pPr>
            <w:r w:rsidRPr="00085ECF">
              <w:rPr>
                <w:sz w:val="24"/>
                <w:szCs w:val="24"/>
                <w:lang w:val="hr-HR"/>
              </w:rPr>
              <w:t>Tanja Kučeković</w:t>
            </w:r>
          </w:p>
        </w:tc>
        <w:tc>
          <w:tcPr>
            <w:tcW w:w="2693" w:type="dxa"/>
          </w:tcPr>
          <w:p w14:paraId="2885F4B3"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6093A2A"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236DF33" w14:textId="77777777" w:rsidTr="00BE620D">
        <w:tc>
          <w:tcPr>
            <w:tcW w:w="562" w:type="dxa"/>
          </w:tcPr>
          <w:p w14:paraId="4A239C4F" w14:textId="44F1678B" w:rsidR="0023470A" w:rsidRPr="00085ECF" w:rsidRDefault="0023470A" w:rsidP="00064535">
            <w:pPr>
              <w:rPr>
                <w:sz w:val="24"/>
                <w:szCs w:val="24"/>
                <w:lang w:val="hr-HR"/>
              </w:rPr>
            </w:pPr>
            <w:r w:rsidRPr="00085ECF">
              <w:rPr>
                <w:sz w:val="24"/>
                <w:szCs w:val="24"/>
                <w:lang w:val="hr-HR"/>
              </w:rPr>
              <w:t>1</w:t>
            </w:r>
            <w:r w:rsidR="0000672E">
              <w:rPr>
                <w:sz w:val="24"/>
                <w:szCs w:val="24"/>
                <w:lang w:val="hr-HR"/>
              </w:rPr>
              <w:t>7</w:t>
            </w:r>
            <w:r w:rsidRPr="00085ECF">
              <w:rPr>
                <w:sz w:val="24"/>
                <w:szCs w:val="24"/>
                <w:lang w:val="hr-HR"/>
              </w:rPr>
              <w:t>.</w:t>
            </w:r>
          </w:p>
        </w:tc>
        <w:tc>
          <w:tcPr>
            <w:tcW w:w="2233" w:type="dxa"/>
          </w:tcPr>
          <w:p w14:paraId="5330527F" w14:textId="77777777" w:rsidR="0023470A" w:rsidRPr="00085ECF" w:rsidRDefault="0023470A" w:rsidP="00F14086">
            <w:pPr>
              <w:rPr>
                <w:sz w:val="24"/>
                <w:szCs w:val="24"/>
                <w:lang w:val="hr-HR"/>
              </w:rPr>
            </w:pPr>
            <w:r w:rsidRPr="00085ECF">
              <w:rPr>
                <w:sz w:val="24"/>
                <w:szCs w:val="24"/>
                <w:lang w:val="hr-HR"/>
              </w:rPr>
              <w:t>Josipa Barać</w:t>
            </w:r>
          </w:p>
        </w:tc>
        <w:tc>
          <w:tcPr>
            <w:tcW w:w="2693" w:type="dxa"/>
          </w:tcPr>
          <w:p w14:paraId="7FD9BD21"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5F39A9E0"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77496135" w14:textId="77777777" w:rsidTr="00BE620D">
        <w:tc>
          <w:tcPr>
            <w:tcW w:w="562" w:type="dxa"/>
          </w:tcPr>
          <w:p w14:paraId="4E1D85C9" w14:textId="287718A9" w:rsidR="0023470A" w:rsidRPr="00085ECF" w:rsidRDefault="0023470A" w:rsidP="00064535">
            <w:pPr>
              <w:rPr>
                <w:sz w:val="24"/>
                <w:szCs w:val="24"/>
                <w:lang w:val="hr-HR"/>
              </w:rPr>
            </w:pPr>
            <w:r w:rsidRPr="00085ECF">
              <w:rPr>
                <w:sz w:val="24"/>
                <w:szCs w:val="24"/>
                <w:lang w:val="hr-HR"/>
              </w:rPr>
              <w:t>1</w:t>
            </w:r>
            <w:r w:rsidR="0000672E">
              <w:rPr>
                <w:sz w:val="24"/>
                <w:szCs w:val="24"/>
                <w:lang w:val="hr-HR"/>
              </w:rPr>
              <w:t>8</w:t>
            </w:r>
            <w:r w:rsidRPr="00085ECF">
              <w:rPr>
                <w:sz w:val="24"/>
                <w:szCs w:val="24"/>
                <w:lang w:val="hr-HR"/>
              </w:rPr>
              <w:t>.</w:t>
            </w:r>
          </w:p>
        </w:tc>
        <w:tc>
          <w:tcPr>
            <w:tcW w:w="2233" w:type="dxa"/>
          </w:tcPr>
          <w:p w14:paraId="5DA25D30" w14:textId="77777777" w:rsidR="0023470A" w:rsidRPr="00085ECF" w:rsidRDefault="0023470A" w:rsidP="00F14086">
            <w:pPr>
              <w:rPr>
                <w:sz w:val="24"/>
                <w:szCs w:val="24"/>
                <w:lang w:val="hr-HR"/>
              </w:rPr>
            </w:pPr>
            <w:r w:rsidRPr="00085ECF">
              <w:rPr>
                <w:sz w:val="24"/>
                <w:szCs w:val="24"/>
                <w:lang w:val="hr-HR"/>
              </w:rPr>
              <w:t>Marina Šimić</w:t>
            </w:r>
          </w:p>
        </w:tc>
        <w:tc>
          <w:tcPr>
            <w:tcW w:w="2693" w:type="dxa"/>
          </w:tcPr>
          <w:p w14:paraId="38DDED3A"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4E2AE66"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21D4BFD4" w14:textId="77777777" w:rsidTr="00BE620D">
        <w:tc>
          <w:tcPr>
            <w:tcW w:w="562" w:type="dxa"/>
          </w:tcPr>
          <w:p w14:paraId="55232C82" w14:textId="3875332A" w:rsidR="0023470A" w:rsidRPr="00085ECF" w:rsidRDefault="0023470A" w:rsidP="00064535">
            <w:pPr>
              <w:rPr>
                <w:sz w:val="24"/>
                <w:szCs w:val="24"/>
                <w:lang w:val="hr-HR"/>
              </w:rPr>
            </w:pPr>
            <w:r w:rsidRPr="00085ECF">
              <w:rPr>
                <w:sz w:val="24"/>
                <w:szCs w:val="24"/>
                <w:lang w:val="hr-HR"/>
              </w:rPr>
              <w:t>1</w:t>
            </w:r>
            <w:r w:rsidR="0000672E">
              <w:rPr>
                <w:sz w:val="24"/>
                <w:szCs w:val="24"/>
                <w:lang w:val="hr-HR"/>
              </w:rPr>
              <w:t>9</w:t>
            </w:r>
            <w:r w:rsidRPr="00085ECF">
              <w:rPr>
                <w:sz w:val="24"/>
                <w:szCs w:val="24"/>
                <w:lang w:val="hr-HR"/>
              </w:rPr>
              <w:t>.</w:t>
            </w:r>
          </w:p>
        </w:tc>
        <w:tc>
          <w:tcPr>
            <w:tcW w:w="2233" w:type="dxa"/>
          </w:tcPr>
          <w:p w14:paraId="416F539D" w14:textId="77777777" w:rsidR="0023470A" w:rsidRPr="00085ECF" w:rsidRDefault="0023470A" w:rsidP="00F14086">
            <w:pPr>
              <w:rPr>
                <w:sz w:val="24"/>
                <w:szCs w:val="24"/>
                <w:lang w:val="hr-HR"/>
              </w:rPr>
            </w:pPr>
            <w:r w:rsidRPr="00085ECF">
              <w:rPr>
                <w:sz w:val="24"/>
                <w:szCs w:val="24"/>
                <w:lang w:val="hr-HR"/>
              </w:rPr>
              <w:t>Jelena Mileta</w:t>
            </w:r>
          </w:p>
        </w:tc>
        <w:tc>
          <w:tcPr>
            <w:tcW w:w="2693" w:type="dxa"/>
          </w:tcPr>
          <w:p w14:paraId="66E78673"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5B1DD081"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7BB29D3D" w14:textId="77777777" w:rsidTr="00BE620D">
        <w:tc>
          <w:tcPr>
            <w:tcW w:w="562" w:type="dxa"/>
          </w:tcPr>
          <w:p w14:paraId="79CFEF1F" w14:textId="3C6D1797" w:rsidR="0023470A" w:rsidRPr="00085ECF" w:rsidRDefault="0000672E" w:rsidP="00064535">
            <w:pPr>
              <w:rPr>
                <w:sz w:val="24"/>
                <w:szCs w:val="24"/>
                <w:lang w:val="hr-HR"/>
              </w:rPr>
            </w:pPr>
            <w:r>
              <w:rPr>
                <w:sz w:val="24"/>
                <w:szCs w:val="24"/>
                <w:lang w:val="hr-HR"/>
              </w:rPr>
              <w:t>20</w:t>
            </w:r>
            <w:r w:rsidR="0023470A" w:rsidRPr="00085ECF">
              <w:rPr>
                <w:sz w:val="24"/>
                <w:szCs w:val="24"/>
                <w:lang w:val="hr-HR"/>
              </w:rPr>
              <w:t>.</w:t>
            </w:r>
          </w:p>
        </w:tc>
        <w:tc>
          <w:tcPr>
            <w:tcW w:w="2233" w:type="dxa"/>
          </w:tcPr>
          <w:p w14:paraId="39156090" w14:textId="77777777" w:rsidR="0023470A" w:rsidRPr="00085ECF" w:rsidRDefault="0023470A" w:rsidP="00F14086">
            <w:pPr>
              <w:rPr>
                <w:sz w:val="24"/>
                <w:szCs w:val="24"/>
                <w:lang w:val="hr-HR"/>
              </w:rPr>
            </w:pPr>
            <w:r w:rsidRPr="00085ECF">
              <w:rPr>
                <w:sz w:val="24"/>
                <w:szCs w:val="24"/>
                <w:lang w:val="hr-HR"/>
              </w:rPr>
              <w:t>Matea Selak</w:t>
            </w:r>
          </w:p>
        </w:tc>
        <w:tc>
          <w:tcPr>
            <w:tcW w:w="2693" w:type="dxa"/>
          </w:tcPr>
          <w:p w14:paraId="04264829"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BAB0A2F"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60CC95C1" w14:textId="77777777" w:rsidTr="00BE620D">
        <w:tc>
          <w:tcPr>
            <w:tcW w:w="562" w:type="dxa"/>
          </w:tcPr>
          <w:p w14:paraId="0E472A25" w14:textId="5D8FB8F1" w:rsidR="0023470A" w:rsidRPr="00085ECF" w:rsidRDefault="0023470A" w:rsidP="00064535">
            <w:pPr>
              <w:rPr>
                <w:sz w:val="24"/>
                <w:szCs w:val="24"/>
                <w:lang w:val="hr-HR"/>
              </w:rPr>
            </w:pPr>
            <w:r w:rsidRPr="00085ECF">
              <w:rPr>
                <w:sz w:val="24"/>
                <w:szCs w:val="24"/>
                <w:lang w:val="hr-HR"/>
              </w:rPr>
              <w:t>2</w:t>
            </w:r>
            <w:r w:rsidR="0000672E">
              <w:rPr>
                <w:sz w:val="24"/>
                <w:szCs w:val="24"/>
                <w:lang w:val="hr-HR"/>
              </w:rPr>
              <w:t>1</w:t>
            </w:r>
            <w:r w:rsidRPr="00085ECF">
              <w:rPr>
                <w:sz w:val="24"/>
                <w:szCs w:val="24"/>
                <w:lang w:val="hr-HR"/>
              </w:rPr>
              <w:t>.</w:t>
            </w:r>
          </w:p>
        </w:tc>
        <w:tc>
          <w:tcPr>
            <w:tcW w:w="2233" w:type="dxa"/>
          </w:tcPr>
          <w:p w14:paraId="5B288004" w14:textId="77777777" w:rsidR="0023470A" w:rsidRPr="00085ECF" w:rsidRDefault="0023470A" w:rsidP="00F14086">
            <w:pPr>
              <w:rPr>
                <w:sz w:val="24"/>
                <w:szCs w:val="24"/>
                <w:lang w:val="hr-HR"/>
              </w:rPr>
            </w:pPr>
            <w:r w:rsidRPr="00085ECF">
              <w:rPr>
                <w:sz w:val="24"/>
                <w:szCs w:val="24"/>
                <w:lang w:val="hr-HR"/>
              </w:rPr>
              <w:t>Milica Bolanča</w:t>
            </w:r>
          </w:p>
        </w:tc>
        <w:tc>
          <w:tcPr>
            <w:tcW w:w="2693" w:type="dxa"/>
          </w:tcPr>
          <w:p w14:paraId="3BC40A98"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6AD74DB2"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1A25AA5" w14:textId="77777777" w:rsidTr="00BE620D">
        <w:tc>
          <w:tcPr>
            <w:tcW w:w="562" w:type="dxa"/>
          </w:tcPr>
          <w:p w14:paraId="239A0321" w14:textId="1ABA6FEE" w:rsidR="0023470A" w:rsidRPr="00085ECF" w:rsidRDefault="0023470A" w:rsidP="00064535">
            <w:pPr>
              <w:rPr>
                <w:sz w:val="24"/>
                <w:szCs w:val="24"/>
                <w:lang w:val="hr-HR"/>
              </w:rPr>
            </w:pPr>
            <w:r w:rsidRPr="00085ECF">
              <w:rPr>
                <w:sz w:val="24"/>
                <w:szCs w:val="24"/>
                <w:lang w:val="hr-HR"/>
              </w:rPr>
              <w:t>2</w:t>
            </w:r>
            <w:r w:rsidR="0000672E">
              <w:rPr>
                <w:sz w:val="24"/>
                <w:szCs w:val="24"/>
                <w:lang w:val="hr-HR"/>
              </w:rPr>
              <w:t>2</w:t>
            </w:r>
            <w:r w:rsidRPr="00085ECF">
              <w:rPr>
                <w:sz w:val="24"/>
                <w:szCs w:val="24"/>
                <w:lang w:val="hr-HR"/>
              </w:rPr>
              <w:t>.</w:t>
            </w:r>
          </w:p>
        </w:tc>
        <w:tc>
          <w:tcPr>
            <w:tcW w:w="2233" w:type="dxa"/>
          </w:tcPr>
          <w:p w14:paraId="6676BFAF" w14:textId="77777777" w:rsidR="0023470A" w:rsidRPr="00085ECF" w:rsidRDefault="0023470A" w:rsidP="00F14086">
            <w:pPr>
              <w:rPr>
                <w:sz w:val="24"/>
                <w:szCs w:val="24"/>
                <w:lang w:val="hr-HR"/>
              </w:rPr>
            </w:pPr>
            <w:r w:rsidRPr="00085ECF">
              <w:rPr>
                <w:sz w:val="24"/>
                <w:szCs w:val="24"/>
                <w:lang w:val="hr-HR"/>
              </w:rPr>
              <w:t>Antonija Topić</w:t>
            </w:r>
          </w:p>
        </w:tc>
        <w:tc>
          <w:tcPr>
            <w:tcW w:w="2693" w:type="dxa"/>
          </w:tcPr>
          <w:p w14:paraId="74A48D57" w14:textId="77777777" w:rsidR="0023470A" w:rsidRPr="00085ECF" w:rsidRDefault="0023470A" w:rsidP="00F14086">
            <w:pPr>
              <w:rPr>
                <w:sz w:val="24"/>
                <w:szCs w:val="24"/>
                <w:lang w:val="hr-HR"/>
              </w:rPr>
            </w:pPr>
            <w:r w:rsidRPr="00085ECF">
              <w:rPr>
                <w:sz w:val="24"/>
                <w:szCs w:val="24"/>
                <w:lang w:val="hr-HR"/>
              </w:rPr>
              <w:t>Odgojiteljica-defektolog</w:t>
            </w:r>
          </w:p>
        </w:tc>
        <w:tc>
          <w:tcPr>
            <w:tcW w:w="2835" w:type="dxa"/>
          </w:tcPr>
          <w:p w14:paraId="67CF2A9B"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3B54C93" w14:textId="77777777" w:rsidTr="00BE620D">
        <w:tc>
          <w:tcPr>
            <w:tcW w:w="562" w:type="dxa"/>
          </w:tcPr>
          <w:p w14:paraId="1C7C39B8" w14:textId="1F908310" w:rsidR="0023470A" w:rsidRPr="00085ECF" w:rsidRDefault="0023470A" w:rsidP="00064535">
            <w:pPr>
              <w:rPr>
                <w:sz w:val="24"/>
                <w:szCs w:val="24"/>
                <w:lang w:val="hr-HR"/>
              </w:rPr>
            </w:pPr>
            <w:r w:rsidRPr="00085ECF">
              <w:rPr>
                <w:sz w:val="24"/>
                <w:szCs w:val="24"/>
                <w:lang w:val="hr-HR"/>
              </w:rPr>
              <w:t>2</w:t>
            </w:r>
            <w:r w:rsidR="0000672E">
              <w:rPr>
                <w:sz w:val="24"/>
                <w:szCs w:val="24"/>
                <w:lang w:val="hr-HR"/>
              </w:rPr>
              <w:t>3</w:t>
            </w:r>
            <w:r w:rsidRPr="00085ECF">
              <w:rPr>
                <w:sz w:val="24"/>
                <w:szCs w:val="24"/>
                <w:lang w:val="hr-HR"/>
              </w:rPr>
              <w:t>.</w:t>
            </w:r>
          </w:p>
        </w:tc>
        <w:tc>
          <w:tcPr>
            <w:tcW w:w="2233" w:type="dxa"/>
          </w:tcPr>
          <w:p w14:paraId="64BF1026" w14:textId="77777777" w:rsidR="0023470A" w:rsidRPr="00085ECF" w:rsidRDefault="0023470A" w:rsidP="00F14086">
            <w:pPr>
              <w:rPr>
                <w:sz w:val="24"/>
                <w:szCs w:val="24"/>
                <w:lang w:val="hr-HR"/>
              </w:rPr>
            </w:pPr>
            <w:r w:rsidRPr="00085ECF">
              <w:rPr>
                <w:sz w:val="24"/>
                <w:szCs w:val="24"/>
                <w:lang w:val="hr-HR"/>
              </w:rPr>
              <w:t>Marina Josipović</w:t>
            </w:r>
          </w:p>
        </w:tc>
        <w:tc>
          <w:tcPr>
            <w:tcW w:w="2693" w:type="dxa"/>
          </w:tcPr>
          <w:p w14:paraId="10DB6683"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BF867DC"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30978ECB" w14:textId="77777777" w:rsidTr="00BE620D">
        <w:tc>
          <w:tcPr>
            <w:tcW w:w="562" w:type="dxa"/>
          </w:tcPr>
          <w:p w14:paraId="2D475B3A" w14:textId="6069A41B" w:rsidR="0023470A" w:rsidRPr="00085ECF" w:rsidRDefault="0023470A" w:rsidP="00064535">
            <w:pPr>
              <w:rPr>
                <w:sz w:val="24"/>
                <w:szCs w:val="24"/>
                <w:lang w:val="hr-HR"/>
              </w:rPr>
            </w:pPr>
            <w:r w:rsidRPr="00085ECF">
              <w:rPr>
                <w:sz w:val="24"/>
                <w:szCs w:val="24"/>
                <w:lang w:val="hr-HR"/>
              </w:rPr>
              <w:lastRenderedPageBreak/>
              <w:t>2</w:t>
            </w:r>
            <w:r w:rsidR="0000672E">
              <w:rPr>
                <w:sz w:val="24"/>
                <w:szCs w:val="24"/>
                <w:lang w:val="hr-HR"/>
              </w:rPr>
              <w:t>4</w:t>
            </w:r>
            <w:r w:rsidRPr="00085ECF">
              <w:rPr>
                <w:sz w:val="24"/>
                <w:szCs w:val="24"/>
                <w:lang w:val="hr-HR"/>
              </w:rPr>
              <w:t>.</w:t>
            </w:r>
          </w:p>
        </w:tc>
        <w:tc>
          <w:tcPr>
            <w:tcW w:w="2233" w:type="dxa"/>
          </w:tcPr>
          <w:p w14:paraId="25837FE9" w14:textId="77777777" w:rsidR="0023470A" w:rsidRPr="00085ECF" w:rsidRDefault="0023470A" w:rsidP="00F14086">
            <w:pPr>
              <w:rPr>
                <w:sz w:val="24"/>
                <w:szCs w:val="24"/>
                <w:lang w:val="hr-HR"/>
              </w:rPr>
            </w:pPr>
            <w:r w:rsidRPr="00085ECF">
              <w:rPr>
                <w:sz w:val="24"/>
                <w:szCs w:val="24"/>
                <w:lang w:val="hr-HR"/>
              </w:rPr>
              <w:t>Marina Meštrović</w:t>
            </w:r>
          </w:p>
        </w:tc>
        <w:tc>
          <w:tcPr>
            <w:tcW w:w="2693" w:type="dxa"/>
          </w:tcPr>
          <w:p w14:paraId="40CEDE31"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5B2EE1C1"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2C0AC1D" w14:textId="77777777" w:rsidTr="00BE620D">
        <w:tc>
          <w:tcPr>
            <w:tcW w:w="562" w:type="dxa"/>
          </w:tcPr>
          <w:p w14:paraId="414DC7E1" w14:textId="72A4940B" w:rsidR="0023470A" w:rsidRPr="00085ECF" w:rsidRDefault="0023470A" w:rsidP="00064535">
            <w:pPr>
              <w:rPr>
                <w:sz w:val="24"/>
                <w:szCs w:val="24"/>
                <w:lang w:val="hr-HR"/>
              </w:rPr>
            </w:pPr>
            <w:r w:rsidRPr="00085ECF">
              <w:rPr>
                <w:sz w:val="24"/>
                <w:szCs w:val="24"/>
                <w:lang w:val="hr-HR"/>
              </w:rPr>
              <w:t>2</w:t>
            </w:r>
            <w:r w:rsidR="0000672E">
              <w:rPr>
                <w:sz w:val="24"/>
                <w:szCs w:val="24"/>
                <w:lang w:val="hr-HR"/>
              </w:rPr>
              <w:t>5</w:t>
            </w:r>
            <w:r w:rsidRPr="00085ECF">
              <w:rPr>
                <w:sz w:val="24"/>
                <w:szCs w:val="24"/>
                <w:lang w:val="hr-HR"/>
              </w:rPr>
              <w:t>.</w:t>
            </w:r>
          </w:p>
        </w:tc>
        <w:tc>
          <w:tcPr>
            <w:tcW w:w="2233" w:type="dxa"/>
          </w:tcPr>
          <w:p w14:paraId="5FF9DD2D" w14:textId="77777777" w:rsidR="0023470A" w:rsidRPr="00085ECF" w:rsidRDefault="0023470A" w:rsidP="00F14086">
            <w:pPr>
              <w:rPr>
                <w:sz w:val="24"/>
                <w:szCs w:val="24"/>
                <w:lang w:val="hr-HR"/>
              </w:rPr>
            </w:pPr>
            <w:r w:rsidRPr="00085ECF">
              <w:rPr>
                <w:sz w:val="24"/>
                <w:szCs w:val="24"/>
                <w:lang w:val="hr-HR"/>
              </w:rPr>
              <w:t>Milena Majić</w:t>
            </w:r>
          </w:p>
        </w:tc>
        <w:tc>
          <w:tcPr>
            <w:tcW w:w="2693" w:type="dxa"/>
          </w:tcPr>
          <w:p w14:paraId="0FA6EA68"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17B5035"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57363F9C" w14:textId="77777777" w:rsidTr="00BE620D">
        <w:tc>
          <w:tcPr>
            <w:tcW w:w="562" w:type="dxa"/>
          </w:tcPr>
          <w:p w14:paraId="7497AA7A" w14:textId="0ACF2C24" w:rsidR="0023470A" w:rsidRPr="00085ECF" w:rsidRDefault="0023470A" w:rsidP="00064535">
            <w:pPr>
              <w:rPr>
                <w:sz w:val="24"/>
                <w:szCs w:val="24"/>
                <w:lang w:val="hr-HR"/>
              </w:rPr>
            </w:pPr>
            <w:r w:rsidRPr="00085ECF">
              <w:rPr>
                <w:sz w:val="24"/>
                <w:szCs w:val="24"/>
                <w:lang w:val="hr-HR"/>
              </w:rPr>
              <w:t>2</w:t>
            </w:r>
            <w:r w:rsidR="0000672E">
              <w:rPr>
                <w:sz w:val="24"/>
                <w:szCs w:val="24"/>
                <w:lang w:val="hr-HR"/>
              </w:rPr>
              <w:t>6</w:t>
            </w:r>
            <w:r w:rsidRPr="00085ECF">
              <w:rPr>
                <w:sz w:val="24"/>
                <w:szCs w:val="24"/>
                <w:lang w:val="hr-HR"/>
              </w:rPr>
              <w:t>.</w:t>
            </w:r>
          </w:p>
        </w:tc>
        <w:tc>
          <w:tcPr>
            <w:tcW w:w="2233" w:type="dxa"/>
          </w:tcPr>
          <w:p w14:paraId="7973F145" w14:textId="77777777" w:rsidR="0023470A" w:rsidRPr="00085ECF" w:rsidRDefault="0023470A" w:rsidP="00F14086">
            <w:pPr>
              <w:rPr>
                <w:sz w:val="24"/>
                <w:szCs w:val="24"/>
                <w:lang w:val="hr-HR"/>
              </w:rPr>
            </w:pPr>
            <w:r w:rsidRPr="00085ECF">
              <w:rPr>
                <w:sz w:val="24"/>
                <w:szCs w:val="24"/>
                <w:lang w:val="hr-HR"/>
              </w:rPr>
              <w:t>Marijana Tolić</w:t>
            </w:r>
          </w:p>
        </w:tc>
        <w:tc>
          <w:tcPr>
            <w:tcW w:w="2693" w:type="dxa"/>
          </w:tcPr>
          <w:p w14:paraId="6FFBD415"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2B0418C0"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62CC4DBC" w14:textId="77777777" w:rsidTr="00BE620D">
        <w:tc>
          <w:tcPr>
            <w:tcW w:w="562" w:type="dxa"/>
          </w:tcPr>
          <w:p w14:paraId="573336E9" w14:textId="2C196C46" w:rsidR="0023470A" w:rsidRPr="00085ECF" w:rsidRDefault="0023470A" w:rsidP="00064535">
            <w:pPr>
              <w:rPr>
                <w:sz w:val="24"/>
                <w:szCs w:val="24"/>
                <w:lang w:val="hr-HR"/>
              </w:rPr>
            </w:pPr>
            <w:r w:rsidRPr="00085ECF">
              <w:rPr>
                <w:sz w:val="24"/>
                <w:szCs w:val="24"/>
                <w:lang w:val="hr-HR"/>
              </w:rPr>
              <w:t>2</w:t>
            </w:r>
            <w:r w:rsidR="0000672E">
              <w:rPr>
                <w:sz w:val="24"/>
                <w:szCs w:val="24"/>
                <w:lang w:val="hr-HR"/>
              </w:rPr>
              <w:t>7</w:t>
            </w:r>
            <w:r w:rsidRPr="00085ECF">
              <w:rPr>
                <w:sz w:val="24"/>
                <w:szCs w:val="24"/>
                <w:lang w:val="hr-HR"/>
              </w:rPr>
              <w:t>.</w:t>
            </w:r>
          </w:p>
        </w:tc>
        <w:tc>
          <w:tcPr>
            <w:tcW w:w="2233" w:type="dxa"/>
          </w:tcPr>
          <w:p w14:paraId="62CE706B" w14:textId="39DB451D" w:rsidR="0023470A" w:rsidRPr="00085ECF" w:rsidRDefault="0023470A" w:rsidP="00F14086">
            <w:pPr>
              <w:rPr>
                <w:sz w:val="24"/>
                <w:szCs w:val="24"/>
                <w:lang w:val="hr-HR"/>
              </w:rPr>
            </w:pPr>
            <w:r w:rsidRPr="00085ECF">
              <w:rPr>
                <w:sz w:val="24"/>
                <w:szCs w:val="24"/>
                <w:lang w:val="hr-HR"/>
              </w:rPr>
              <w:t>Ana Ninčević</w:t>
            </w:r>
            <w:r w:rsidR="001222DF" w:rsidRPr="00085ECF">
              <w:rPr>
                <w:sz w:val="24"/>
                <w:szCs w:val="24"/>
                <w:lang w:val="hr-HR"/>
              </w:rPr>
              <w:t xml:space="preserve"> - </w:t>
            </w:r>
            <w:r w:rsidR="00BD0C82" w:rsidRPr="00085ECF">
              <w:rPr>
                <w:sz w:val="24"/>
                <w:szCs w:val="24"/>
                <w:lang w:val="hr-HR"/>
              </w:rPr>
              <w:t xml:space="preserve">por. </w:t>
            </w:r>
            <w:r w:rsidR="00BE620D" w:rsidRPr="00085ECF">
              <w:rPr>
                <w:sz w:val="24"/>
                <w:szCs w:val="24"/>
                <w:lang w:val="hr-HR"/>
              </w:rPr>
              <w:t>d</w:t>
            </w:r>
            <w:r w:rsidR="00BD0C82" w:rsidRPr="00085ECF">
              <w:rPr>
                <w:sz w:val="24"/>
                <w:szCs w:val="24"/>
                <w:lang w:val="hr-HR"/>
              </w:rPr>
              <w:t>opust</w:t>
            </w:r>
          </w:p>
        </w:tc>
        <w:tc>
          <w:tcPr>
            <w:tcW w:w="2693" w:type="dxa"/>
          </w:tcPr>
          <w:p w14:paraId="24BBA8AB" w14:textId="77777777" w:rsidR="0023470A" w:rsidRPr="00085ECF" w:rsidRDefault="0023470A" w:rsidP="00F14086">
            <w:pPr>
              <w:rPr>
                <w:sz w:val="24"/>
                <w:szCs w:val="24"/>
                <w:lang w:val="hr-HR"/>
              </w:rPr>
            </w:pPr>
            <w:r w:rsidRPr="00085ECF">
              <w:rPr>
                <w:sz w:val="24"/>
                <w:szCs w:val="24"/>
                <w:lang w:val="hr-HR"/>
              </w:rPr>
              <w:t>Odgojiteljica-defektolog</w:t>
            </w:r>
          </w:p>
        </w:tc>
        <w:tc>
          <w:tcPr>
            <w:tcW w:w="2835" w:type="dxa"/>
          </w:tcPr>
          <w:p w14:paraId="4E425BE5"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298D2AAD" w14:textId="77777777" w:rsidTr="00BE620D">
        <w:tc>
          <w:tcPr>
            <w:tcW w:w="562" w:type="dxa"/>
          </w:tcPr>
          <w:p w14:paraId="52CF1491" w14:textId="601CA788" w:rsidR="0023470A" w:rsidRPr="00085ECF" w:rsidRDefault="0023470A" w:rsidP="00064535">
            <w:pPr>
              <w:rPr>
                <w:sz w:val="24"/>
                <w:szCs w:val="24"/>
                <w:lang w:val="hr-HR"/>
              </w:rPr>
            </w:pPr>
            <w:r w:rsidRPr="00085ECF">
              <w:rPr>
                <w:sz w:val="24"/>
                <w:szCs w:val="24"/>
                <w:lang w:val="hr-HR"/>
              </w:rPr>
              <w:t>2</w:t>
            </w:r>
            <w:r w:rsidR="0000672E">
              <w:rPr>
                <w:sz w:val="24"/>
                <w:szCs w:val="24"/>
                <w:lang w:val="hr-HR"/>
              </w:rPr>
              <w:t>8</w:t>
            </w:r>
            <w:r w:rsidRPr="00085ECF">
              <w:rPr>
                <w:sz w:val="24"/>
                <w:szCs w:val="24"/>
                <w:lang w:val="hr-HR"/>
              </w:rPr>
              <w:t>.</w:t>
            </w:r>
          </w:p>
        </w:tc>
        <w:tc>
          <w:tcPr>
            <w:tcW w:w="2233" w:type="dxa"/>
          </w:tcPr>
          <w:p w14:paraId="6D54CE66" w14:textId="77777777" w:rsidR="0023470A" w:rsidRPr="00085ECF" w:rsidRDefault="0023470A" w:rsidP="00F14086">
            <w:pPr>
              <w:rPr>
                <w:sz w:val="24"/>
                <w:szCs w:val="24"/>
                <w:lang w:val="hr-HR"/>
              </w:rPr>
            </w:pPr>
            <w:r w:rsidRPr="00085ECF">
              <w:rPr>
                <w:sz w:val="24"/>
                <w:szCs w:val="24"/>
                <w:lang w:val="hr-HR"/>
              </w:rPr>
              <w:t>Marina Radić</w:t>
            </w:r>
          </w:p>
        </w:tc>
        <w:tc>
          <w:tcPr>
            <w:tcW w:w="2693" w:type="dxa"/>
          </w:tcPr>
          <w:p w14:paraId="697F0315"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8A6295A"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2B11E0E4" w14:textId="77777777" w:rsidTr="00BE620D">
        <w:tc>
          <w:tcPr>
            <w:tcW w:w="562" w:type="dxa"/>
          </w:tcPr>
          <w:p w14:paraId="27AB058B" w14:textId="74AFE118" w:rsidR="0023470A" w:rsidRPr="00085ECF" w:rsidRDefault="0023470A" w:rsidP="00064535">
            <w:pPr>
              <w:rPr>
                <w:sz w:val="24"/>
                <w:szCs w:val="24"/>
                <w:lang w:val="hr-HR"/>
              </w:rPr>
            </w:pPr>
            <w:r w:rsidRPr="00085ECF">
              <w:rPr>
                <w:sz w:val="24"/>
                <w:szCs w:val="24"/>
                <w:lang w:val="hr-HR"/>
              </w:rPr>
              <w:t>2</w:t>
            </w:r>
            <w:r w:rsidR="0000672E">
              <w:rPr>
                <w:sz w:val="24"/>
                <w:szCs w:val="24"/>
                <w:lang w:val="hr-HR"/>
              </w:rPr>
              <w:t>9</w:t>
            </w:r>
            <w:r w:rsidRPr="00085ECF">
              <w:rPr>
                <w:sz w:val="24"/>
                <w:szCs w:val="24"/>
                <w:lang w:val="hr-HR"/>
              </w:rPr>
              <w:t>.</w:t>
            </w:r>
          </w:p>
        </w:tc>
        <w:tc>
          <w:tcPr>
            <w:tcW w:w="2233" w:type="dxa"/>
          </w:tcPr>
          <w:p w14:paraId="67005F0A" w14:textId="77777777" w:rsidR="0023470A" w:rsidRPr="00085ECF" w:rsidRDefault="0023470A" w:rsidP="00F14086">
            <w:pPr>
              <w:rPr>
                <w:sz w:val="24"/>
                <w:szCs w:val="24"/>
                <w:lang w:val="hr-HR"/>
              </w:rPr>
            </w:pPr>
            <w:r w:rsidRPr="00085ECF">
              <w:rPr>
                <w:sz w:val="24"/>
                <w:szCs w:val="24"/>
                <w:lang w:val="hr-HR"/>
              </w:rPr>
              <w:t>Snježana Ninčević</w:t>
            </w:r>
          </w:p>
        </w:tc>
        <w:tc>
          <w:tcPr>
            <w:tcW w:w="2693" w:type="dxa"/>
          </w:tcPr>
          <w:p w14:paraId="144AEFA8"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9D8BE86" w14:textId="0AACDF04" w:rsidR="0023470A" w:rsidRPr="00085ECF" w:rsidRDefault="0023470A" w:rsidP="00F14086">
            <w:pPr>
              <w:rPr>
                <w:sz w:val="24"/>
                <w:szCs w:val="24"/>
                <w:lang w:val="hr-HR"/>
              </w:rPr>
            </w:pPr>
            <w:r w:rsidRPr="00085ECF">
              <w:rPr>
                <w:sz w:val="24"/>
                <w:szCs w:val="24"/>
                <w:lang w:val="hr-HR"/>
              </w:rPr>
              <w:t xml:space="preserve">VSS, </w:t>
            </w:r>
            <w:r w:rsidR="00A60416">
              <w:rPr>
                <w:sz w:val="24"/>
                <w:szCs w:val="24"/>
                <w:lang w:val="hr-HR"/>
              </w:rPr>
              <w:t>mag.paed</w:t>
            </w:r>
          </w:p>
        </w:tc>
      </w:tr>
      <w:tr w:rsidR="0023470A" w:rsidRPr="00085ECF" w14:paraId="4B4A86A5" w14:textId="77777777" w:rsidTr="00BE620D">
        <w:tc>
          <w:tcPr>
            <w:tcW w:w="562" w:type="dxa"/>
          </w:tcPr>
          <w:p w14:paraId="67ED45DF" w14:textId="5548A7C8" w:rsidR="0023470A" w:rsidRPr="00085ECF" w:rsidRDefault="0000672E" w:rsidP="00064535">
            <w:pPr>
              <w:rPr>
                <w:sz w:val="24"/>
                <w:szCs w:val="24"/>
                <w:lang w:val="hr-HR"/>
              </w:rPr>
            </w:pPr>
            <w:r>
              <w:rPr>
                <w:sz w:val="24"/>
                <w:szCs w:val="24"/>
                <w:lang w:val="hr-HR"/>
              </w:rPr>
              <w:t>30</w:t>
            </w:r>
            <w:r w:rsidR="0023470A" w:rsidRPr="00085ECF">
              <w:rPr>
                <w:sz w:val="24"/>
                <w:szCs w:val="24"/>
                <w:lang w:val="hr-HR"/>
              </w:rPr>
              <w:t>.</w:t>
            </w:r>
          </w:p>
        </w:tc>
        <w:tc>
          <w:tcPr>
            <w:tcW w:w="2233" w:type="dxa"/>
          </w:tcPr>
          <w:p w14:paraId="149E5AF3" w14:textId="77777777" w:rsidR="0023470A" w:rsidRPr="00085ECF" w:rsidRDefault="0023470A" w:rsidP="00F14086">
            <w:pPr>
              <w:rPr>
                <w:sz w:val="24"/>
                <w:szCs w:val="24"/>
                <w:lang w:val="hr-HR"/>
              </w:rPr>
            </w:pPr>
            <w:r w:rsidRPr="00085ECF">
              <w:rPr>
                <w:sz w:val="24"/>
                <w:szCs w:val="24"/>
                <w:lang w:val="hr-HR"/>
              </w:rPr>
              <w:t>Milenka Škobić</w:t>
            </w:r>
          </w:p>
        </w:tc>
        <w:tc>
          <w:tcPr>
            <w:tcW w:w="2693" w:type="dxa"/>
          </w:tcPr>
          <w:p w14:paraId="1A13D513"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05E2079B"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3585BCC7" w14:textId="77777777" w:rsidTr="00BE620D">
        <w:tc>
          <w:tcPr>
            <w:tcW w:w="562" w:type="dxa"/>
          </w:tcPr>
          <w:p w14:paraId="051C50C5" w14:textId="08CB5052" w:rsidR="0023470A" w:rsidRPr="00085ECF" w:rsidRDefault="0023470A" w:rsidP="00064535">
            <w:pPr>
              <w:rPr>
                <w:sz w:val="24"/>
                <w:szCs w:val="24"/>
                <w:lang w:val="hr-HR"/>
              </w:rPr>
            </w:pPr>
            <w:r w:rsidRPr="00085ECF">
              <w:rPr>
                <w:sz w:val="24"/>
                <w:szCs w:val="24"/>
                <w:lang w:val="hr-HR"/>
              </w:rPr>
              <w:t>3</w:t>
            </w:r>
            <w:r w:rsidR="0000672E">
              <w:rPr>
                <w:sz w:val="24"/>
                <w:szCs w:val="24"/>
                <w:lang w:val="hr-HR"/>
              </w:rPr>
              <w:t>1</w:t>
            </w:r>
            <w:r w:rsidRPr="00085ECF">
              <w:rPr>
                <w:sz w:val="24"/>
                <w:szCs w:val="24"/>
                <w:lang w:val="hr-HR"/>
              </w:rPr>
              <w:t>.</w:t>
            </w:r>
          </w:p>
        </w:tc>
        <w:tc>
          <w:tcPr>
            <w:tcW w:w="2233" w:type="dxa"/>
          </w:tcPr>
          <w:p w14:paraId="2A534D77" w14:textId="77777777" w:rsidR="0023470A" w:rsidRPr="00085ECF" w:rsidRDefault="0023470A" w:rsidP="00F14086">
            <w:pPr>
              <w:rPr>
                <w:sz w:val="24"/>
                <w:szCs w:val="24"/>
                <w:lang w:val="hr-HR"/>
              </w:rPr>
            </w:pPr>
            <w:r w:rsidRPr="00085ECF">
              <w:rPr>
                <w:sz w:val="24"/>
                <w:szCs w:val="24"/>
                <w:lang w:val="hr-HR"/>
              </w:rPr>
              <w:t>Marija Radić</w:t>
            </w:r>
          </w:p>
        </w:tc>
        <w:tc>
          <w:tcPr>
            <w:tcW w:w="2693" w:type="dxa"/>
          </w:tcPr>
          <w:p w14:paraId="58CF9509"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2E956D10"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2948F26A" w14:textId="77777777" w:rsidTr="00BE620D">
        <w:tc>
          <w:tcPr>
            <w:tcW w:w="562" w:type="dxa"/>
          </w:tcPr>
          <w:p w14:paraId="66A80072" w14:textId="5845B413" w:rsidR="0023470A" w:rsidRPr="00085ECF" w:rsidRDefault="0023470A" w:rsidP="00064535">
            <w:pPr>
              <w:rPr>
                <w:sz w:val="24"/>
                <w:szCs w:val="24"/>
                <w:lang w:val="hr-HR"/>
              </w:rPr>
            </w:pPr>
            <w:r w:rsidRPr="00085ECF">
              <w:rPr>
                <w:sz w:val="24"/>
                <w:szCs w:val="24"/>
                <w:lang w:val="hr-HR"/>
              </w:rPr>
              <w:t>3</w:t>
            </w:r>
            <w:r w:rsidR="0000672E">
              <w:rPr>
                <w:sz w:val="24"/>
                <w:szCs w:val="24"/>
                <w:lang w:val="hr-HR"/>
              </w:rPr>
              <w:t>2</w:t>
            </w:r>
            <w:r w:rsidRPr="00085ECF">
              <w:rPr>
                <w:sz w:val="24"/>
                <w:szCs w:val="24"/>
                <w:lang w:val="hr-HR"/>
              </w:rPr>
              <w:t>.</w:t>
            </w:r>
          </w:p>
        </w:tc>
        <w:tc>
          <w:tcPr>
            <w:tcW w:w="2233" w:type="dxa"/>
          </w:tcPr>
          <w:p w14:paraId="562613AB" w14:textId="77777777" w:rsidR="0023470A" w:rsidRPr="00085ECF" w:rsidRDefault="0023470A" w:rsidP="00F14086">
            <w:pPr>
              <w:rPr>
                <w:sz w:val="24"/>
                <w:szCs w:val="24"/>
                <w:lang w:val="hr-HR"/>
              </w:rPr>
            </w:pPr>
            <w:r w:rsidRPr="00085ECF">
              <w:rPr>
                <w:sz w:val="24"/>
                <w:szCs w:val="24"/>
                <w:lang w:val="hr-HR"/>
              </w:rPr>
              <w:t>Ljerka Kovačević</w:t>
            </w:r>
          </w:p>
        </w:tc>
        <w:tc>
          <w:tcPr>
            <w:tcW w:w="2693" w:type="dxa"/>
          </w:tcPr>
          <w:p w14:paraId="0DCD6370"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B6C6AC6"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6ABA560C" w14:textId="77777777" w:rsidTr="00BE620D">
        <w:tc>
          <w:tcPr>
            <w:tcW w:w="562" w:type="dxa"/>
          </w:tcPr>
          <w:p w14:paraId="6E88A718" w14:textId="518F9208" w:rsidR="0023470A" w:rsidRPr="00085ECF" w:rsidRDefault="0023470A" w:rsidP="00064535">
            <w:pPr>
              <w:rPr>
                <w:sz w:val="24"/>
                <w:szCs w:val="24"/>
                <w:lang w:val="hr-HR"/>
              </w:rPr>
            </w:pPr>
            <w:r w:rsidRPr="00085ECF">
              <w:rPr>
                <w:sz w:val="24"/>
                <w:szCs w:val="24"/>
                <w:lang w:val="hr-HR"/>
              </w:rPr>
              <w:t>3</w:t>
            </w:r>
            <w:r w:rsidR="0000672E">
              <w:rPr>
                <w:sz w:val="24"/>
                <w:szCs w:val="24"/>
                <w:lang w:val="hr-HR"/>
              </w:rPr>
              <w:t>3</w:t>
            </w:r>
            <w:r w:rsidRPr="00085ECF">
              <w:rPr>
                <w:sz w:val="24"/>
                <w:szCs w:val="24"/>
                <w:lang w:val="hr-HR"/>
              </w:rPr>
              <w:t>.</w:t>
            </w:r>
          </w:p>
        </w:tc>
        <w:tc>
          <w:tcPr>
            <w:tcW w:w="2233" w:type="dxa"/>
          </w:tcPr>
          <w:p w14:paraId="0B7F34B7" w14:textId="77777777" w:rsidR="0023470A" w:rsidRPr="00085ECF" w:rsidRDefault="0023470A" w:rsidP="00F14086">
            <w:pPr>
              <w:rPr>
                <w:sz w:val="24"/>
                <w:szCs w:val="24"/>
                <w:lang w:val="hr-HR"/>
              </w:rPr>
            </w:pPr>
            <w:r w:rsidRPr="00085ECF">
              <w:rPr>
                <w:sz w:val="24"/>
                <w:szCs w:val="24"/>
                <w:lang w:val="hr-HR"/>
              </w:rPr>
              <w:t>Kate Šulenta</w:t>
            </w:r>
          </w:p>
        </w:tc>
        <w:tc>
          <w:tcPr>
            <w:tcW w:w="2693" w:type="dxa"/>
          </w:tcPr>
          <w:p w14:paraId="2A1600A9" w14:textId="77777777" w:rsidR="0023470A" w:rsidRPr="00085ECF" w:rsidRDefault="0023470A" w:rsidP="00F14086">
            <w:pPr>
              <w:rPr>
                <w:sz w:val="24"/>
                <w:szCs w:val="24"/>
                <w:lang w:val="hr-HR"/>
              </w:rPr>
            </w:pPr>
            <w:r w:rsidRPr="00085ECF">
              <w:rPr>
                <w:sz w:val="24"/>
                <w:szCs w:val="24"/>
                <w:lang w:val="hr-HR"/>
              </w:rPr>
              <w:t>Odgojiteljica-medicinska sestra</w:t>
            </w:r>
          </w:p>
        </w:tc>
        <w:tc>
          <w:tcPr>
            <w:tcW w:w="2835" w:type="dxa"/>
          </w:tcPr>
          <w:p w14:paraId="2924255E"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69C562F6" w14:textId="77777777" w:rsidTr="00BE620D">
        <w:tc>
          <w:tcPr>
            <w:tcW w:w="562" w:type="dxa"/>
          </w:tcPr>
          <w:p w14:paraId="0983EE78" w14:textId="7A367E93" w:rsidR="0023470A" w:rsidRPr="00085ECF" w:rsidRDefault="0023470A" w:rsidP="00064535">
            <w:pPr>
              <w:rPr>
                <w:sz w:val="24"/>
                <w:szCs w:val="24"/>
                <w:lang w:val="hr-HR"/>
              </w:rPr>
            </w:pPr>
            <w:r w:rsidRPr="00085ECF">
              <w:rPr>
                <w:sz w:val="24"/>
                <w:szCs w:val="24"/>
                <w:lang w:val="hr-HR"/>
              </w:rPr>
              <w:t>3</w:t>
            </w:r>
            <w:r w:rsidR="0000672E">
              <w:rPr>
                <w:sz w:val="24"/>
                <w:szCs w:val="24"/>
                <w:lang w:val="hr-HR"/>
              </w:rPr>
              <w:t>4</w:t>
            </w:r>
            <w:r w:rsidRPr="00085ECF">
              <w:rPr>
                <w:sz w:val="24"/>
                <w:szCs w:val="24"/>
                <w:lang w:val="hr-HR"/>
              </w:rPr>
              <w:t>.</w:t>
            </w:r>
          </w:p>
        </w:tc>
        <w:tc>
          <w:tcPr>
            <w:tcW w:w="2233" w:type="dxa"/>
          </w:tcPr>
          <w:p w14:paraId="2560187C" w14:textId="69842C16" w:rsidR="0023470A" w:rsidRPr="00085ECF" w:rsidRDefault="0023470A" w:rsidP="00F14086">
            <w:pPr>
              <w:rPr>
                <w:sz w:val="24"/>
                <w:szCs w:val="24"/>
                <w:lang w:val="hr-HR"/>
              </w:rPr>
            </w:pPr>
            <w:r w:rsidRPr="00085ECF">
              <w:rPr>
                <w:sz w:val="24"/>
                <w:szCs w:val="24"/>
                <w:lang w:val="hr-HR"/>
              </w:rPr>
              <w:t>Nikolina Martinović</w:t>
            </w:r>
            <w:r w:rsidR="001222DF" w:rsidRPr="00085ECF">
              <w:rPr>
                <w:sz w:val="24"/>
                <w:szCs w:val="24"/>
                <w:lang w:val="hr-HR"/>
              </w:rPr>
              <w:t xml:space="preserve"> – porodiljni dopust</w:t>
            </w:r>
          </w:p>
        </w:tc>
        <w:tc>
          <w:tcPr>
            <w:tcW w:w="2693" w:type="dxa"/>
          </w:tcPr>
          <w:p w14:paraId="72980AEF"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DE87460"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6B7AB99D" w14:textId="77777777" w:rsidTr="00BE620D">
        <w:tc>
          <w:tcPr>
            <w:tcW w:w="562" w:type="dxa"/>
          </w:tcPr>
          <w:p w14:paraId="54725A46" w14:textId="5B044D12" w:rsidR="0023470A" w:rsidRPr="00085ECF" w:rsidRDefault="0023470A" w:rsidP="00064535">
            <w:pPr>
              <w:rPr>
                <w:sz w:val="24"/>
                <w:szCs w:val="24"/>
                <w:lang w:val="hr-HR"/>
              </w:rPr>
            </w:pPr>
            <w:r w:rsidRPr="00085ECF">
              <w:rPr>
                <w:sz w:val="24"/>
                <w:szCs w:val="24"/>
                <w:lang w:val="hr-HR"/>
              </w:rPr>
              <w:t>3</w:t>
            </w:r>
            <w:r w:rsidR="0000672E">
              <w:rPr>
                <w:sz w:val="24"/>
                <w:szCs w:val="24"/>
                <w:lang w:val="hr-HR"/>
              </w:rPr>
              <w:t>5</w:t>
            </w:r>
            <w:r w:rsidRPr="00085ECF">
              <w:rPr>
                <w:sz w:val="24"/>
                <w:szCs w:val="24"/>
                <w:lang w:val="hr-HR"/>
              </w:rPr>
              <w:t>.</w:t>
            </w:r>
          </w:p>
        </w:tc>
        <w:tc>
          <w:tcPr>
            <w:tcW w:w="2233" w:type="dxa"/>
          </w:tcPr>
          <w:p w14:paraId="41FE0047" w14:textId="77777777" w:rsidR="0023470A" w:rsidRPr="00085ECF" w:rsidRDefault="0023470A" w:rsidP="00F14086">
            <w:pPr>
              <w:rPr>
                <w:sz w:val="24"/>
                <w:szCs w:val="24"/>
                <w:lang w:val="hr-HR"/>
              </w:rPr>
            </w:pPr>
            <w:r w:rsidRPr="00085ECF">
              <w:rPr>
                <w:sz w:val="24"/>
                <w:szCs w:val="24"/>
                <w:lang w:val="hr-HR"/>
              </w:rPr>
              <w:t>Anica Bušelić</w:t>
            </w:r>
          </w:p>
        </w:tc>
        <w:tc>
          <w:tcPr>
            <w:tcW w:w="2693" w:type="dxa"/>
          </w:tcPr>
          <w:p w14:paraId="485D7D42"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59B222C"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1ADE6E3" w14:textId="77777777" w:rsidTr="00BE620D">
        <w:tc>
          <w:tcPr>
            <w:tcW w:w="562" w:type="dxa"/>
          </w:tcPr>
          <w:p w14:paraId="2AF9D1B0" w14:textId="598854F2" w:rsidR="0023470A" w:rsidRPr="00085ECF" w:rsidRDefault="0023470A" w:rsidP="00064535">
            <w:pPr>
              <w:rPr>
                <w:sz w:val="24"/>
                <w:szCs w:val="24"/>
                <w:lang w:val="hr-HR"/>
              </w:rPr>
            </w:pPr>
            <w:r w:rsidRPr="00085ECF">
              <w:rPr>
                <w:sz w:val="24"/>
                <w:szCs w:val="24"/>
                <w:lang w:val="hr-HR"/>
              </w:rPr>
              <w:t>3</w:t>
            </w:r>
            <w:r w:rsidR="0000672E">
              <w:rPr>
                <w:sz w:val="24"/>
                <w:szCs w:val="24"/>
                <w:lang w:val="hr-HR"/>
              </w:rPr>
              <w:t>6</w:t>
            </w:r>
            <w:r w:rsidRPr="00085ECF">
              <w:rPr>
                <w:sz w:val="24"/>
                <w:szCs w:val="24"/>
                <w:lang w:val="hr-HR"/>
              </w:rPr>
              <w:t>.</w:t>
            </w:r>
          </w:p>
        </w:tc>
        <w:tc>
          <w:tcPr>
            <w:tcW w:w="2233" w:type="dxa"/>
          </w:tcPr>
          <w:p w14:paraId="4CEE2162" w14:textId="77777777" w:rsidR="0023470A" w:rsidRPr="00085ECF" w:rsidRDefault="0023470A" w:rsidP="00F14086">
            <w:pPr>
              <w:rPr>
                <w:sz w:val="24"/>
                <w:szCs w:val="24"/>
                <w:lang w:val="hr-HR"/>
              </w:rPr>
            </w:pPr>
            <w:r w:rsidRPr="00085ECF">
              <w:rPr>
                <w:sz w:val="24"/>
                <w:szCs w:val="24"/>
                <w:lang w:val="hr-HR"/>
              </w:rPr>
              <w:t xml:space="preserve">Josipa Pajić </w:t>
            </w:r>
          </w:p>
        </w:tc>
        <w:tc>
          <w:tcPr>
            <w:tcW w:w="2693" w:type="dxa"/>
          </w:tcPr>
          <w:p w14:paraId="66837B46"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5D1D21FE"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7A9A4E00" w14:textId="77777777" w:rsidTr="00BE620D">
        <w:tc>
          <w:tcPr>
            <w:tcW w:w="562" w:type="dxa"/>
          </w:tcPr>
          <w:p w14:paraId="477F7598" w14:textId="6648C4AB" w:rsidR="0023470A" w:rsidRPr="00085ECF" w:rsidRDefault="0023470A" w:rsidP="00064535">
            <w:pPr>
              <w:rPr>
                <w:sz w:val="24"/>
                <w:szCs w:val="24"/>
                <w:lang w:val="hr-HR"/>
              </w:rPr>
            </w:pPr>
            <w:r w:rsidRPr="00085ECF">
              <w:rPr>
                <w:sz w:val="24"/>
                <w:szCs w:val="24"/>
                <w:lang w:val="hr-HR"/>
              </w:rPr>
              <w:t>3</w:t>
            </w:r>
            <w:r w:rsidR="0000672E">
              <w:rPr>
                <w:sz w:val="24"/>
                <w:szCs w:val="24"/>
                <w:lang w:val="hr-HR"/>
              </w:rPr>
              <w:t>7</w:t>
            </w:r>
            <w:r w:rsidRPr="00085ECF">
              <w:rPr>
                <w:sz w:val="24"/>
                <w:szCs w:val="24"/>
                <w:lang w:val="hr-HR"/>
              </w:rPr>
              <w:t>.</w:t>
            </w:r>
          </w:p>
        </w:tc>
        <w:tc>
          <w:tcPr>
            <w:tcW w:w="2233" w:type="dxa"/>
          </w:tcPr>
          <w:p w14:paraId="7FCF2DF8" w14:textId="77777777" w:rsidR="0023470A" w:rsidRPr="00085ECF" w:rsidRDefault="0023470A" w:rsidP="00F14086">
            <w:pPr>
              <w:rPr>
                <w:sz w:val="24"/>
                <w:szCs w:val="24"/>
                <w:lang w:val="hr-HR"/>
              </w:rPr>
            </w:pPr>
            <w:r w:rsidRPr="00085ECF">
              <w:rPr>
                <w:sz w:val="24"/>
                <w:szCs w:val="24"/>
                <w:lang w:val="hr-HR"/>
              </w:rPr>
              <w:t>Marina Č. Kovačević</w:t>
            </w:r>
          </w:p>
        </w:tc>
        <w:tc>
          <w:tcPr>
            <w:tcW w:w="2693" w:type="dxa"/>
          </w:tcPr>
          <w:p w14:paraId="4A23768F"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D882257"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5C56A212" w14:textId="77777777" w:rsidTr="00BE620D">
        <w:tc>
          <w:tcPr>
            <w:tcW w:w="562" w:type="dxa"/>
          </w:tcPr>
          <w:p w14:paraId="0CAF5382" w14:textId="77777777" w:rsidR="0023470A" w:rsidRPr="00085ECF" w:rsidRDefault="0023470A" w:rsidP="00064535">
            <w:pPr>
              <w:rPr>
                <w:sz w:val="24"/>
                <w:szCs w:val="24"/>
                <w:lang w:val="hr-HR"/>
              </w:rPr>
            </w:pPr>
            <w:r w:rsidRPr="00085ECF">
              <w:rPr>
                <w:sz w:val="24"/>
                <w:szCs w:val="24"/>
                <w:lang w:val="hr-HR"/>
              </w:rPr>
              <w:t>38.</w:t>
            </w:r>
          </w:p>
        </w:tc>
        <w:tc>
          <w:tcPr>
            <w:tcW w:w="2233" w:type="dxa"/>
          </w:tcPr>
          <w:p w14:paraId="3D235F4B" w14:textId="77777777" w:rsidR="0023470A" w:rsidRPr="00085ECF" w:rsidRDefault="0023470A" w:rsidP="00F14086">
            <w:pPr>
              <w:rPr>
                <w:sz w:val="24"/>
                <w:szCs w:val="24"/>
                <w:lang w:val="hr-HR"/>
              </w:rPr>
            </w:pPr>
            <w:r w:rsidRPr="00085ECF">
              <w:rPr>
                <w:sz w:val="24"/>
                <w:szCs w:val="24"/>
                <w:lang w:val="hr-HR"/>
              </w:rPr>
              <w:t>Antonia Kapović</w:t>
            </w:r>
          </w:p>
        </w:tc>
        <w:tc>
          <w:tcPr>
            <w:tcW w:w="2693" w:type="dxa"/>
          </w:tcPr>
          <w:p w14:paraId="110B9B83"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0559AD36"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7B0CE90B" w14:textId="77777777" w:rsidTr="00BE620D">
        <w:tc>
          <w:tcPr>
            <w:tcW w:w="562" w:type="dxa"/>
          </w:tcPr>
          <w:p w14:paraId="029461E3" w14:textId="77777777" w:rsidR="0023470A" w:rsidRPr="00085ECF" w:rsidRDefault="0023470A" w:rsidP="00064535">
            <w:pPr>
              <w:rPr>
                <w:sz w:val="24"/>
                <w:szCs w:val="24"/>
                <w:lang w:val="hr-HR"/>
              </w:rPr>
            </w:pPr>
            <w:r w:rsidRPr="00085ECF">
              <w:rPr>
                <w:sz w:val="24"/>
                <w:szCs w:val="24"/>
                <w:lang w:val="hr-HR"/>
              </w:rPr>
              <w:t>39.</w:t>
            </w:r>
          </w:p>
        </w:tc>
        <w:tc>
          <w:tcPr>
            <w:tcW w:w="2233" w:type="dxa"/>
          </w:tcPr>
          <w:p w14:paraId="117BF0AC" w14:textId="77777777" w:rsidR="0023470A" w:rsidRPr="00085ECF" w:rsidRDefault="0023470A" w:rsidP="00F14086">
            <w:pPr>
              <w:rPr>
                <w:sz w:val="24"/>
                <w:szCs w:val="24"/>
                <w:lang w:val="hr-HR"/>
              </w:rPr>
            </w:pPr>
            <w:r w:rsidRPr="00085ECF">
              <w:rPr>
                <w:sz w:val="24"/>
                <w:szCs w:val="24"/>
                <w:lang w:val="hr-HR"/>
              </w:rPr>
              <w:t>Aleksandra Cvitanović</w:t>
            </w:r>
          </w:p>
        </w:tc>
        <w:tc>
          <w:tcPr>
            <w:tcW w:w="2693" w:type="dxa"/>
          </w:tcPr>
          <w:p w14:paraId="5ACCBA98"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7B1F4E54"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8356BE0" w14:textId="77777777" w:rsidTr="00BE620D">
        <w:tc>
          <w:tcPr>
            <w:tcW w:w="562" w:type="dxa"/>
          </w:tcPr>
          <w:p w14:paraId="39554701" w14:textId="77777777" w:rsidR="0023470A" w:rsidRPr="00085ECF" w:rsidRDefault="0023470A" w:rsidP="00064535">
            <w:pPr>
              <w:rPr>
                <w:sz w:val="24"/>
                <w:szCs w:val="24"/>
                <w:lang w:val="hr-HR"/>
              </w:rPr>
            </w:pPr>
            <w:r w:rsidRPr="00085ECF">
              <w:rPr>
                <w:sz w:val="24"/>
                <w:szCs w:val="24"/>
                <w:lang w:val="hr-HR"/>
              </w:rPr>
              <w:t>40.</w:t>
            </w:r>
          </w:p>
        </w:tc>
        <w:tc>
          <w:tcPr>
            <w:tcW w:w="2233" w:type="dxa"/>
          </w:tcPr>
          <w:p w14:paraId="1791BC85" w14:textId="77777777" w:rsidR="0023470A" w:rsidRPr="00085ECF" w:rsidRDefault="0023470A" w:rsidP="00F14086">
            <w:pPr>
              <w:rPr>
                <w:sz w:val="24"/>
                <w:szCs w:val="24"/>
                <w:lang w:val="hr-HR"/>
              </w:rPr>
            </w:pPr>
            <w:r w:rsidRPr="00085ECF">
              <w:rPr>
                <w:sz w:val="24"/>
                <w:szCs w:val="24"/>
                <w:lang w:val="hr-HR"/>
              </w:rPr>
              <w:t>Natalija Tomaš</w:t>
            </w:r>
          </w:p>
        </w:tc>
        <w:tc>
          <w:tcPr>
            <w:tcW w:w="2693" w:type="dxa"/>
          </w:tcPr>
          <w:p w14:paraId="4CF9F4E9"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2C356A22"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0E237FC2" w14:textId="77777777" w:rsidTr="00BE620D">
        <w:tc>
          <w:tcPr>
            <w:tcW w:w="562" w:type="dxa"/>
          </w:tcPr>
          <w:p w14:paraId="54783BD4" w14:textId="77777777" w:rsidR="0023470A" w:rsidRPr="00085ECF" w:rsidRDefault="0023470A" w:rsidP="00064535">
            <w:pPr>
              <w:rPr>
                <w:sz w:val="24"/>
                <w:szCs w:val="24"/>
                <w:lang w:val="hr-HR"/>
              </w:rPr>
            </w:pPr>
            <w:r w:rsidRPr="00085ECF">
              <w:rPr>
                <w:sz w:val="24"/>
                <w:szCs w:val="24"/>
                <w:lang w:val="hr-HR"/>
              </w:rPr>
              <w:t>41.</w:t>
            </w:r>
          </w:p>
        </w:tc>
        <w:tc>
          <w:tcPr>
            <w:tcW w:w="2233" w:type="dxa"/>
          </w:tcPr>
          <w:p w14:paraId="239C0A7C" w14:textId="77777777" w:rsidR="0023470A" w:rsidRPr="00085ECF" w:rsidRDefault="0023470A" w:rsidP="00F14086">
            <w:pPr>
              <w:rPr>
                <w:sz w:val="24"/>
                <w:szCs w:val="24"/>
                <w:lang w:val="hr-HR"/>
              </w:rPr>
            </w:pPr>
            <w:r w:rsidRPr="00085ECF">
              <w:rPr>
                <w:sz w:val="24"/>
                <w:szCs w:val="24"/>
                <w:lang w:val="hr-HR"/>
              </w:rPr>
              <w:t>Lara Grgić</w:t>
            </w:r>
          </w:p>
        </w:tc>
        <w:tc>
          <w:tcPr>
            <w:tcW w:w="2693" w:type="dxa"/>
          </w:tcPr>
          <w:p w14:paraId="344B020D"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C9A7FBE"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021568D" w14:textId="77777777" w:rsidTr="00BE620D">
        <w:tc>
          <w:tcPr>
            <w:tcW w:w="562" w:type="dxa"/>
          </w:tcPr>
          <w:p w14:paraId="02E8DFE4" w14:textId="77777777" w:rsidR="0023470A" w:rsidRPr="00085ECF" w:rsidRDefault="0023470A" w:rsidP="00064535">
            <w:pPr>
              <w:rPr>
                <w:sz w:val="24"/>
                <w:szCs w:val="24"/>
                <w:lang w:val="hr-HR"/>
              </w:rPr>
            </w:pPr>
            <w:r w:rsidRPr="00085ECF">
              <w:rPr>
                <w:sz w:val="24"/>
                <w:szCs w:val="24"/>
                <w:lang w:val="hr-HR"/>
              </w:rPr>
              <w:t>42.</w:t>
            </w:r>
          </w:p>
        </w:tc>
        <w:tc>
          <w:tcPr>
            <w:tcW w:w="2233" w:type="dxa"/>
          </w:tcPr>
          <w:p w14:paraId="3AE1D9F6" w14:textId="77777777" w:rsidR="0023470A" w:rsidRPr="00085ECF" w:rsidRDefault="0023470A" w:rsidP="00F14086">
            <w:pPr>
              <w:rPr>
                <w:sz w:val="24"/>
                <w:szCs w:val="24"/>
                <w:lang w:val="hr-HR"/>
              </w:rPr>
            </w:pPr>
            <w:r w:rsidRPr="00085ECF">
              <w:rPr>
                <w:sz w:val="24"/>
                <w:szCs w:val="24"/>
                <w:lang w:val="hr-HR"/>
              </w:rPr>
              <w:t>Ina Radić Markotić</w:t>
            </w:r>
          </w:p>
        </w:tc>
        <w:tc>
          <w:tcPr>
            <w:tcW w:w="2693" w:type="dxa"/>
          </w:tcPr>
          <w:p w14:paraId="05738BB0"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3CC296D6"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8A97D87" w14:textId="77777777" w:rsidTr="00BE620D">
        <w:tc>
          <w:tcPr>
            <w:tcW w:w="562" w:type="dxa"/>
          </w:tcPr>
          <w:p w14:paraId="6A022BA6" w14:textId="77777777" w:rsidR="0023470A" w:rsidRPr="00085ECF" w:rsidRDefault="0023470A" w:rsidP="00064535">
            <w:pPr>
              <w:rPr>
                <w:sz w:val="24"/>
                <w:szCs w:val="24"/>
                <w:lang w:val="hr-HR"/>
              </w:rPr>
            </w:pPr>
            <w:r w:rsidRPr="00085ECF">
              <w:rPr>
                <w:sz w:val="24"/>
                <w:szCs w:val="24"/>
                <w:lang w:val="hr-HR"/>
              </w:rPr>
              <w:t>43.</w:t>
            </w:r>
          </w:p>
        </w:tc>
        <w:tc>
          <w:tcPr>
            <w:tcW w:w="2233" w:type="dxa"/>
          </w:tcPr>
          <w:p w14:paraId="705163A2" w14:textId="77777777" w:rsidR="0023470A" w:rsidRPr="00085ECF" w:rsidRDefault="0023470A" w:rsidP="00F14086">
            <w:pPr>
              <w:rPr>
                <w:sz w:val="24"/>
                <w:szCs w:val="24"/>
                <w:lang w:val="hr-HR"/>
              </w:rPr>
            </w:pPr>
            <w:r w:rsidRPr="00085ECF">
              <w:rPr>
                <w:sz w:val="24"/>
                <w:szCs w:val="24"/>
                <w:lang w:val="hr-HR"/>
              </w:rPr>
              <w:t>Ružica Puharić</w:t>
            </w:r>
          </w:p>
        </w:tc>
        <w:tc>
          <w:tcPr>
            <w:tcW w:w="2693" w:type="dxa"/>
          </w:tcPr>
          <w:p w14:paraId="7D682001"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EA0C4C5" w14:textId="77777777" w:rsidR="0023470A" w:rsidRPr="00085ECF" w:rsidRDefault="0023470A" w:rsidP="00F14086">
            <w:pPr>
              <w:rPr>
                <w:sz w:val="24"/>
                <w:szCs w:val="24"/>
                <w:lang w:val="hr-HR"/>
              </w:rPr>
            </w:pPr>
            <w:r w:rsidRPr="00085ECF">
              <w:rPr>
                <w:sz w:val="24"/>
                <w:szCs w:val="24"/>
                <w:lang w:val="hr-HR"/>
              </w:rPr>
              <w:t>VSS, prof. predšk. odgoja</w:t>
            </w:r>
          </w:p>
        </w:tc>
      </w:tr>
      <w:tr w:rsidR="0023470A" w:rsidRPr="00085ECF" w14:paraId="3EA57B9B" w14:textId="77777777" w:rsidTr="00BE620D">
        <w:tc>
          <w:tcPr>
            <w:tcW w:w="562" w:type="dxa"/>
          </w:tcPr>
          <w:p w14:paraId="39417438" w14:textId="77777777" w:rsidR="0023470A" w:rsidRPr="00085ECF" w:rsidRDefault="0023470A" w:rsidP="00064535">
            <w:pPr>
              <w:rPr>
                <w:sz w:val="24"/>
                <w:szCs w:val="24"/>
                <w:lang w:val="hr-HR"/>
              </w:rPr>
            </w:pPr>
            <w:r w:rsidRPr="00085ECF">
              <w:rPr>
                <w:sz w:val="24"/>
                <w:szCs w:val="24"/>
                <w:lang w:val="hr-HR"/>
              </w:rPr>
              <w:t>44.</w:t>
            </w:r>
          </w:p>
        </w:tc>
        <w:tc>
          <w:tcPr>
            <w:tcW w:w="2233" w:type="dxa"/>
          </w:tcPr>
          <w:p w14:paraId="1F144975" w14:textId="77777777" w:rsidR="0023470A" w:rsidRPr="00085ECF" w:rsidRDefault="0023470A" w:rsidP="00F14086">
            <w:pPr>
              <w:rPr>
                <w:sz w:val="24"/>
                <w:szCs w:val="24"/>
                <w:lang w:val="hr-HR"/>
              </w:rPr>
            </w:pPr>
            <w:r w:rsidRPr="00085ECF">
              <w:rPr>
                <w:sz w:val="24"/>
                <w:szCs w:val="24"/>
                <w:lang w:val="hr-HR"/>
              </w:rPr>
              <w:t>Tončica Jurišić</w:t>
            </w:r>
          </w:p>
        </w:tc>
        <w:tc>
          <w:tcPr>
            <w:tcW w:w="2693" w:type="dxa"/>
          </w:tcPr>
          <w:p w14:paraId="6852E16C"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E9ED6DB"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184DD293" w14:textId="77777777" w:rsidTr="00BE620D">
        <w:tc>
          <w:tcPr>
            <w:tcW w:w="562" w:type="dxa"/>
          </w:tcPr>
          <w:p w14:paraId="6D83C04C" w14:textId="77777777" w:rsidR="0023470A" w:rsidRPr="00085ECF" w:rsidRDefault="0023470A" w:rsidP="00064535">
            <w:pPr>
              <w:rPr>
                <w:sz w:val="24"/>
                <w:szCs w:val="24"/>
                <w:lang w:val="hr-HR"/>
              </w:rPr>
            </w:pPr>
            <w:r w:rsidRPr="00085ECF">
              <w:rPr>
                <w:sz w:val="24"/>
                <w:szCs w:val="24"/>
                <w:lang w:val="hr-HR"/>
              </w:rPr>
              <w:t>45.</w:t>
            </w:r>
          </w:p>
        </w:tc>
        <w:tc>
          <w:tcPr>
            <w:tcW w:w="2233" w:type="dxa"/>
          </w:tcPr>
          <w:p w14:paraId="72751F63" w14:textId="77777777" w:rsidR="0023470A" w:rsidRPr="00085ECF" w:rsidRDefault="0023470A" w:rsidP="00F14086">
            <w:pPr>
              <w:rPr>
                <w:sz w:val="24"/>
                <w:szCs w:val="24"/>
                <w:lang w:val="hr-HR"/>
              </w:rPr>
            </w:pPr>
            <w:r w:rsidRPr="00085ECF">
              <w:rPr>
                <w:sz w:val="24"/>
                <w:szCs w:val="24"/>
                <w:lang w:val="hr-HR"/>
              </w:rPr>
              <w:t>Ančica Strman</w:t>
            </w:r>
          </w:p>
        </w:tc>
        <w:tc>
          <w:tcPr>
            <w:tcW w:w="2693" w:type="dxa"/>
          </w:tcPr>
          <w:p w14:paraId="12421BDE"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0D33D3B7"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40E99452" w14:textId="77777777" w:rsidTr="00BE620D">
        <w:tc>
          <w:tcPr>
            <w:tcW w:w="562" w:type="dxa"/>
          </w:tcPr>
          <w:p w14:paraId="7C9402A0" w14:textId="77777777" w:rsidR="0023470A" w:rsidRPr="00085ECF" w:rsidRDefault="0023470A" w:rsidP="00064535">
            <w:pPr>
              <w:rPr>
                <w:sz w:val="24"/>
                <w:szCs w:val="24"/>
                <w:lang w:val="hr-HR"/>
              </w:rPr>
            </w:pPr>
            <w:r w:rsidRPr="00085ECF">
              <w:rPr>
                <w:sz w:val="24"/>
                <w:szCs w:val="24"/>
                <w:lang w:val="hr-HR"/>
              </w:rPr>
              <w:t>46.</w:t>
            </w:r>
          </w:p>
        </w:tc>
        <w:tc>
          <w:tcPr>
            <w:tcW w:w="2233" w:type="dxa"/>
          </w:tcPr>
          <w:p w14:paraId="5535C14A" w14:textId="77777777" w:rsidR="0023470A" w:rsidRPr="00085ECF" w:rsidRDefault="0023470A" w:rsidP="00F14086">
            <w:pPr>
              <w:rPr>
                <w:sz w:val="24"/>
                <w:szCs w:val="24"/>
                <w:lang w:val="hr-HR"/>
              </w:rPr>
            </w:pPr>
            <w:r w:rsidRPr="00085ECF">
              <w:rPr>
                <w:sz w:val="24"/>
                <w:szCs w:val="24"/>
                <w:lang w:val="hr-HR"/>
              </w:rPr>
              <w:t>Paula Ribičić</w:t>
            </w:r>
          </w:p>
        </w:tc>
        <w:tc>
          <w:tcPr>
            <w:tcW w:w="2693" w:type="dxa"/>
          </w:tcPr>
          <w:p w14:paraId="0A4515D1"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1762B5EA"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28F36F48" w14:textId="77777777" w:rsidTr="00BE620D">
        <w:tc>
          <w:tcPr>
            <w:tcW w:w="562" w:type="dxa"/>
          </w:tcPr>
          <w:p w14:paraId="5BEBDE1C" w14:textId="77777777" w:rsidR="0023470A" w:rsidRPr="00085ECF" w:rsidRDefault="0023470A" w:rsidP="00064535">
            <w:pPr>
              <w:rPr>
                <w:sz w:val="24"/>
                <w:szCs w:val="24"/>
                <w:lang w:val="hr-HR"/>
              </w:rPr>
            </w:pPr>
            <w:r w:rsidRPr="00085ECF">
              <w:rPr>
                <w:sz w:val="24"/>
                <w:szCs w:val="24"/>
                <w:lang w:val="hr-HR"/>
              </w:rPr>
              <w:t>47.</w:t>
            </w:r>
          </w:p>
        </w:tc>
        <w:tc>
          <w:tcPr>
            <w:tcW w:w="2233" w:type="dxa"/>
          </w:tcPr>
          <w:p w14:paraId="02B4CD97" w14:textId="77777777" w:rsidR="0023470A" w:rsidRPr="00085ECF" w:rsidRDefault="0023470A" w:rsidP="00F14086">
            <w:pPr>
              <w:rPr>
                <w:sz w:val="24"/>
                <w:szCs w:val="24"/>
                <w:lang w:val="hr-HR"/>
              </w:rPr>
            </w:pPr>
            <w:r w:rsidRPr="00085ECF">
              <w:rPr>
                <w:sz w:val="24"/>
                <w:szCs w:val="24"/>
                <w:lang w:val="hr-HR"/>
              </w:rPr>
              <w:t>Patricija Visković</w:t>
            </w:r>
          </w:p>
        </w:tc>
        <w:tc>
          <w:tcPr>
            <w:tcW w:w="2693" w:type="dxa"/>
          </w:tcPr>
          <w:p w14:paraId="6D3FBF2B"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4195BFFF"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3018D231" w14:textId="77777777" w:rsidTr="00BE620D">
        <w:tc>
          <w:tcPr>
            <w:tcW w:w="562" w:type="dxa"/>
          </w:tcPr>
          <w:p w14:paraId="1E00E83D" w14:textId="77777777" w:rsidR="0023470A" w:rsidRPr="00085ECF" w:rsidRDefault="0023470A" w:rsidP="00064535">
            <w:pPr>
              <w:rPr>
                <w:sz w:val="24"/>
                <w:szCs w:val="24"/>
                <w:lang w:val="hr-HR"/>
              </w:rPr>
            </w:pPr>
            <w:r w:rsidRPr="00085ECF">
              <w:rPr>
                <w:sz w:val="24"/>
                <w:szCs w:val="24"/>
                <w:lang w:val="hr-HR"/>
              </w:rPr>
              <w:t>48.</w:t>
            </w:r>
          </w:p>
        </w:tc>
        <w:tc>
          <w:tcPr>
            <w:tcW w:w="2233" w:type="dxa"/>
          </w:tcPr>
          <w:p w14:paraId="23DA1FCA" w14:textId="77777777" w:rsidR="0023470A" w:rsidRPr="00085ECF" w:rsidRDefault="0023470A" w:rsidP="00F14086">
            <w:pPr>
              <w:rPr>
                <w:sz w:val="24"/>
                <w:szCs w:val="24"/>
                <w:lang w:val="hr-HR"/>
              </w:rPr>
            </w:pPr>
            <w:r w:rsidRPr="00085ECF">
              <w:rPr>
                <w:sz w:val="24"/>
                <w:szCs w:val="24"/>
                <w:lang w:val="hr-HR"/>
              </w:rPr>
              <w:t>Tina Lovreta Barbir</w:t>
            </w:r>
          </w:p>
        </w:tc>
        <w:tc>
          <w:tcPr>
            <w:tcW w:w="2693" w:type="dxa"/>
          </w:tcPr>
          <w:p w14:paraId="020241A2" w14:textId="77777777" w:rsidR="0023470A" w:rsidRPr="00085ECF" w:rsidRDefault="0023470A" w:rsidP="00F14086">
            <w:pPr>
              <w:rPr>
                <w:sz w:val="24"/>
                <w:szCs w:val="24"/>
                <w:lang w:val="hr-HR"/>
              </w:rPr>
            </w:pPr>
            <w:r w:rsidRPr="00085ECF">
              <w:rPr>
                <w:sz w:val="24"/>
                <w:szCs w:val="24"/>
                <w:lang w:val="hr-HR"/>
              </w:rPr>
              <w:t>Odgojiteljica</w:t>
            </w:r>
          </w:p>
        </w:tc>
        <w:tc>
          <w:tcPr>
            <w:tcW w:w="2835" w:type="dxa"/>
          </w:tcPr>
          <w:p w14:paraId="2B9C8EA3" w14:textId="77777777" w:rsidR="0023470A" w:rsidRPr="00085ECF" w:rsidRDefault="0023470A" w:rsidP="00F14086">
            <w:pPr>
              <w:rPr>
                <w:sz w:val="24"/>
                <w:szCs w:val="24"/>
                <w:lang w:val="hr-HR"/>
              </w:rPr>
            </w:pPr>
            <w:r w:rsidRPr="00085ECF">
              <w:rPr>
                <w:sz w:val="24"/>
                <w:szCs w:val="24"/>
                <w:lang w:val="hr-HR"/>
              </w:rPr>
              <w:t>VŠS</w:t>
            </w:r>
          </w:p>
        </w:tc>
      </w:tr>
      <w:tr w:rsidR="0023470A" w:rsidRPr="00085ECF" w14:paraId="653143E3" w14:textId="77777777" w:rsidTr="00BE620D">
        <w:tc>
          <w:tcPr>
            <w:tcW w:w="562" w:type="dxa"/>
          </w:tcPr>
          <w:p w14:paraId="43447D83" w14:textId="77777777" w:rsidR="0023470A" w:rsidRPr="00085ECF" w:rsidRDefault="0023470A" w:rsidP="00064535">
            <w:pPr>
              <w:rPr>
                <w:sz w:val="24"/>
                <w:szCs w:val="24"/>
                <w:lang w:val="hr-HR"/>
              </w:rPr>
            </w:pPr>
            <w:r w:rsidRPr="00085ECF">
              <w:rPr>
                <w:sz w:val="24"/>
                <w:szCs w:val="24"/>
                <w:lang w:val="hr-HR"/>
              </w:rPr>
              <w:t>49.</w:t>
            </w:r>
          </w:p>
        </w:tc>
        <w:tc>
          <w:tcPr>
            <w:tcW w:w="2233" w:type="dxa"/>
          </w:tcPr>
          <w:p w14:paraId="358FF105" w14:textId="77777777" w:rsidR="0023470A" w:rsidRPr="00085ECF" w:rsidRDefault="0023470A" w:rsidP="00F14086">
            <w:pPr>
              <w:rPr>
                <w:sz w:val="24"/>
                <w:szCs w:val="24"/>
                <w:lang w:val="hr-HR"/>
              </w:rPr>
            </w:pPr>
            <w:r w:rsidRPr="00085ECF">
              <w:rPr>
                <w:sz w:val="24"/>
                <w:szCs w:val="24"/>
                <w:lang w:val="hr-HR"/>
              </w:rPr>
              <w:t xml:space="preserve">Sanja Bašković </w:t>
            </w:r>
          </w:p>
        </w:tc>
        <w:tc>
          <w:tcPr>
            <w:tcW w:w="2693" w:type="dxa"/>
          </w:tcPr>
          <w:p w14:paraId="6E1E0BE7" w14:textId="77777777" w:rsidR="0023470A" w:rsidRPr="00085ECF" w:rsidRDefault="0023470A" w:rsidP="00F14086">
            <w:pPr>
              <w:rPr>
                <w:sz w:val="24"/>
                <w:szCs w:val="24"/>
                <w:lang w:val="hr-HR"/>
              </w:rPr>
            </w:pPr>
            <w:r w:rsidRPr="00085ECF">
              <w:rPr>
                <w:sz w:val="24"/>
                <w:szCs w:val="24"/>
                <w:lang w:val="hr-HR"/>
              </w:rPr>
              <w:t>Tajnik</w:t>
            </w:r>
          </w:p>
        </w:tc>
        <w:tc>
          <w:tcPr>
            <w:tcW w:w="2835" w:type="dxa"/>
          </w:tcPr>
          <w:p w14:paraId="11BB9AE0" w14:textId="77777777" w:rsidR="0023470A" w:rsidRPr="00085ECF" w:rsidRDefault="0023470A" w:rsidP="00F14086">
            <w:pPr>
              <w:rPr>
                <w:sz w:val="24"/>
                <w:szCs w:val="24"/>
                <w:lang w:val="hr-HR"/>
              </w:rPr>
            </w:pPr>
            <w:r w:rsidRPr="00085ECF">
              <w:rPr>
                <w:sz w:val="24"/>
                <w:szCs w:val="24"/>
                <w:lang w:val="hr-HR"/>
              </w:rPr>
              <w:t>VSS, dipl. pravnik</w:t>
            </w:r>
          </w:p>
        </w:tc>
      </w:tr>
      <w:tr w:rsidR="0023470A" w:rsidRPr="00085ECF" w14:paraId="07E14EA0" w14:textId="77777777" w:rsidTr="00BE620D">
        <w:tc>
          <w:tcPr>
            <w:tcW w:w="562" w:type="dxa"/>
          </w:tcPr>
          <w:p w14:paraId="2E06445E" w14:textId="77777777" w:rsidR="0023470A" w:rsidRPr="00085ECF" w:rsidRDefault="0023470A" w:rsidP="00064535">
            <w:pPr>
              <w:rPr>
                <w:sz w:val="24"/>
                <w:szCs w:val="24"/>
                <w:lang w:val="hr-HR"/>
              </w:rPr>
            </w:pPr>
            <w:r w:rsidRPr="00085ECF">
              <w:rPr>
                <w:sz w:val="24"/>
                <w:szCs w:val="24"/>
                <w:lang w:val="hr-HR"/>
              </w:rPr>
              <w:t>50.</w:t>
            </w:r>
          </w:p>
        </w:tc>
        <w:tc>
          <w:tcPr>
            <w:tcW w:w="2233" w:type="dxa"/>
          </w:tcPr>
          <w:p w14:paraId="41798903" w14:textId="77777777" w:rsidR="0023470A" w:rsidRPr="00085ECF" w:rsidRDefault="0023470A" w:rsidP="00F14086">
            <w:pPr>
              <w:rPr>
                <w:sz w:val="24"/>
                <w:szCs w:val="24"/>
                <w:lang w:val="hr-HR"/>
              </w:rPr>
            </w:pPr>
            <w:r w:rsidRPr="00085ECF">
              <w:rPr>
                <w:sz w:val="24"/>
                <w:szCs w:val="24"/>
                <w:lang w:val="hr-HR"/>
              </w:rPr>
              <w:t>Any Carević Grbić</w:t>
            </w:r>
          </w:p>
        </w:tc>
        <w:tc>
          <w:tcPr>
            <w:tcW w:w="2693" w:type="dxa"/>
          </w:tcPr>
          <w:p w14:paraId="6E8A2123" w14:textId="77777777" w:rsidR="0023470A" w:rsidRPr="00085ECF" w:rsidRDefault="0023470A" w:rsidP="00F14086">
            <w:pPr>
              <w:rPr>
                <w:sz w:val="24"/>
                <w:szCs w:val="24"/>
                <w:lang w:val="hr-HR"/>
              </w:rPr>
            </w:pPr>
            <w:r w:rsidRPr="00085ECF">
              <w:rPr>
                <w:sz w:val="24"/>
                <w:szCs w:val="24"/>
                <w:lang w:val="hr-HR"/>
              </w:rPr>
              <w:t>Voditeljicaračunovodstva</w:t>
            </w:r>
          </w:p>
        </w:tc>
        <w:tc>
          <w:tcPr>
            <w:tcW w:w="2835" w:type="dxa"/>
          </w:tcPr>
          <w:p w14:paraId="44262EE1" w14:textId="77777777" w:rsidR="0023470A" w:rsidRPr="00085ECF" w:rsidRDefault="0023470A" w:rsidP="00F14086">
            <w:pPr>
              <w:rPr>
                <w:sz w:val="24"/>
                <w:szCs w:val="24"/>
                <w:lang w:val="hr-HR"/>
              </w:rPr>
            </w:pPr>
            <w:r w:rsidRPr="00085ECF">
              <w:rPr>
                <w:sz w:val="24"/>
                <w:szCs w:val="24"/>
                <w:lang w:val="hr-HR"/>
              </w:rPr>
              <w:t>VSS, dipl. oec .</w:t>
            </w:r>
          </w:p>
        </w:tc>
      </w:tr>
      <w:tr w:rsidR="0023470A" w:rsidRPr="00085ECF" w14:paraId="69A07A39" w14:textId="77777777" w:rsidTr="00BE620D">
        <w:tc>
          <w:tcPr>
            <w:tcW w:w="562" w:type="dxa"/>
          </w:tcPr>
          <w:p w14:paraId="6991FE47" w14:textId="77777777" w:rsidR="0023470A" w:rsidRPr="00085ECF" w:rsidRDefault="0023470A" w:rsidP="00064535">
            <w:pPr>
              <w:rPr>
                <w:sz w:val="24"/>
                <w:szCs w:val="24"/>
                <w:lang w:val="hr-HR"/>
              </w:rPr>
            </w:pPr>
            <w:r w:rsidRPr="00085ECF">
              <w:rPr>
                <w:sz w:val="24"/>
                <w:szCs w:val="24"/>
                <w:lang w:val="hr-HR"/>
              </w:rPr>
              <w:t>51.</w:t>
            </w:r>
          </w:p>
        </w:tc>
        <w:tc>
          <w:tcPr>
            <w:tcW w:w="2233" w:type="dxa"/>
          </w:tcPr>
          <w:p w14:paraId="20D4E5CD" w14:textId="77777777" w:rsidR="0023470A" w:rsidRPr="00085ECF" w:rsidRDefault="0023470A" w:rsidP="00F14086">
            <w:pPr>
              <w:rPr>
                <w:sz w:val="24"/>
                <w:szCs w:val="24"/>
                <w:lang w:val="hr-HR"/>
              </w:rPr>
            </w:pPr>
            <w:r w:rsidRPr="00085ECF">
              <w:rPr>
                <w:sz w:val="24"/>
                <w:szCs w:val="24"/>
                <w:lang w:val="hr-HR"/>
              </w:rPr>
              <w:t>Marina Puharić</w:t>
            </w:r>
          </w:p>
        </w:tc>
        <w:tc>
          <w:tcPr>
            <w:tcW w:w="2693" w:type="dxa"/>
          </w:tcPr>
          <w:p w14:paraId="2280B48E" w14:textId="77777777" w:rsidR="0023470A" w:rsidRPr="00085ECF" w:rsidRDefault="0023470A" w:rsidP="00F14086">
            <w:pPr>
              <w:rPr>
                <w:sz w:val="24"/>
                <w:szCs w:val="24"/>
                <w:lang w:val="hr-HR"/>
              </w:rPr>
            </w:pPr>
            <w:r w:rsidRPr="00085ECF">
              <w:rPr>
                <w:sz w:val="24"/>
                <w:szCs w:val="24"/>
                <w:lang w:val="hr-HR"/>
              </w:rPr>
              <w:t>Referent za financijske i računovodstvene poslove</w:t>
            </w:r>
          </w:p>
        </w:tc>
        <w:tc>
          <w:tcPr>
            <w:tcW w:w="2835" w:type="dxa"/>
          </w:tcPr>
          <w:p w14:paraId="3E9B5F36" w14:textId="77777777" w:rsidR="0023470A" w:rsidRPr="00085ECF" w:rsidRDefault="0023470A" w:rsidP="00F14086">
            <w:pPr>
              <w:rPr>
                <w:sz w:val="24"/>
                <w:szCs w:val="24"/>
                <w:lang w:val="hr-HR"/>
              </w:rPr>
            </w:pPr>
            <w:r w:rsidRPr="00085ECF">
              <w:rPr>
                <w:sz w:val="24"/>
                <w:szCs w:val="24"/>
                <w:lang w:val="hr-HR"/>
              </w:rPr>
              <w:t>VSS, dipl. oec.</w:t>
            </w:r>
          </w:p>
        </w:tc>
      </w:tr>
      <w:tr w:rsidR="0023470A" w:rsidRPr="00085ECF" w14:paraId="1FB5D11F" w14:textId="77777777" w:rsidTr="00BE620D">
        <w:tc>
          <w:tcPr>
            <w:tcW w:w="562" w:type="dxa"/>
          </w:tcPr>
          <w:p w14:paraId="4C7DD438" w14:textId="77777777" w:rsidR="0023470A" w:rsidRPr="00085ECF" w:rsidRDefault="0023470A" w:rsidP="00064535">
            <w:pPr>
              <w:rPr>
                <w:sz w:val="24"/>
                <w:szCs w:val="24"/>
                <w:lang w:val="hr-HR"/>
              </w:rPr>
            </w:pPr>
            <w:r w:rsidRPr="00085ECF">
              <w:rPr>
                <w:sz w:val="24"/>
                <w:szCs w:val="24"/>
                <w:lang w:val="hr-HR"/>
              </w:rPr>
              <w:t>52.</w:t>
            </w:r>
          </w:p>
        </w:tc>
        <w:tc>
          <w:tcPr>
            <w:tcW w:w="2233" w:type="dxa"/>
          </w:tcPr>
          <w:p w14:paraId="12433752" w14:textId="77777777" w:rsidR="0023470A" w:rsidRPr="00085ECF" w:rsidRDefault="0023470A" w:rsidP="00F14086">
            <w:pPr>
              <w:rPr>
                <w:sz w:val="24"/>
                <w:szCs w:val="24"/>
                <w:lang w:val="hr-HR"/>
              </w:rPr>
            </w:pPr>
            <w:r w:rsidRPr="00085ECF">
              <w:rPr>
                <w:sz w:val="24"/>
                <w:szCs w:val="24"/>
                <w:lang w:val="hr-HR"/>
              </w:rPr>
              <w:t>Anita Madunić</w:t>
            </w:r>
          </w:p>
        </w:tc>
        <w:tc>
          <w:tcPr>
            <w:tcW w:w="2693" w:type="dxa"/>
          </w:tcPr>
          <w:p w14:paraId="37AE0980" w14:textId="77777777" w:rsidR="0023470A" w:rsidRPr="00085ECF" w:rsidRDefault="0023470A" w:rsidP="00F14086">
            <w:pPr>
              <w:rPr>
                <w:sz w:val="24"/>
                <w:szCs w:val="24"/>
                <w:lang w:val="hr-HR"/>
              </w:rPr>
            </w:pPr>
            <w:r w:rsidRPr="00085ECF">
              <w:rPr>
                <w:sz w:val="24"/>
                <w:szCs w:val="24"/>
                <w:lang w:val="hr-HR"/>
              </w:rPr>
              <w:t>Glavna kuharica</w:t>
            </w:r>
          </w:p>
        </w:tc>
        <w:tc>
          <w:tcPr>
            <w:tcW w:w="2835" w:type="dxa"/>
          </w:tcPr>
          <w:p w14:paraId="2AAF3CA2"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2B07BCB1" w14:textId="77777777" w:rsidTr="00BE620D">
        <w:tc>
          <w:tcPr>
            <w:tcW w:w="562" w:type="dxa"/>
          </w:tcPr>
          <w:p w14:paraId="1D244391" w14:textId="77777777" w:rsidR="0023470A" w:rsidRPr="00085ECF" w:rsidRDefault="0023470A" w:rsidP="00064535">
            <w:pPr>
              <w:rPr>
                <w:sz w:val="24"/>
                <w:szCs w:val="24"/>
                <w:lang w:val="hr-HR"/>
              </w:rPr>
            </w:pPr>
            <w:r w:rsidRPr="00085ECF">
              <w:rPr>
                <w:sz w:val="24"/>
                <w:szCs w:val="24"/>
                <w:lang w:val="hr-HR"/>
              </w:rPr>
              <w:t>53.</w:t>
            </w:r>
          </w:p>
        </w:tc>
        <w:tc>
          <w:tcPr>
            <w:tcW w:w="2233" w:type="dxa"/>
          </w:tcPr>
          <w:p w14:paraId="39D4D871" w14:textId="5BC524CB" w:rsidR="0023470A" w:rsidRPr="00085ECF" w:rsidRDefault="0023470A" w:rsidP="00BE620D">
            <w:pPr>
              <w:rPr>
                <w:sz w:val="24"/>
                <w:szCs w:val="24"/>
                <w:lang w:val="hr-HR"/>
              </w:rPr>
            </w:pPr>
            <w:r w:rsidRPr="00085ECF">
              <w:rPr>
                <w:sz w:val="24"/>
                <w:szCs w:val="24"/>
                <w:lang w:val="hr-HR"/>
              </w:rPr>
              <w:t>Alida Šimić /bolovanje/Neda Roso*</w:t>
            </w:r>
          </w:p>
        </w:tc>
        <w:tc>
          <w:tcPr>
            <w:tcW w:w="2693" w:type="dxa"/>
          </w:tcPr>
          <w:p w14:paraId="35802A6A" w14:textId="77777777" w:rsidR="0023470A" w:rsidRPr="00085ECF" w:rsidRDefault="0023470A" w:rsidP="00F14086">
            <w:pPr>
              <w:rPr>
                <w:sz w:val="24"/>
                <w:szCs w:val="24"/>
                <w:lang w:val="hr-HR"/>
              </w:rPr>
            </w:pPr>
            <w:r w:rsidRPr="00085ECF">
              <w:rPr>
                <w:sz w:val="24"/>
                <w:szCs w:val="24"/>
                <w:lang w:val="hr-HR"/>
              </w:rPr>
              <w:t>Kuharica</w:t>
            </w:r>
          </w:p>
        </w:tc>
        <w:tc>
          <w:tcPr>
            <w:tcW w:w="2835" w:type="dxa"/>
          </w:tcPr>
          <w:p w14:paraId="10E7E34D"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046DB5AF" w14:textId="77777777" w:rsidTr="00BE620D">
        <w:tc>
          <w:tcPr>
            <w:tcW w:w="562" w:type="dxa"/>
          </w:tcPr>
          <w:p w14:paraId="68DAA877" w14:textId="2C0958DB" w:rsidR="0023470A" w:rsidRPr="00085ECF" w:rsidRDefault="0023470A" w:rsidP="00064535">
            <w:pPr>
              <w:rPr>
                <w:sz w:val="24"/>
                <w:szCs w:val="24"/>
                <w:lang w:val="hr-HR"/>
              </w:rPr>
            </w:pPr>
            <w:r w:rsidRPr="00085ECF">
              <w:rPr>
                <w:sz w:val="24"/>
                <w:szCs w:val="24"/>
                <w:lang w:val="hr-HR"/>
              </w:rPr>
              <w:t>5</w:t>
            </w:r>
            <w:r w:rsidR="006C2DCC" w:rsidRPr="00085ECF">
              <w:rPr>
                <w:sz w:val="24"/>
                <w:szCs w:val="24"/>
                <w:lang w:val="hr-HR"/>
              </w:rPr>
              <w:t>4</w:t>
            </w:r>
            <w:r w:rsidRPr="00085ECF">
              <w:rPr>
                <w:sz w:val="24"/>
                <w:szCs w:val="24"/>
                <w:lang w:val="hr-HR"/>
              </w:rPr>
              <w:t>.</w:t>
            </w:r>
          </w:p>
        </w:tc>
        <w:tc>
          <w:tcPr>
            <w:tcW w:w="2233" w:type="dxa"/>
          </w:tcPr>
          <w:p w14:paraId="277DC562" w14:textId="77777777" w:rsidR="0023470A" w:rsidRPr="00085ECF" w:rsidRDefault="0023470A" w:rsidP="00F14086">
            <w:pPr>
              <w:rPr>
                <w:sz w:val="24"/>
                <w:szCs w:val="24"/>
                <w:lang w:val="hr-HR"/>
              </w:rPr>
            </w:pPr>
            <w:r w:rsidRPr="00085ECF">
              <w:rPr>
                <w:sz w:val="24"/>
                <w:szCs w:val="24"/>
                <w:lang w:val="hr-HR"/>
              </w:rPr>
              <w:t>Radmila Barić</w:t>
            </w:r>
          </w:p>
        </w:tc>
        <w:tc>
          <w:tcPr>
            <w:tcW w:w="2693" w:type="dxa"/>
          </w:tcPr>
          <w:p w14:paraId="1F0A0683" w14:textId="77777777" w:rsidR="0023470A" w:rsidRPr="00085ECF" w:rsidRDefault="0023470A" w:rsidP="00F14086">
            <w:pPr>
              <w:rPr>
                <w:sz w:val="24"/>
                <w:szCs w:val="24"/>
                <w:lang w:val="hr-HR"/>
              </w:rPr>
            </w:pPr>
            <w:r w:rsidRPr="00085ECF">
              <w:rPr>
                <w:sz w:val="24"/>
                <w:szCs w:val="24"/>
                <w:lang w:val="hr-HR"/>
              </w:rPr>
              <w:t>Pralja/ švelja</w:t>
            </w:r>
          </w:p>
        </w:tc>
        <w:tc>
          <w:tcPr>
            <w:tcW w:w="2835" w:type="dxa"/>
          </w:tcPr>
          <w:p w14:paraId="5EA8951F" w14:textId="77777777" w:rsidR="0023470A" w:rsidRPr="00085ECF" w:rsidRDefault="0023470A" w:rsidP="00F14086">
            <w:pPr>
              <w:rPr>
                <w:sz w:val="24"/>
                <w:szCs w:val="24"/>
                <w:lang w:val="hr-HR"/>
              </w:rPr>
            </w:pPr>
            <w:r w:rsidRPr="00085ECF">
              <w:rPr>
                <w:sz w:val="24"/>
                <w:szCs w:val="24"/>
                <w:lang w:val="hr-HR"/>
              </w:rPr>
              <w:t>NKV</w:t>
            </w:r>
          </w:p>
        </w:tc>
      </w:tr>
      <w:tr w:rsidR="0023470A" w:rsidRPr="00085ECF" w14:paraId="4569F405" w14:textId="77777777" w:rsidTr="00BE620D">
        <w:tc>
          <w:tcPr>
            <w:tcW w:w="562" w:type="dxa"/>
          </w:tcPr>
          <w:p w14:paraId="7FDFB1DE" w14:textId="193FA1F1" w:rsidR="0023470A" w:rsidRPr="00085ECF" w:rsidRDefault="0023470A" w:rsidP="00064535">
            <w:pPr>
              <w:rPr>
                <w:sz w:val="24"/>
                <w:szCs w:val="24"/>
                <w:lang w:val="hr-HR"/>
              </w:rPr>
            </w:pPr>
            <w:r w:rsidRPr="00085ECF">
              <w:rPr>
                <w:sz w:val="24"/>
                <w:szCs w:val="24"/>
                <w:lang w:val="hr-HR"/>
              </w:rPr>
              <w:t>5</w:t>
            </w:r>
            <w:r w:rsidR="006C2DCC" w:rsidRPr="00085ECF">
              <w:rPr>
                <w:sz w:val="24"/>
                <w:szCs w:val="24"/>
                <w:lang w:val="hr-HR"/>
              </w:rPr>
              <w:t>5</w:t>
            </w:r>
            <w:r w:rsidRPr="00085ECF">
              <w:rPr>
                <w:sz w:val="24"/>
                <w:szCs w:val="24"/>
                <w:lang w:val="hr-HR"/>
              </w:rPr>
              <w:t>.</w:t>
            </w:r>
          </w:p>
        </w:tc>
        <w:tc>
          <w:tcPr>
            <w:tcW w:w="2233" w:type="dxa"/>
          </w:tcPr>
          <w:p w14:paraId="43B793CD" w14:textId="77777777" w:rsidR="0023470A" w:rsidRPr="00085ECF" w:rsidRDefault="0023470A" w:rsidP="00F14086">
            <w:pPr>
              <w:rPr>
                <w:sz w:val="24"/>
                <w:szCs w:val="24"/>
                <w:lang w:val="hr-HR"/>
              </w:rPr>
            </w:pPr>
            <w:r w:rsidRPr="00085ECF">
              <w:rPr>
                <w:sz w:val="24"/>
                <w:szCs w:val="24"/>
                <w:lang w:val="hr-HR"/>
              </w:rPr>
              <w:t>Mario Pavlinović</w:t>
            </w:r>
          </w:p>
        </w:tc>
        <w:tc>
          <w:tcPr>
            <w:tcW w:w="2693" w:type="dxa"/>
          </w:tcPr>
          <w:p w14:paraId="74ADE694" w14:textId="77777777" w:rsidR="0023470A" w:rsidRPr="00085ECF" w:rsidRDefault="0023470A" w:rsidP="00F14086">
            <w:pPr>
              <w:rPr>
                <w:sz w:val="24"/>
                <w:szCs w:val="24"/>
                <w:lang w:val="hr-HR"/>
              </w:rPr>
            </w:pPr>
            <w:r w:rsidRPr="00085ECF">
              <w:rPr>
                <w:sz w:val="24"/>
                <w:szCs w:val="24"/>
                <w:lang w:val="hr-HR"/>
              </w:rPr>
              <w:t>Domar</w:t>
            </w:r>
          </w:p>
        </w:tc>
        <w:tc>
          <w:tcPr>
            <w:tcW w:w="2835" w:type="dxa"/>
          </w:tcPr>
          <w:p w14:paraId="4E73A411"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46D67231" w14:textId="77777777" w:rsidTr="00BE620D">
        <w:tc>
          <w:tcPr>
            <w:tcW w:w="562" w:type="dxa"/>
          </w:tcPr>
          <w:p w14:paraId="0CC34779" w14:textId="25CD7DC9" w:rsidR="0023470A" w:rsidRPr="00085ECF" w:rsidRDefault="0023470A" w:rsidP="00064535">
            <w:pPr>
              <w:rPr>
                <w:sz w:val="24"/>
                <w:szCs w:val="24"/>
                <w:lang w:val="hr-HR"/>
              </w:rPr>
            </w:pPr>
            <w:r w:rsidRPr="00085ECF">
              <w:rPr>
                <w:sz w:val="24"/>
                <w:szCs w:val="24"/>
                <w:lang w:val="hr-HR"/>
              </w:rPr>
              <w:t>5</w:t>
            </w:r>
            <w:r w:rsidR="006C2DCC" w:rsidRPr="00085ECF">
              <w:rPr>
                <w:sz w:val="24"/>
                <w:szCs w:val="24"/>
                <w:lang w:val="hr-HR"/>
              </w:rPr>
              <w:t>6</w:t>
            </w:r>
            <w:r w:rsidRPr="00085ECF">
              <w:rPr>
                <w:sz w:val="24"/>
                <w:szCs w:val="24"/>
                <w:lang w:val="hr-HR"/>
              </w:rPr>
              <w:t>.</w:t>
            </w:r>
          </w:p>
        </w:tc>
        <w:tc>
          <w:tcPr>
            <w:tcW w:w="2233" w:type="dxa"/>
          </w:tcPr>
          <w:p w14:paraId="3A99B6C3" w14:textId="77777777" w:rsidR="0023470A" w:rsidRPr="00085ECF" w:rsidRDefault="0023470A" w:rsidP="00F14086">
            <w:pPr>
              <w:rPr>
                <w:sz w:val="24"/>
                <w:szCs w:val="24"/>
                <w:lang w:val="hr-HR"/>
              </w:rPr>
            </w:pPr>
            <w:r w:rsidRPr="00085ECF">
              <w:rPr>
                <w:sz w:val="24"/>
                <w:szCs w:val="24"/>
                <w:lang w:val="hr-HR"/>
              </w:rPr>
              <w:t>Ante Gaće</w:t>
            </w:r>
          </w:p>
        </w:tc>
        <w:tc>
          <w:tcPr>
            <w:tcW w:w="2693" w:type="dxa"/>
          </w:tcPr>
          <w:p w14:paraId="36052D75" w14:textId="77777777" w:rsidR="0023470A" w:rsidRPr="00085ECF" w:rsidRDefault="0023470A" w:rsidP="00F14086">
            <w:pPr>
              <w:rPr>
                <w:sz w:val="24"/>
                <w:szCs w:val="24"/>
                <w:lang w:val="hr-HR"/>
              </w:rPr>
            </w:pPr>
            <w:r w:rsidRPr="00085ECF">
              <w:rPr>
                <w:sz w:val="24"/>
                <w:szCs w:val="24"/>
                <w:lang w:val="hr-HR"/>
              </w:rPr>
              <w:t>Domar/povjerenik zaštite na radu</w:t>
            </w:r>
          </w:p>
        </w:tc>
        <w:tc>
          <w:tcPr>
            <w:tcW w:w="2835" w:type="dxa"/>
          </w:tcPr>
          <w:p w14:paraId="7FADBA71"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09056099" w14:textId="77777777" w:rsidTr="00BE620D">
        <w:tc>
          <w:tcPr>
            <w:tcW w:w="562" w:type="dxa"/>
          </w:tcPr>
          <w:p w14:paraId="2BE7A66E" w14:textId="00DE0ABC" w:rsidR="0023470A" w:rsidRPr="00085ECF" w:rsidRDefault="0023470A" w:rsidP="00064535">
            <w:pPr>
              <w:rPr>
                <w:sz w:val="24"/>
                <w:szCs w:val="24"/>
                <w:lang w:val="hr-HR"/>
              </w:rPr>
            </w:pPr>
            <w:r w:rsidRPr="00085ECF">
              <w:rPr>
                <w:sz w:val="24"/>
                <w:szCs w:val="24"/>
                <w:lang w:val="hr-HR"/>
              </w:rPr>
              <w:t>5</w:t>
            </w:r>
            <w:r w:rsidR="006C2DCC" w:rsidRPr="00085ECF">
              <w:rPr>
                <w:sz w:val="24"/>
                <w:szCs w:val="24"/>
                <w:lang w:val="hr-HR"/>
              </w:rPr>
              <w:t>7</w:t>
            </w:r>
            <w:r w:rsidRPr="00085ECF">
              <w:rPr>
                <w:sz w:val="24"/>
                <w:szCs w:val="24"/>
                <w:lang w:val="hr-HR"/>
              </w:rPr>
              <w:t>.</w:t>
            </w:r>
          </w:p>
        </w:tc>
        <w:tc>
          <w:tcPr>
            <w:tcW w:w="2233" w:type="dxa"/>
          </w:tcPr>
          <w:p w14:paraId="70E8A1A0" w14:textId="77777777" w:rsidR="0023470A" w:rsidRPr="00085ECF" w:rsidRDefault="0023470A" w:rsidP="00F14086">
            <w:pPr>
              <w:rPr>
                <w:sz w:val="24"/>
                <w:szCs w:val="24"/>
                <w:lang w:val="hr-HR"/>
              </w:rPr>
            </w:pPr>
            <w:r w:rsidRPr="00085ECF">
              <w:rPr>
                <w:sz w:val="24"/>
                <w:szCs w:val="24"/>
                <w:lang w:val="hr-HR"/>
              </w:rPr>
              <w:t>Jure Kovačević</w:t>
            </w:r>
          </w:p>
        </w:tc>
        <w:tc>
          <w:tcPr>
            <w:tcW w:w="2693" w:type="dxa"/>
          </w:tcPr>
          <w:p w14:paraId="278D64E6" w14:textId="77777777" w:rsidR="0023470A" w:rsidRPr="00085ECF" w:rsidRDefault="0023470A" w:rsidP="00F14086">
            <w:pPr>
              <w:rPr>
                <w:sz w:val="24"/>
                <w:szCs w:val="24"/>
                <w:lang w:val="hr-HR"/>
              </w:rPr>
            </w:pPr>
            <w:r w:rsidRPr="00085ECF">
              <w:rPr>
                <w:sz w:val="24"/>
                <w:szCs w:val="24"/>
                <w:lang w:val="hr-HR"/>
              </w:rPr>
              <w:t>Domar/vrtlar</w:t>
            </w:r>
          </w:p>
        </w:tc>
        <w:tc>
          <w:tcPr>
            <w:tcW w:w="2835" w:type="dxa"/>
          </w:tcPr>
          <w:p w14:paraId="76648313"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3865583D" w14:textId="77777777" w:rsidTr="00BE620D">
        <w:tc>
          <w:tcPr>
            <w:tcW w:w="562" w:type="dxa"/>
          </w:tcPr>
          <w:p w14:paraId="2E578841" w14:textId="1E47FE69" w:rsidR="0023470A" w:rsidRPr="00085ECF" w:rsidRDefault="0023470A" w:rsidP="00064535">
            <w:pPr>
              <w:rPr>
                <w:sz w:val="24"/>
                <w:szCs w:val="24"/>
                <w:lang w:val="hr-HR"/>
              </w:rPr>
            </w:pPr>
            <w:r w:rsidRPr="00085ECF">
              <w:rPr>
                <w:sz w:val="24"/>
                <w:szCs w:val="24"/>
                <w:lang w:val="hr-HR"/>
              </w:rPr>
              <w:t>5</w:t>
            </w:r>
            <w:r w:rsidR="006C2DCC" w:rsidRPr="00085ECF">
              <w:rPr>
                <w:sz w:val="24"/>
                <w:szCs w:val="24"/>
                <w:lang w:val="hr-HR"/>
              </w:rPr>
              <w:t>8</w:t>
            </w:r>
            <w:r w:rsidRPr="00085ECF">
              <w:rPr>
                <w:sz w:val="24"/>
                <w:szCs w:val="24"/>
                <w:lang w:val="hr-HR"/>
              </w:rPr>
              <w:t>.</w:t>
            </w:r>
          </w:p>
        </w:tc>
        <w:tc>
          <w:tcPr>
            <w:tcW w:w="2233" w:type="dxa"/>
          </w:tcPr>
          <w:p w14:paraId="6F12E1B4" w14:textId="77777777" w:rsidR="0023470A" w:rsidRPr="00085ECF" w:rsidRDefault="0023470A" w:rsidP="00F14086">
            <w:pPr>
              <w:rPr>
                <w:sz w:val="24"/>
                <w:szCs w:val="24"/>
                <w:lang w:val="hr-HR"/>
              </w:rPr>
            </w:pPr>
            <w:r w:rsidRPr="00085ECF">
              <w:rPr>
                <w:sz w:val="24"/>
                <w:szCs w:val="24"/>
                <w:lang w:val="hr-HR"/>
              </w:rPr>
              <w:t>Ane Selak</w:t>
            </w:r>
          </w:p>
        </w:tc>
        <w:tc>
          <w:tcPr>
            <w:tcW w:w="2693" w:type="dxa"/>
          </w:tcPr>
          <w:p w14:paraId="4269AA28"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6AB18C6E" w14:textId="77777777" w:rsidR="0023470A" w:rsidRPr="00085ECF" w:rsidRDefault="0023470A" w:rsidP="00F14086">
            <w:pPr>
              <w:rPr>
                <w:sz w:val="24"/>
                <w:szCs w:val="24"/>
                <w:lang w:val="hr-HR"/>
              </w:rPr>
            </w:pPr>
            <w:r w:rsidRPr="00085ECF">
              <w:rPr>
                <w:sz w:val="24"/>
                <w:szCs w:val="24"/>
                <w:lang w:val="hr-HR"/>
              </w:rPr>
              <w:t>NSS</w:t>
            </w:r>
          </w:p>
        </w:tc>
      </w:tr>
      <w:tr w:rsidR="0023470A" w:rsidRPr="00085ECF" w14:paraId="26A0997A" w14:textId="77777777" w:rsidTr="00BE620D">
        <w:tc>
          <w:tcPr>
            <w:tcW w:w="562" w:type="dxa"/>
          </w:tcPr>
          <w:p w14:paraId="3487EE65" w14:textId="6F98EDB5"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0</w:t>
            </w:r>
            <w:r w:rsidRPr="00085ECF">
              <w:rPr>
                <w:sz w:val="24"/>
                <w:szCs w:val="24"/>
                <w:lang w:val="hr-HR"/>
              </w:rPr>
              <w:t>.</w:t>
            </w:r>
          </w:p>
        </w:tc>
        <w:tc>
          <w:tcPr>
            <w:tcW w:w="2233" w:type="dxa"/>
          </w:tcPr>
          <w:p w14:paraId="5DD172FA" w14:textId="7E036B16" w:rsidR="0023470A" w:rsidRPr="00085ECF" w:rsidRDefault="0023470A" w:rsidP="00F14086">
            <w:pPr>
              <w:rPr>
                <w:sz w:val="24"/>
                <w:szCs w:val="24"/>
                <w:lang w:val="hr-HR"/>
              </w:rPr>
            </w:pPr>
            <w:r w:rsidRPr="00085ECF">
              <w:rPr>
                <w:sz w:val="24"/>
                <w:szCs w:val="24"/>
                <w:lang w:val="hr-HR"/>
              </w:rPr>
              <w:t>Kristina Jelavić</w:t>
            </w:r>
          </w:p>
        </w:tc>
        <w:tc>
          <w:tcPr>
            <w:tcW w:w="2693" w:type="dxa"/>
          </w:tcPr>
          <w:p w14:paraId="4734DC4D"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51F45D00"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02DBEEBF" w14:textId="77777777" w:rsidTr="00BE620D">
        <w:tc>
          <w:tcPr>
            <w:tcW w:w="562" w:type="dxa"/>
          </w:tcPr>
          <w:p w14:paraId="7A2C93F1" w14:textId="4441F995"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1</w:t>
            </w:r>
            <w:r w:rsidRPr="00085ECF">
              <w:rPr>
                <w:sz w:val="24"/>
                <w:szCs w:val="24"/>
                <w:lang w:val="hr-HR"/>
              </w:rPr>
              <w:t>.</w:t>
            </w:r>
          </w:p>
        </w:tc>
        <w:tc>
          <w:tcPr>
            <w:tcW w:w="2233" w:type="dxa"/>
          </w:tcPr>
          <w:p w14:paraId="1B346E5A" w14:textId="77777777" w:rsidR="0023470A" w:rsidRPr="00085ECF" w:rsidRDefault="0023470A" w:rsidP="00F14086">
            <w:pPr>
              <w:rPr>
                <w:sz w:val="24"/>
                <w:szCs w:val="24"/>
                <w:lang w:val="hr-HR"/>
              </w:rPr>
            </w:pPr>
            <w:r w:rsidRPr="00085ECF">
              <w:rPr>
                <w:sz w:val="24"/>
                <w:szCs w:val="24"/>
                <w:lang w:val="hr-HR"/>
              </w:rPr>
              <w:t>Sani Šiško</w:t>
            </w:r>
          </w:p>
        </w:tc>
        <w:tc>
          <w:tcPr>
            <w:tcW w:w="2693" w:type="dxa"/>
          </w:tcPr>
          <w:p w14:paraId="457A3874"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7CD49819"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30BF8822" w14:textId="77777777" w:rsidTr="00BE620D">
        <w:tc>
          <w:tcPr>
            <w:tcW w:w="562" w:type="dxa"/>
          </w:tcPr>
          <w:p w14:paraId="4A62CC02" w14:textId="421B0358"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2</w:t>
            </w:r>
            <w:r w:rsidRPr="00085ECF">
              <w:rPr>
                <w:sz w:val="24"/>
                <w:szCs w:val="24"/>
                <w:lang w:val="hr-HR"/>
              </w:rPr>
              <w:t>.</w:t>
            </w:r>
          </w:p>
        </w:tc>
        <w:tc>
          <w:tcPr>
            <w:tcW w:w="2233" w:type="dxa"/>
          </w:tcPr>
          <w:p w14:paraId="4B395287" w14:textId="77777777" w:rsidR="0023470A" w:rsidRPr="00085ECF" w:rsidRDefault="0023470A" w:rsidP="00F14086">
            <w:pPr>
              <w:rPr>
                <w:sz w:val="24"/>
                <w:szCs w:val="24"/>
                <w:lang w:val="hr-HR"/>
              </w:rPr>
            </w:pPr>
            <w:r w:rsidRPr="00085ECF">
              <w:rPr>
                <w:sz w:val="24"/>
                <w:szCs w:val="24"/>
                <w:lang w:val="hr-HR"/>
              </w:rPr>
              <w:t>Božena Ursić</w:t>
            </w:r>
          </w:p>
        </w:tc>
        <w:tc>
          <w:tcPr>
            <w:tcW w:w="2693" w:type="dxa"/>
          </w:tcPr>
          <w:p w14:paraId="711FE1CD"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6F2670BA"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58BFA638" w14:textId="77777777" w:rsidTr="00BE620D">
        <w:tc>
          <w:tcPr>
            <w:tcW w:w="562" w:type="dxa"/>
          </w:tcPr>
          <w:p w14:paraId="3ED63DDE" w14:textId="67ED4527"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3</w:t>
            </w:r>
            <w:r w:rsidRPr="00085ECF">
              <w:rPr>
                <w:sz w:val="24"/>
                <w:szCs w:val="24"/>
                <w:lang w:val="hr-HR"/>
              </w:rPr>
              <w:t>.</w:t>
            </w:r>
          </w:p>
        </w:tc>
        <w:tc>
          <w:tcPr>
            <w:tcW w:w="2233" w:type="dxa"/>
          </w:tcPr>
          <w:p w14:paraId="3C104C5C" w14:textId="77777777" w:rsidR="0023470A" w:rsidRPr="00085ECF" w:rsidRDefault="0023470A" w:rsidP="00F14086">
            <w:pPr>
              <w:rPr>
                <w:sz w:val="24"/>
                <w:szCs w:val="24"/>
                <w:lang w:val="hr-HR"/>
              </w:rPr>
            </w:pPr>
            <w:r w:rsidRPr="00085ECF">
              <w:rPr>
                <w:sz w:val="24"/>
                <w:szCs w:val="24"/>
                <w:lang w:val="hr-HR"/>
              </w:rPr>
              <w:t>Gordana Alerić</w:t>
            </w:r>
          </w:p>
        </w:tc>
        <w:tc>
          <w:tcPr>
            <w:tcW w:w="2693" w:type="dxa"/>
          </w:tcPr>
          <w:p w14:paraId="584E2FAD"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4A87D9E9"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1DA48AE6" w14:textId="77777777" w:rsidTr="00BE620D">
        <w:tc>
          <w:tcPr>
            <w:tcW w:w="562" w:type="dxa"/>
          </w:tcPr>
          <w:p w14:paraId="4B58A5BC" w14:textId="790F836B" w:rsidR="0023470A" w:rsidRPr="00085ECF" w:rsidRDefault="0023470A" w:rsidP="00064535">
            <w:pPr>
              <w:rPr>
                <w:sz w:val="24"/>
                <w:szCs w:val="24"/>
                <w:lang w:val="hr-HR"/>
              </w:rPr>
            </w:pPr>
            <w:r w:rsidRPr="00085ECF">
              <w:rPr>
                <w:sz w:val="24"/>
                <w:szCs w:val="24"/>
                <w:lang w:val="hr-HR"/>
              </w:rPr>
              <w:lastRenderedPageBreak/>
              <w:t>6</w:t>
            </w:r>
            <w:r w:rsidR="006C2DCC" w:rsidRPr="00085ECF">
              <w:rPr>
                <w:sz w:val="24"/>
                <w:szCs w:val="24"/>
                <w:lang w:val="hr-HR"/>
              </w:rPr>
              <w:t>4</w:t>
            </w:r>
            <w:r w:rsidRPr="00085ECF">
              <w:rPr>
                <w:sz w:val="24"/>
                <w:szCs w:val="24"/>
                <w:lang w:val="hr-HR"/>
              </w:rPr>
              <w:t>.</w:t>
            </w:r>
          </w:p>
        </w:tc>
        <w:tc>
          <w:tcPr>
            <w:tcW w:w="2233" w:type="dxa"/>
          </w:tcPr>
          <w:p w14:paraId="22DAECA6" w14:textId="77777777" w:rsidR="0023470A" w:rsidRPr="00085ECF" w:rsidRDefault="0023470A" w:rsidP="00F14086">
            <w:pPr>
              <w:rPr>
                <w:sz w:val="24"/>
                <w:szCs w:val="24"/>
                <w:lang w:val="hr-HR"/>
              </w:rPr>
            </w:pPr>
            <w:r w:rsidRPr="00085ECF">
              <w:rPr>
                <w:sz w:val="24"/>
                <w:szCs w:val="24"/>
                <w:lang w:val="hr-HR"/>
              </w:rPr>
              <w:t>Dražena Roso</w:t>
            </w:r>
          </w:p>
        </w:tc>
        <w:tc>
          <w:tcPr>
            <w:tcW w:w="2693" w:type="dxa"/>
          </w:tcPr>
          <w:p w14:paraId="43B55D7E" w14:textId="77777777" w:rsidR="0023470A" w:rsidRPr="00085ECF" w:rsidRDefault="0023470A" w:rsidP="00F14086">
            <w:pPr>
              <w:rPr>
                <w:sz w:val="24"/>
                <w:szCs w:val="24"/>
                <w:lang w:val="hr-HR"/>
              </w:rPr>
            </w:pPr>
            <w:r w:rsidRPr="00085ECF">
              <w:rPr>
                <w:sz w:val="24"/>
                <w:szCs w:val="24"/>
                <w:lang w:val="hr-HR"/>
              </w:rPr>
              <w:t>Pomoćna kuharica/domaćica</w:t>
            </w:r>
          </w:p>
        </w:tc>
        <w:tc>
          <w:tcPr>
            <w:tcW w:w="2835" w:type="dxa"/>
          </w:tcPr>
          <w:p w14:paraId="1FD085AA" w14:textId="77777777" w:rsidR="0023470A" w:rsidRPr="00085ECF" w:rsidRDefault="0023470A" w:rsidP="00F14086">
            <w:pPr>
              <w:rPr>
                <w:sz w:val="24"/>
                <w:szCs w:val="24"/>
                <w:lang w:val="hr-HR"/>
              </w:rPr>
            </w:pPr>
            <w:r w:rsidRPr="00085ECF">
              <w:rPr>
                <w:sz w:val="24"/>
                <w:szCs w:val="24"/>
                <w:lang w:val="hr-HR"/>
              </w:rPr>
              <w:t>NSS</w:t>
            </w:r>
          </w:p>
        </w:tc>
      </w:tr>
      <w:tr w:rsidR="0023470A" w:rsidRPr="00085ECF" w14:paraId="6FA30DBD" w14:textId="77777777" w:rsidTr="00BE620D">
        <w:tc>
          <w:tcPr>
            <w:tcW w:w="562" w:type="dxa"/>
          </w:tcPr>
          <w:p w14:paraId="4C715F9D" w14:textId="022A26D4"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5</w:t>
            </w:r>
            <w:r w:rsidRPr="00085ECF">
              <w:rPr>
                <w:sz w:val="24"/>
                <w:szCs w:val="24"/>
                <w:lang w:val="hr-HR"/>
              </w:rPr>
              <w:t>.</w:t>
            </w:r>
          </w:p>
        </w:tc>
        <w:tc>
          <w:tcPr>
            <w:tcW w:w="2233" w:type="dxa"/>
          </w:tcPr>
          <w:p w14:paraId="346DDD82" w14:textId="77777777" w:rsidR="0023470A" w:rsidRPr="00085ECF" w:rsidRDefault="0023470A" w:rsidP="00F14086">
            <w:pPr>
              <w:rPr>
                <w:sz w:val="24"/>
                <w:szCs w:val="24"/>
                <w:lang w:val="hr-HR"/>
              </w:rPr>
            </w:pPr>
            <w:r w:rsidRPr="00085ECF">
              <w:rPr>
                <w:sz w:val="24"/>
                <w:szCs w:val="24"/>
                <w:lang w:val="hr-HR"/>
              </w:rPr>
              <w:t>Mirna Ivanac</w:t>
            </w:r>
          </w:p>
        </w:tc>
        <w:tc>
          <w:tcPr>
            <w:tcW w:w="2693" w:type="dxa"/>
          </w:tcPr>
          <w:p w14:paraId="75D78509" w14:textId="77777777" w:rsidR="0023470A" w:rsidRPr="00085ECF" w:rsidRDefault="0023470A" w:rsidP="00F14086">
            <w:pPr>
              <w:rPr>
                <w:sz w:val="24"/>
                <w:szCs w:val="24"/>
                <w:lang w:val="hr-HR"/>
              </w:rPr>
            </w:pPr>
            <w:r w:rsidRPr="00085ECF">
              <w:rPr>
                <w:sz w:val="24"/>
                <w:szCs w:val="24"/>
                <w:lang w:val="hr-HR"/>
              </w:rPr>
              <w:t>Domaćica/spremačica</w:t>
            </w:r>
          </w:p>
        </w:tc>
        <w:tc>
          <w:tcPr>
            <w:tcW w:w="2835" w:type="dxa"/>
          </w:tcPr>
          <w:p w14:paraId="6817AF0A"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680C67E3" w14:textId="77777777" w:rsidTr="00BE620D">
        <w:tc>
          <w:tcPr>
            <w:tcW w:w="562" w:type="dxa"/>
          </w:tcPr>
          <w:p w14:paraId="5D52F635" w14:textId="3E8249DB"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6</w:t>
            </w:r>
            <w:r w:rsidRPr="00085ECF">
              <w:rPr>
                <w:sz w:val="24"/>
                <w:szCs w:val="24"/>
                <w:lang w:val="hr-HR"/>
              </w:rPr>
              <w:t>.</w:t>
            </w:r>
          </w:p>
        </w:tc>
        <w:tc>
          <w:tcPr>
            <w:tcW w:w="2233" w:type="dxa"/>
          </w:tcPr>
          <w:p w14:paraId="52BC347B" w14:textId="77777777" w:rsidR="0023470A" w:rsidRPr="00085ECF" w:rsidRDefault="0023470A" w:rsidP="00F14086">
            <w:pPr>
              <w:rPr>
                <w:sz w:val="24"/>
                <w:szCs w:val="24"/>
                <w:lang w:val="hr-HR"/>
              </w:rPr>
            </w:pPr>
            <w:r w:rsidRPr="00085ECF">
              <w:rPr>
                <w:sz w:val="24"/>
                <w:szCs w:val="24"/>
                <w:lang w:val="hr-HR"/>
              </w:rPr>
              <w:t>Ivana Lončar</w:t>
            </w:r>
          </w:p>
        </w:tc>
        <w:tc>
          <w:tcPr>
            <w:tcW w:w="2693" w:type="dxa"/>
          </w:tcPr>
          <w:p w14:paraId="19363BBC" w14:textId="77777777" w:rsidR="0023470A" w:rsidRPr="00085ECF" w:rsidRDefault="0023470A" w:rsidP="00064535">
            <w:pPr>
              <w:rPr>
                <w:sz w:val="24"/>
                <w:szCs w:val="24"/>
                <w:lang w:val="hr-HR"/>
              </w:rPr>
            </w:pPr>
            <w:r w:rsidRPr="00085ECF">
              <w:rPr>
                <w:sz w:val="24"/>
                <w:szCs w:val="24"/>
                <w:lang w:val="hr-HR"/>
              </w:rPr>
              <w:t>Domaćica/spremačica</w:t>
            </w:r>
          </w:p>
        </w:tc>
        <w:tc>
          <w:tcPr>
            <w:tcW w:w="2835" w:type="dxa"/>
          </w:tcPr>
          <w:p w14:paraId="509E6819"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618D4DC9" w14:textId="77777777" w:rsidTr="00BE620D">
        <w:tc>
          <w:tcPr>
            <w:tcW w:w="562" w:type="dxa"/>
          </w:tcPr>
          <w:p w14:paraId="3EFA6361" w14:textId="7ACD272D"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7</w:t>
            </w:r>
            <w:r w:rsidRPr="00085ECF">
              <w:rPr>
                <w:sz w:val="24"/>
                <w:szCs w:val="24"/>
                <w:lang w:val="hr-HR"/>
              </w:rPr>
              <w:t>.</w:t>
            </w:r>
          </w:p>
        </w:tc>
        <w:tc>
          <w:tcPr>
            <w:tcW w:w="2233" w:type="dxa"/>
          </w:tcPr>
          <w:p w14:paraId="26C35A01" w14:textId="77777777" w:rsidR="0023470A" w:rsidRPr="00085ECF" w:rsidRDefault="0023470A" w:rsidP="00F14086">
            <w:pPr>
              <w:rPr>
                <w:sz w:val="24"/>
                <w:szCs w:val="24"/>
                <w:lang w:val="hr-HR"/>
              </w:rPr>
            </w:pPr>
            <w:r w:rsidRPr="00085ECF">
              <w:rPr>
                <w:sz w:val="24"/>
                <w:szCs w:val="24"/>
                <w:lang w:val="hr-HR"/>
              </w:rPr>
              <w:t>Željka Roso</w:t>
            </w:r>
          </w:p>
        </w:tc>
        <w:tc>
          <w:tcPr>
            <w:tcW w:w="2693" w:type="dxa"/>
          </w:tcPr>
          <w:p w14:paraId="2F60A311" w14:textId="77777777" w:rsidR="0023470A" w:rsidRPr="00085ECF" w:rsidRDefault="0023470A" w:rsidP="00064535">
            <w:pPr>
              <w:rPr>
                <w:sz w:val="24"/>
                <w:szCs w:val="24"/>
                <w:lang w:val="hr-HR"/>
              </w:rPr>
            </w:pPr>
            <w:r w:rsidRPr="00085ECF">
              <w:rPr>
                <w:sz w:val="24"/>
                <w:szCs w:val="24"/>
                <w:lang w:val="hr-HR"/>
              </w:rPr>
              <w:t>Kuharica</w:t>
            </w:r>
          </w:p>
        </w:tc>
        <w:tc>
          <w:tcPr>
            <w:tcW w:w="2835" w:type="dxa"/>
          </w:tcPr>
          <w:p w14:paraId="295CA0B0"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477E6548" w14:textId="77777777" w:rsidTr="00BE620D">
        <w:tc>
          <w:tcPr>
            <w:tcW w:w="562" w:type="dxa"/>
          </w:tcPr>
          <w:p w14:paraId="04EE0DA9" w14:textId="5732F10F" w:rsidR="0023470A" w:rsidRPr="00085ECF" w:rsidRDefault="0023470A" w:rsidP="00064535">
            <w:pPr>
              <w:rPr>
                <w:sz w:val="24"/>
                <w:szCs w:val="24"/>
                <w:lang w:val="hr-HR"/>
              </w:rPr>
            </w:pPr>
            <w:r w:rsidRPr="00085ECF">
              <w:rPr>
                <w:sz w:val="24"/>
                <w:szCs w:val="24"/>
                <w:lang w:val="hr-HR"/>
              </w:rPr>
              <w:t>6</w:t>
            </w:r>
            <w:r w:rsidR="006C2DCC" w:rsidRPr="00085ECF">
              <w:rPr>
                <w:sz w:val="24"/>
                <w:szCs w:val="24"/>
                <w:lang w:val="hr-HR"/>
              </w:rPr>
              <w:t>8</w:t>
            </w:r>
            <w:r w:rsidRPr="00085ECF">
              <w:rPr>
                <w:sz w:val="24"/>
                <w:szCs w:val="24"/>
                <w:lang w:val="hr-HR"/>
              </w:rPr>
              <w:t>.</w:t>
            </w:r>
          </w:p>
        </w:tc>
        <w:tc>
          <w:tcPr>
            <w:tcW w:w="2233" w:type="dxa"/>
          </w:tcPr>
          <w:p w14:paraId="3B8EC69D" w14:textId="77777777" w:rsidR="0023470A" w:rsidRPr="00085ECF" w:rsidRDefault="0023470A" w:rsidP="00F14086">
            <w:pPr>
              <w:rPr>
                <w:sz w:val="24"/>
                <w:szCs w:val="24"/>
                <w:lang w:val="hr-HR"/>
              </w:rPr>
            </w:pPr>
            <w:r w:rsidRPr="00085ECF">
              <w:rPr>
                <w:sz w:val="24"/>
                <w:szCs w:val="24"/>
                <w:lang w:val="hr-HR"/>
              </w:rPr>
              <w:t>Kristina Bašković</w:t>
            </w:r>
          </w:p>
        </w:tc>
        <w:tc>
          <w:tcPr>
            <w:tcW w:w="2693" w:type="dxa"/>
          </w:tcPr>
          <w:p w14:paraId="6F66540B" w14:textId="77777777" w:rsidR="0023470A" w:rsidRPr="00085ECF" w:rsidRDefault="0023470A" w:rsidP="00064535">
            <w:pPr>
              <w:rPr>
                <w:sz w:val="24"/>
                <w:szCs w:val="24"/>
                <w:lang w:val="hr-HR"/>
              </w:rPr>
            </w:pPr>
            <w:r w:rsidRPr="00085ECF">
              <w:rPr>
                <w:sz w:val="24"/>
                <w:szCs w:val="24"/>
                <w:lang w:val="hr-HR"/>
              </w:rPr>
              <w:t>Domaćica/spremačica</w:t>
            </w:r>
          </w:p>
        </w:tc>
        <w:tc>
          <w:tcPr>
            <w:tcW w:w="2835" w:type="dxa"/>
          </w:tcPr>
          <w:p w14:paraId="43B31020"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634BA461" w14:textId="77777777" w:rsidTr="00BE620D">
        <w:tc>
          <w:tcPr>
            <w:tcW w:w="562" w:type="dxa"/>
          </w:tcPr>
          <w:p w14:paraId="570043D6" w14:textId="5943DC0F" w:rsidR="0023470A" w:rsidRPr="00085ECF" w:rsidRDefault="006C2DCC" w:rsidP="00064535">
            <w:pPr>
              <w:rPr>
                <w:sz w:val="24"/>
                <w:szCs w:val="24"/>
                <w:lang w:val="hr-HR"/>
              </w:rPr>
            </w:pPr>
            <w:r w:rsidRPr="00085ECF">
              <w:rPr>
                <w:sz w:val="24"/>
                <w:szCs w:val="24"/>
                <w:lang w:val="hr-HR"/>
              </w:rPr>
              <w:t>69</w:t>
            </w:r>
            <w:r w:rsidR="0023470A" w:rsidRPr="00085ECF">
              <w:rPr>
                <w:sz w:val="24"/>
                <w:szCs w:val="24"/>
                <w:lang w:val="hr-HR"/>
              </w:rPr>
              <w:t>.</w:t>
            </w:r>
          </w:p>
        </w:tc>
        <w:tc>
          <w:tcPr>
            <w:tcW w:w="2233" w:type="dxa"/>
          </w:tcPr>
          <w:p w14:paraId="403749ED" w14:textId="77777777" w:rsidR="0023470A" w:rsidRPr="00085ECF" w:rsidRDefault="0023470A" w:rsidP="00F14086">
            <w:pPr>
              <w:rPr>
                <w:sz w:val="24"/>
                <w:szCs w:val="24"/>
                <w:lang w:val="hr-HR"/>
              </w:rPr>
            </w:pPr>
            <w:r w:rsidRPr="00085ECF">
              <w:rPr>
                <w:sz w:val="24"/>
                <w:szCs w:val="24"/>
                <w:lang w:val="hr-HR"/>
              </w:rPr>
              <w:t>Gordana Dropuljić</w:t>
            </w:r>
          </w:p>
        </w:tc>
        <w:tc>
          <w:tcPr>
            <w:tcW w:w="2693" w:type="dxa"/>
          </w:tcPr>
          <w:p w14:paraId="241BD321" w14:textId="77777777" w:rsidR="0023470A" w:rsidRPr="00085ECF" w:rsidRDefault="0023470A" w:rsidP="00064535">
            <w:pPr>
              <w:rPr>
                <w:sz w:val="24"/>
                <w:szCs w:val="24"/>
                <w:lang w:val="hr-HR"/>
              </w:rPr>
            </w:pPr>
            <w:r w:rsidRPr="00085ECF">
              <w:rPr>
                <w:sz w:val="24"/>
                <w:szCs w:val="24"/>
                <w:lang w:val="hr-HR"/>
              </w:rPr>
              <w:t>Domaćica/spremačica (1/2)</w:t>
            </w:r>
          </w:p>
        </w:tc>
        <w:tc>
          <w:tcPr>
            <w:tcW w:w="2835" w:type="dxa"/>
          </w:tcPr>
          <w:p w14:paraId="5A7F5E25"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42C63C6D" w14:textId="77777777" w:rsidTr="00BE620D">
        <w:tc>
          <w:tcPr>
            <w:tcW w:w="562" w:type="dxa"/>
          </w:tcPr>
          <w:p w14:paraId="0BED9606" w14:textId="466F332C"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1</w:t>
            </w:r>
            <w:r w:rsidRPr="00085ECF">
              <w:rPr>
                <w:sz w:val="24"/>
                <w:szCs w:val="24"/>
                <w:lang w:val="hr-HR"/>
              </w:rPr>
              <w:t>.</w:t>
            </w:r>
          </w:p>
        </w:tc>
        <w:tc>
          <w:tcPr>
            <w:tcW w:w="2233" w:type="dxa"/>
          </w:tcPr>
          <w:p w14:paraId="34A11B8D" w14:textId="77777777" w:rsidR="0023470A" w:rsidRPr="00085ECF" w:rsidRDefault="0023470A" w:rsidP="00F14086">
            <w:pPr>
              <w:rPr>
                <w:sz w:val="24"/>
                <w:szCs w:val="24"/>
                <w:lang w:val="hr-HR"/>
              </w:rPr>
            </w:pPr>
            <w:r w:rsidRPr="00085ECF">
              <w:rPr>
                <w:sz w:val="24"/>
                <w:szCs w:val="24"/>
                <w:lang w:val="hr-HR"/>
              </w:rPr>
              <w:t>Lea Topić</w:t>
            </w:r>
          </w:p>
        </w:tc>
        <w:tc>
          <w:tcPr>
            <w:tcW w:w="2693" w:type="dxa"/>
          </w:tcPr>
          <w:p w14:paraId="23AAD2FB" w14:textId="77777777" w:rsidR="0023470A" w:rsidRPr="00085ECF" w:rsidRDefault="0023470A" w:rsidP="00064535">
            <w:pPr>
              <w:rPr>
                <w:sz w:val="24"/>
                <w:szCs w:val="24"/>
                <w:lang w:val="hr-HR"/>
              </w:rPr>
            </w:pPr>
            <w:r w:rsidRPr="00085ECF">
              <w:rPr>
                <w:sz w:val="24"/>
                <w:szCs w:val="24"/>
                <w:lang w:val="hr-HR"/>
              </w:rPr>
              <w:t>Domaćica/spremačica</w:t>
            </w:r>
          </w:p>
        </w:tc>
        <w:tc>
          <w:tcPr>
            <w:tcW w:w="2835" w:type="dxa"/>
          </w:tcPr>
          <w:p w14:paraId="6B6CAA18"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77971291" w14:textId="77777777" w:rsidTr="00BE620D">
        <w:tc>
          <w:tcPr>
            <w:tcW w:w="562" w:type="dxa"/>
          </w:tcPr>
          <w:p w14:paraId="4A08F60B" w14:textId="492ECED9"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2</w:t>
            </w:r>
            <w:r w:rsidRPr="00085ECF">
              <w:rPr>
                <w:sz w:val="24"/>
                <w:szCs w:val="24"/>
                <w:lang w:val="hr-HR"/>
              </w:rPr>
              <w:t>.</w:t>
            </w:r>
          </w:p>
        </w:tc>
        <w:tc>
          <w:tcPr>
            <w:tcW w:w="2233" w:type="dxa"/>
          </w:tcPr>
          <w:p w14:paraId="54D3D2AB" w14:textId="77777777" w:rsidR="0023470A" w:rsidRPr="00085ECF" w:rsidRDefault="0023470A" w:rsidP="00F14086">
            <w:pPr>
              <w:rPr>
                <w:sz w:val="24"/>
                <w:szCs w:val="24"/>
                <w:lang w:val="hr-HR"/>
              </w:rPr>
            </w:pPr>
            <w:r w:rsidRPr="00085ECF">
              <w:rPr>
                <w:sz w:val="24"/>
                <w:szCs w:val="24"/>
                <w:lang w:val="hr-HR"/>
              </w:rPr>
              <w:t>Regina Rašić</w:t>
            </w:r>
          </w:p>
        </w:tc>
        <w:tc>
          <w:tcPr>
            <w:tcW w:w="2693" w:type="dxa"/>
          </w:tcPr>
          <w:p w14:paraId="5D45DFAF" w14:textId="77777777" w:rsidR="0023470A" w:rsidRPr="00085ECF" w:rsidRDefault="0023470A" w:rsidP="00064535">
            <w:pPr>
              <w:rPr>
                <w:sz w:val="24"/>
                <w:szCs w:val="24"/>
                <w:lang w:val="hr-HR"/>
              </w:rPr>
            </w:pPr>
            <w:r w:rsidRPr="00085ECF">
              <w:rPr>
                <w:sz w:val="24"/>
                <w:szCs w:val="24"/>
                <w:lang w:val="hr-HR"/>
              </w:rPr>
              <w:t>Pomoćna kuharica</w:t>
            </w:r>
          </w:p>
        </w:tc>
        <w:tc>
          <w:tcPr>
            <w:tcW w:w="2835" w:type="dxa"/>
          </w:tcPr>
          <w:p w14:paraId="5CA31630" w14:textId="77777777" w:rsidR="0023470A" w:rsidRPr="00085ECF" w:rsidRDefault="0023470A" w:rsidP="00F14086">
            <w:pPr>
              <w:rPr>
                <w:sz w:val="24"/>
                <w:szCs w:val="24"/>
                <w:lang w:val="hr-HR"/>
              </w:rPr>
            </w:pPr>
            <w:r w:rsidRPr="00085ECF">
              <w:rPr>
                <w:sz w:val="24"/>
                <w:szCs w:val="24"/>
                <w:lang w:val="hr-HR"/>
              </w:rPr>
              <w:t>SSS</w:t>
            </w:r>
          </w:p>
        </w:tc>
      </w:tr>
      <w:tr w:rsidR="0023470A" w:rsidRPr="00085ECF" w14:paraId="5AAC024D" w14:textId="77777777" w:rsidTr="00BE620D">
        <w:tc>
          <w:tcPr>
            <w:tcW w:w="562" w:type="dxa"/>
          </w:tcPr>
          <w:p w14:paraId="79B02A6D" w14:textId="6B6BA7AA"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3</w:t>
            </w:r>
            <w:r w:rsidRPr="00085ECF">
              <w:rPr>
                <w:sz w:val="24"/>
                <w:szCs w:val="24"/>
                <w:lang w:val="hr-HR"/>
              </w:rPr>
              <w:t>.</w:t>
            </w:r>
          </w:p>
        </w:tc>
        <w:tc>
          <w:tcPr>
            <w:tcW w:w="2233" w:type="dxa"/>
          </w:tcPr>
          <w:p w14:paraId="76588B36" w14:textId="77777777" w:rsidR="0023470A" w:rsidRPr="00085ECF" w:rsidRDefault="0023470A" w:rsidP="00F14086">
            <w:pPr>
              <w:rPr>
                <w:sz w:val="24"/>
                <w:szCs w:val="24"/>
                <w:lang w:val="hr-HR"/>
              </w:rPr>
            </w:pPr>
            <w:r w:rsidRPr="00085ECF">
              <w:rPr>
                <w:sz w:val="24"/>
                <w:szCs w:val="24"/>
                <w:lang w:val="hr-HR"/>
              </w:rPr>
              <w:t>Marica Divić</w:t>
            </w:r>
          </w:p>
        </w:tc>
        <w:tc>
          <w:tcPr>
            <w:tcW w:w="2693" w:type="dxa"/>
          </w:tcPr>
          <w:p w14:paraId="3DE17AF2" w14:textId="77777777" w:rsidR="0023470A" w:rsidRPr="00085ECF" w:rsidRDefault="0023470A" w:rsidP="00064535">
            <w:pPr>
              <w:rPr>
                <w:sz w:val="24"/>
                <w:szCs w:val="24"/>
                <w:lang w:val="hr-HR"/>
              </w:rPr>
            </w:pPr>
            <w:r w:rsidRPr="00085ECF">
              <w:rPr>
                <w:sz w:val="24"/>
                <w:szCs w:val="24"/>
                <w:lang w:val="hr-HR"/>
              </w:rPr>
              <w:t>Domaćica/spremačica</w:t>
            </w:r>
          </w:p>
        </w:tc>
        <w:tc>
          <w:tcPr>
            <w:tcW w:w="2835" w:type="dxa"/>
          </w:tcPr>
          <w:p w14:paraId="0E367826" w14:textId="77777777" w:rsidR="0023470A" w:rsidRPr="00085ECF" w:rsidRDefault="0023470A" w:rsidP="00A60416">
            <w:pPr>
              <w:rPr>
                <w:sz w:val="24"/>
                <w:szCs w:val="24"/>
                <w:lang w:val="hr-HR"/>
              </w:rPr>
            </w:pPr>
            <w:r w:rsidRPr="00085ECF">
              <w:rPr>
                <w:sz w:val="24"/>
                <w:szCs w:val="24"/>
                <w:lang w:val="hr-HR"/>
              </w:rPr>
              <w:t>NKV</w:t>
            </w:r>
          </w:p>
        </w:tc>
      </w:tr>
      <w:tr w:rsidR="0023470A" w:rsidRPr="00085ECF" w14:paraId="7E49D38A" w14:textId="77777777" w:rsidTr="00BE620D">
        <w:tc>
          <w:tcPr>
            <w:tcW w:w="562" w:type="dxa"/>
          </w:tcPr>
          <w:p w14:paraId="13E11C2B" w14:textId="165AC0EB"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4</w:t>
            </w:r>
            <w:r w:rsidRPr="00085ECF">
              <w:rPr>
                <w:sz w:val="24"/>
                <w:szCs w:val="24"/>
                <w:lang w:val="hr-HR"/>
              </w:rPr>
              <w:t>.</w:t>
            </w:r>
          </w:p>
        </w:tc>
        <w:tc>
          <w:tcPr>
            <w:tcW w:w="2233" w:type="dxa"/>
          </w:tcPr>
          <w:p w14:paraId="3E024914" w14:textId="77777777" w:rsidR="0023470A" w:rsidRPr="00085ECF" w:rsidRDefault="0023470A" w:rsidP="00F14086">
            <w:pPr>
              <w:rPr>
                <w:sz w:val="24"/>
                <w:szCs w:val="24"/>
                <w:lang w:val="hr-HR"/>
              </w:rPr>
            </w:pPr>
            <w:r w:rsidRPr="00085ECF">
              <w:rPr>
                <w:sz w:val="24"/>
                <w:szCs w:val="24"/>
                <w:lang w:val="hr-HR"/>
              </w:rPr>
              <w:t>Zora Lalić</w:t>
            </w:r>
          </w:p>
        </w:tc>
        <w:tc>
          <w:tcPr>
            <w:tcW w:w="2693" w:type="dxa"/>
          </w:tcPr>
          <w:p w14:paraId="78BA6B97" w14:textId="77777777" w:rsidR="0023470A" w:rsidRPr="00085ECF" w:rsidRDefault="0023470A" w:rsidP="00064535">
            <w:pPr>
              <w:rPr>
                <w:sz w:val="24"/>
                <w:szCs w:val="24"/>
                <w:lang w:val="hr-HR"/>
              </w:rPr>
            </w:pPr>
            <w:r w:rsidRPr="00085ECF">
              <w:rPr>
                <w:sz w:val="24"/>
                <w:szCs w:val="24"/>
                <w:lang w:val="hr-HR"/>
              </w:rPr>
              <w:t>Spremačica-pomoćni radnik za njegu, skrb i pratnju</w:t>
            </w:r>
          </w:p>
        </w:tc>
        <w:tc>
          <w:tcPr>
            <w:tcW w:w="2835" w:type="dxa"/>
          </w:tcPr>
          <w:p w14:paraId="22BE6C34" w14:textId="77777777" w:rsidR="0023470A" w:rsidRPr="00085ECF" w:rsidRDefault="0023470A" w:rsidP="00A60416">
            <w:pPr>
              <w:rPr>
                <w:sz w:val="24"/>
                <w:szCs w:val="24"/>
                <w:lang w:val="hr-HR"/>
              </w:rPr>
            </w:pPr>
            <w:r w:rsidRPr="00085ECF">
              <w:rPr>
                <w:sz w:val="24"/>
                <w:szCs w:val="24"/>
                <w:lang w:val="hr-HR"/>
              </w:rPr>
              <w:t>SSS</w:t>
            </w:r>
          </w:p>
        </w:tc>
      </w:tr>
      <w:tr w:rsidR="0023470A" w:rsidRPr="00085ECF" w14:paraId="717560E3" w14:textId="77777777" w:rsidTr="00BE620D">
        <w:tc>
          <w:tcPr>
            <w:tcW w:w="562" w:type="dxa"/>
          </w:tcPr>
          <w:p w14:paraId="71454E5D" w14:textId="642FC590"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5</w:t>
            </w:r>
            <w:r w:rsidRPr="00085ECF">
              <w:rPr>
                <w:sz w:val="24"/>
                <w:szCs w:val="24"/>
                <w:lang w:val="hr-HR"/>
              </w:rPr>
              <w:t>.</w:t>
            </w:r>
          </w:p>
        </w:tc>
        <w:tc>
          <w:tcPr>
            <w:tcW w:w="2233" w:type="dxa"/>
          </w:tcPr>
          <w:p w14:paraId="0ADC4218" w14:textId="77777777" w:rsidR="0023470A" w:rsidRPr="00085ECF" w:rsidRDefault="0023470A" w:rsidP="00F14086">
            <w:pPr>
              <w:rPr>
                <w:sz w:val="24"/>
                <w:szCs w:val="24"/>
                <w:lang w:val="hr-HR"/>
              </w:rPr>
            </w:pPr>
            <w:r w:rsidRPr="00085ECF">
              <w:rPr>
                <w:sz w:val="24"/>
                <w:szCs w:val="24"/>
                <w:lang w:val="hr-HR"/>
              </w:rPr>
              <w:t>Tonka Guć</w:t>
            </w:r>
          </w:p>
        </w:tc>
        <w:tc>
          <w:tcPr>
            <w:tcW w:w="2693" w:type="dxa"/>
          </w:tcPr>
          <w:p w14:paraId="3EE05362" w14:textId="77777777" w:rsidR="0023470A" w:rsidRPr="00085ECF" w:rsidRDefault="0023470A" w:rsidP="00064535">
            <w:pPr>
              <w:rPr>
                <w:sz w:val="24"/>
                <w:szCs w:val="24"/>
                <w:lang w:val="hr-HR"/>
              </w:rPr>
            </w:pPr>
            <w:r w:rsidRPr="00085ECF">
              <w:rPr>
                <w:sz w:val="24"/>
                <w:szCs w:val="24"/>
                <w:lang w:val="hr-HR"/>
              </w:rPr>
              <w:t>Domaćica/spremačica</w:t>
            </w:r>
          </w:p>
        </w:tc>
        <w:tc>
          <w:tcPr>
            <w:tcW w:w="2835" w:type="dxa"/>
          </w:tcPr>
          <w:p w14:paraId="3EEBA713" w14:textId="77777777" w:rsidR="0023470A" w:rsidRPr="00085ECF" w:rsidRDefault="0023470A" w:rsidP="00A60416">
            <w:pPr>
              <w:rPr>
                <w:sz w:val="24"/>
                <w:szCs w:val="24"/>
                <w:lang w:val="hr-HR"/>
              </w:rPr>
            </w:pPr>
            <w:r w:rsidRPr="00085ECF">
              <w:rPr>
                <w:sz w:val="24"/>
                <w:szCs w:val="24"/>
                <w:lang w:val="hr-HR"/>
              </w:rPr>
              <w:t>SSS</w:t>
            </w:r>
          </w:p>
        </w:tc>
      </w:tr>
      <w:tr w:rsidR="0023470A" w:rsidRPr="00085ECF" w14:paraId="6DC6400C" w14:textId="77777777" w:rsidTr="00BE620D">
        <w:tc>
          <w:tcPr>
            <w:tcW w:w="562" w:type="dxa"/>
          </w:tcPr>
          <w:p w14:paraId="3F12CE44" w14:textId="00AC755D" w:rsidR="0023470A" w:rsidRPr="00085ECF" w:rsidRDefault="0023470A" w:rsidP="00064535">
            <w:pPr>
              <w:rPr>
                <w:sz w:val="24"/>
                <w:szCs w:val="24"/>
                <w:lang w:val="hr-HR"/>
              </w:rPr>
            </w:pPr>
            <w:r w:rsidRPr="00085ECF">
              <w:rPr>
                <w:sz w:val="24"/>
                <w:szCs w:val="24"/>
                <w:lang w:val="hr-HR"/>
              </w:rPr>
              <w:t>7</w:t>
            </w:r>
            <w:r w:rsidR="006C2DCC" w:rsidRPr="00085ECF">
              <w:rPr>
                <w:sz w:val="24"/>
                <w:szCs w:val="24"/>
                <w:lang w:val="hr-HR"/>
              </w:rPr>
              <w:t>6</w:t>
            </w:r>
            <w:r w:rsidRPr="00085ECF">
              <w:rPr>
                <w:sz w:val="24"/>
                <w:szCs w:val="24"/>
                <w:lang w:val="hr-HR"/>
              </w:rPr>
              <w:t>.</w:t>
            </w:r>
          </w:p>
        </w:tc>
        <w:tc>
          <w:tcPr>
            <w:tcW w:w="2233" w:type="dxa"/>
          </w:tcPr>
          <w:p w14:paraId="4F7FCC76" w14:textId="77777777" w:rsidR="0023470A" w:rsidRPr="00085ECF" w:rsidRDefault="0023470A" w:rsidP="00F14086">
            <w:pPr>
              <w:rPr>
                <w:sz w:val="24"/>
                <w:szCs w:val="24"/>
                <w:lang w:val="hr-HR"/>
              </w:rPr>
            </w:pPr>
            <w:r w:rsidRPr="00085ECF">
              <w:rPr>
                <w:sz w:val="24"/>
                <w:szCs w:val="24"/>
                <w:lang w:val="hr-HR"/>
              </w:rPr>
              <w:t>Neda Roso</w:t>
            </w:r>
          </w:p>
        </w:tc>
        <w:tc>
          <w:tcPr>
            <w:tcW w:w="2693" w:type="dxa"/>
          </w:tcPr>
          <w:p w14:paraId="74D3A8D3" w14:textId="77777777" w:rsidR="0023470A" w:rsidRPr="00085ECF" w:rsidRDefault="0023470A" w:rsidP="00064535">
            <w:pPr>
              <w:rPr>
                <w:sz w:val="24"/>
                <w:szCs w:val="24"/>
                <w:lang w:val="hr-HR"/>
              </w:rPr>
            </w:pPr>
            <w:r w:rsidRPr="00085ECF">
              <w:rPr>
                <w:sz w:val="24"/>
                <w:szCs w:val="24"/>
                <w:lang w:val="hr-HR"/>
              </w:rPr>
              <w:t>Preraspoređena na mjesto kuharica</w:t>
            </w:r>
          </w:p>
        </w:tc>
        <w:tc>
          <w:tcPr>
            <w:tcW w:w="2835" w:type="dxa"/>
          </w:tcPr>
          <w:p w14:paraId="77009E4F" w14:textId="77777777" w:rsidR="0023470A" w:rsidRPr="00085ECF" w:rsidRDefault="0023470A" w:rsidP="00A60416">
            <w:pPr>
              <w:rPr>
                <w:sz w:val="24"/>
                <w:szCs w:val="24"/>
                <w:lang w:val="hr-HR"/>
              </w:rPr>
            </w:pPr>
            <w:r w:rsidRPr="00085ECF">
              <w:rPr>
                <w:sz w:val="24"/>
                <w:szCs w:val="24"/>
                <w:lang w:val="hr-HR"/>
              </w:rPr>
              <w:t>SSS</w:t>
            </w:r>
          </w:p>
        </w:tc>
      </w:tr>
      <w:tr w:rsidR="00DE571F" w:rsidRPr="00085ECF" w14:paraId="301F0841" w14:textId="77777777" w:rsidTr="00BE620D">
        <w:tc>
          <w:tcPr>
            <w:tcW w:w="562" w:type="dxa"/>
          </w:tcPr>
          <w:p w14:paraId="472C927B" w14:textId="40F08FBC" w:rsidR="00DE571F" w:rsidRPr="00085ECF" w:rsidRDefault="00DE571F" w:rsidP="00064535">
            <w:pPr>
              <w:rPr>
                <w:sz w:val="24"/>
                <w:szCs w:val="24"/>
                <w:lang w:val="hr-HR"/>
              </w:rPr>
            </w:pPr>
            <w:r w:rsidRPr="00085ECF">
              <w:rPr>
                <w:sz w:val="24"/>
                <w:szCs w:val="24"/>
                <w:lang w:val="hr-HR"/>
              </w:rPr>
              <w:t>77.</w:t>
            </w:r>
          </w:p>
        </w:tc>
        <w:tc>
          <w:tcPr>
            <w:tcW w:w="2233" w:type="dxa"/>
          </w:tcPr>
          <w:p w14:paraId="13FC5E5D" w14:textId="257A1F34" w:rsidR="00DE571F" w:rsidRPr="00085ECF" w:rsidRDefault="00DE571F" w:rsidP="00F14086">
            <w:pPr>
              <w:rPr>
                <w:sz w:val="24"/>
                <w:szCs w:val="24"/>
                <w:lang w:val="hr-HR"/>
              </w:rPr>
            </w:pPr>
            <w:r w:rsidRPr="00085ECF">
              <w:rPr>
                <w:sz w:val="24"/>
                <w:szCs w:val="24"/>
                <w:lang w:val="hr-HR"/>
              </w:rPr>
              <w:t>Monika Mostarac</w:t>
            </w:r>
          </w:p>
        </w:tc>
        <w:tc>
          <w:tcPr>
            <w:tcW w:w="2693" w:type="dxa"/>
          </w:tcPr>
          <w:p w14:paraId="53BCDBEB" w14:textId="35CCFB42" w:rsidR="00DE571F" w:rsidRPr="00085ECF" w:rsidRDefault="00DE571F" w:rsidP="00064535">
            <w:pPr>
              <w:rPr>
                <w:sz w:val="24"/>
                <w:szCs w:val="24"/>
                <w:lang w:val="hr-HR"/>
              </w:rPr>
            </w:pPr>
            <w:r w:rsidRPr="00085ECF">
              <w:rPr>
                <w:sz w:val="24"/>
                <w:szCs w:val="24"/>
                <w:lang w:val="hr-HR"/>
              </w:rPr>
              <w:t>Domaćica/spremačica</w:t>
            </w:r>
          </w:p>
        </w:tc>
        <w:tc>
          <w:tcPr>
            <w:tcW w:w="2835" w:type="dxa"/>
          </w:tcPr>
          <w:p w14:paraId="0F4DA0D0" w14:textId="1ABA9793" w:rsidR="00DE571F" w:rsidRPr="00085ECF" w:rsidRDefault="00DE571F" w:rsidP="00A60416">
            <w:pPr>
              <w:rPr>
                <w:sz w:val="24"/>
                <w:szCs w:val="24"/>
                <w:lang w:val="hr-HR"/>
              </w:rPr>
            </w:pPr>
            <w:r w:rsidRPr="00085ECF">
              <w:rPr>
                <w:sz w:val="24"/>
                <w:szCs w:val="24"/>
                <w:lang w:val="hr-HR"/>
              </w:rPr>
              <w:t>SSS</w:t>
            </w:r>
          </w:p>
        </w:tc>
      </w:tr>
      <w:tr w:rsidR="00DE571F" w:rsidRPr="00085ECF" w14:paraId="0B4AF7FE" w14:textId="77777777" w:rsidTr="00BE620D">
        <w:tc>
          <w:tcPr>
            <w:tcW w:w="562" w:type="dxa"/>
          </w:tcPr>
          <w:p w14:paraId="61601337" w14:textId="0B2FB110" w:rsidR="00DE571F" w:rsidRPr="00085ECF" w:rsidRDefault="00DE571F" w:rsidP="00064535">
            <w:pPr>
              <w:rPr>
                <w:sz w:val="24"/>
                <w:szCs w:val="24"/>
                <w:lang w:val="hr-HR"/>
              </w:rPr>
            </w:pPr>
            <w:r w:rsidRPr="00085ECF">
              <w:rPr>
                <w:sz w:val="24"/>
                <w:szCs w:val="24"/>
                <w:lang w:val="hr-HR"/>
              </w:rPr>
              <w:t>78.</w:t>
            </w:r>
          </w:p>
        </w:tc>
        <w:tc>
          <w:tcPr>
            <w:tcW w:w="2233" w:type="dxa"/>
          </w:tcPr>
          <w:p w14:paraId="3DCE1167" w14:textId="1D5DE2A8" w:rsidR="00DE571F" w:rsidRPr="00085ECF" w:rsidRDefault="00DE571F" w:rsidP="00F14086">
            <w:pPr>
              <w:rPr>
                <w:sz w:val="24"/>
                <w:szCs w:val="24"/>
                <w:lang w:val="hr-HR"/>
              </w:rPr>
            </w:pPr>
            <w:r w:rsidRPr="00085ECF">
              <w:rPr>
                <w:sz w:val="24"/>
                <w:szCs w:val="24"/>
                <w:lang w:val="hr-HR"/>
              </w:rPr>
              <w:t>Nađa Andrijašević</w:t>
            </w:r>
          </w:p>
        </w:tc>
        <w:tc>
          <w:tcPr>
            <w:tcW w:w="2693" w:type="dxa"/>
          </w:tcPr>
          <w:p w14:paraId="257E6FE4" w14:textId="219DCA4F" w:rsidR="00DE571F" w:rsidRPr="00085ECF" w:rsidRDefault="00DE571F" w:rsidP="00064535">
            <w:pPr>
              <w:rPr>
                <w:sz w:val="24"/>
                <w:szCs w:val="24"/>
                <w:lang w:val="hr-HR"/>
              </w:rPr>
            </w:pPr>
            <w:r w:rsidRPr="00085ECF">
              <w:rPr>
                <w:sz w:val="24"/>
                <w:szCs w:val="24"/>
                <w:lang w:val="hr-HR"/>
              </w:rPr>
              <w:t>Domaćica/spremačica</w:t>
            </w:r>
          </w:p>
        </w:tc>
        <w:tc>
          <w:tcPr>
            <w:tcW w:w="2835" w:type="dxa"/>
          </w:tcPr>
          <w:p w14:paraId="7E973EA3" w14:textId="76989237" w:rsidR="00DE571F" w:rsidRPr="00085ECF" w:rsidRDefault="00DE571F" w:rsidP="00A60416">
            <w:pPr>
              <w:rPr>
                <w:sz w:val="24"/>
                <w:szCs w:val="24"/>
                <w:lang w:val="hr-HR"/>
              </w:rPr>
            </w:pPr>
            <w:r w:rsidRPr="00085ECF">
              <w:rPr>
                <w:sz w:val="24"/>
                <w:szCs w:val="24"/>
                <w:lang w:val="hr-HR"/>
              </w:rPr>
              <w:t>SSS</w:t>
            </w:r>
          </w:p>
        </w:tc>
      </w:tr>
      <w:tr w:rsidR="00DE571F" w:rsidRPr="00085ECF" w14:paraId="4E5F2261" w14:textId="77777777" w:rsidTr="00BE620D">
        <w:tc>
          <w:tcPr>
            <w:tcW w:w="562" w:type="dxa"/>
          </w:tcPr>
          <w:p w14:paraId="455B977E" w14:textId="48163BE5" w:rsidR="00DE571F" w:rsidRPr="00085ECF" w:rsidRDefault="00FA6923" w:rsidP="00064535">
            <w:pPr>
              <w:rPr>
                <w:sz w:val="24"/>
                <w:szCs w:val="24"/>
                <w:lang w:val="hr-HR"/>
              </w:rPr>
            </w:pPr>
            <w:r w:rsidRPr="00085ECF">
              <w:rPr>
                <w:sz w:val="24"/>
                <w:szCs w:val="24"/>
                <w:lang w:val="hr-HR"/>
              </w:rPr>
              <w:t>79.</w:t>
            </w:r>
          </w:p>
        </w:tc>
        <w:tc>
          <w:tcPr>
            <w:tcW w:w="2233" w:type="dxa"/>
          </w:tcPr>
          <w:p w14:paraId="65CF8407" w14:textId="417FF06F" w:rsidR="00DE571F" w:rsidRPr="00085ECF" w:rsidRDefault="00DE571F" w:rsidP="00F14086">
            <w:pPr>
              <w:rPr>
                <w:sz w:val="24"/>
                <w:szCs w:val="24"/>
                <w:lang w:val="hr-HR"/>
              </w:rPr>
            </w:pPr>
            <w:r w:rsidRPr="00085ECF">
              <w:rPr>
                <w:sz w:val="24"/>
                <w:szCs w:val="24"/>
                <w:lang w:val="hr-HR"/>
              </w:rPr>
              <w:t>Tihana Jujnović</w:t>
            </w:r>
            <w:r w:rsidR="00FA6923" w:rsidRPr="00085ECF">
              <w:rPr>
                <w:sz w:val="24"/>
                <w:szCs w:val="24"/>
                <w:lang w:val="hr-HR"/>
              </w:rPr>
              <w:t>*</w:t>
            </w:r>
          </w:p>
        </w:tc>
        <w:tc>
          <w:tcPr>
            <w:tcW w:w="2693" w:type="dxa"/>
          </w:tcPr>
          <w:p w14:paraId="6508F6C7" w14:textId="6B1F9CCD" w:rsidR="00DE571F" w:rsidRPr="00085ECF" w:rsidRDefault="00DE571F" w:rsidP="00064535">
            <w:pPr>
              <w:rPr>
                <w:sz w:val="24"/>
                <w:szCs w:val="24"/>
                <w:lang w:val="hr-HR"/>
              </w:rPr>
            </w:pPr>
            <w:r w:rsidRPr="00085ECF">
              <w:rPr>
                <w:sz w:val="24"/>
                <w:szCs w:val="24"/>
                <w:lang w:val="hr-HR"/>
              </w:rPr>
              <w:t>Domaćica/spremačica</w:t>
            </w:r>
          </w:p>
        </w:tc>
        <w:tc>
          <w:tcPr>
            <w:tcW w:w="2835" w:type="dxa"/>
          </w:tcPr>
          <w:p w14:paraId="23F02243" w14:textId="654A61D9" w:rsidR="00DE571F" w:rsidRPr="00085ECF" w:rsidRDefault="00DE571F" w:rsidP="00A60416">
            <w:pPr>
              <w:rPr>
                <w:sz w:val="24"/>
                <w:szCs w:val="24"/>
                <w:lang w:val="hr-HR"/>
              </w:rPr>
            </w:pPr>
            <w:r w:rsidRPr="00085ECF">
              <w:rPr>
                <w:sz w:val="24"/>
                <w:szCs w:val="24"/>
                <w:lang w:val="hr-HR"/>
              </w:rPr>
              <w:t>SSS</w:t>
            </w:r>
          </w:p>
        </w:tc>
      </w:tr>
      <w:tr w:rsidR="00DE571F" w:rsidRPr="00085ECF" w14:paraId="689618D8" w14:textId="77777777" w:rsidTr="00BE620D">
        <w:tc>
          <w:tcPr>
            <w:tcW w:w="562" w:type="dxa"/>
          </w:tcPr>
          <w:p w14:paraId="2F73ED82" w14:textId="52E3B36B" w:rsidR="00DE571F" w:rsidRPr="00085ECF" w:rsidRDefault="00FA6923" w:rsidP="00064535">
            <w:pPr>
              <w:rPr>
                <w:sz w:val="24"/>
                <w:szCs w:val="24"/>
                <w:lang w:val="hr-HR"/>
              </w:rPr>
            </w:pPr>
            <w:r w:rsidRPr="00085ECF">
              <w:rPr>
                <w:sz w:val="24"/>
                <w:szCs w:val="24"/>
                <w:lang w:val="hr-HR"/>
              </w:rPr>
              <w:t>80.</w:t>
            </w:r>
          </w:p>
        </w:tc>
        <w:tc>
          <w:tcPr>
            <w:tcW w:w="2233" w:type="dxa"/>
          </w:tcPr>
          <w:p w14:paraId="0D6B5604" w14:textId="6437990E" w:rsidR="00DE571F" w:rsidRPr="00085ECF" w:rsidRDefault="00DE571F" w:rsidP="00F14086">
            <w:pPr>
              <w:rPr>
                <w:sz w:val="24"/>
                <w:szCs w:val="24"/>
                <w:lang w:val="hr-HR"/>
              </w:rPr>
            </w:pPr>
            <w:r w:rsidRPr="00085ECF">
              <w:rPr>
                <w:sz w:val="24"/>
                <w:szCs w:val="24"/>
                <w:lang w:val="hr-HR"/>
              </w:rPr>
              <w:t>Mihaela Kurtović</w:t>
            </w:r>
            <w:r w:rsidR="00FA6923" w:rsidRPr="00085ECF">
              <w:rPr>
                <w:sz w:val="24"/>
                <w:szCs w:val="24"/>
                <w:lang w:val="hr-HR"/>
              </w:rPr>
              <w:t>*</w:t>
            </w:r>
          </w:p>
        </w:tc>
        <w:tc>
          <w:tcPr>
            <w:tcW w:w="2693" w:type="dxa"/>
          </w:tcPr>
          <w:p w14:paraId="69CF9D5C" w14:textId="736ED3FB" w:rsidR="00DE571F" w:rsidRPr="00085ECF" w:rsidRDefault="00DE571F" w:rsidP="00064535">
            <w:pPr>
              <w:rPr>
                <w:sz w:val="24"/>
                <w:szCs w:val="24"/>
                <w:lang w:val="hr-HR"/>
              </w:rPr>
            </w:pPr>
            <w:r w:rsidRPr="00085ECF">
              <w:rPr>
                <w:sz w:val="24"/>
                <w:szCs w:val="24"/>
                <w:lang w:val="hr-HR"/>
              </w:rPr>
              <w:t>Domaćica/spremačica</w:t>
            </w:r>
          </w:p>
        </w:tc>
        <w:tc>
          <w:tcPr>
            <w:tcW w:w="2835" w:type="dxa"/>
          </w:tcPr>
          <w:p w14:paraId="5CD4BE51" w14:textId="5125641C" w:rsidR="00DE571F" w:rsidRPr="00085ECF" w:rsidRDefault="00DE571F" w:rsidP="00A60416">
            <w:pPr>
              <w:rPr>
                <w:sz w:val="24"/>
                <w:szCs w:val="24"/>
                <w:lang w:val="hr-HR"/>
              </w:rPr>
            </w:pPr>
            <w:r w:rsidRPr="00085ECF">
              <w:rPr>
                <w:sz w:val="24"/>
                <w:szCs w:val="24"/>
                <w:lang w:val="hr-HR"/>
              </w:rPr>
              <w:t>SSS</w:t>
            </w:r>
          </w:p>
        </w:tc>
      </w:tr>
      <w:tr w:rsidR="00DE571F" w:rsidRPr="00085ECF" w14:paraId="090BF51C" w14:textId="77777777" w:rsidTr="00BE620D">
        <w:tc>
          <w:tcPr>
            <w:tcW w:w="562" w:type="dxa"/>
          </w:tcPr>
          <w:p w14:paraId="61B1D233" w14:textId="0466E9B7" w:rsidR="00DE571F" w:rsidRPr="00085ECF" w:rsidRDefault="00FA6923" w:rsidP="00064535">
            <w:pPr>
              <w:rPr>
                <w:sz w:val="24"/>
                <w:szCs w:val="24"/>
                <w:lang w:val="hr-HR"/>
              </w:rPr>
            </w:pPr>
            <w:r w:rsidRPr="00085ECF">
              <w:rPr>
                <w:sz w:val="24"/>
                <w:szCs w:val="24"/>
                <w:lang w:val="hr-HR"/>
              </w:rPr>
              <w:t>81.</w:t>
            </w:r>
          </w:p>
        </w:tc>
        <w:tc>
          <w:tcPr>
            <w:tcW w:w="2233" w:type="dxa"/>
          </w:tcPr>
          <w:p w14:paraId="7DD9DFE4" w14:textId="43F799E8" w:rsidR="00DE571F" w:rsidRPr="00085ECF" w:rsidRDefault="00DE571F" w:rsidP="00F14086">
            <w:pPr>
              <w:rPr>
                <w:sz w:val="24"/>
                <w:szCs w:val="24"/>
                <w:lang w:val="hr-HR"/>
              </w:rPr>
            </w:pPr>
            <w:r w:rsidRPr="00085ECF">
              <w:rPr>
                <w:sz w:val="24"/>
                <w:szCs w:val="24"/>
                <w:lang w:val="hr-HR"/>
              </w:rPr>
              <w:t>Anita Žigo</w:t>
            </w:r>
            <w:r w:rsidR="00FA6923" w:rsidRPr="00085ECF">
              <w:rPr>
                <w:sz w:val="24"/>
                <w:szCs w:val="24"/>
                <w:lang w:val="hr-HR"/>
              </w:rPr>
              <w:t>*</w:t>
            </w:r>
          </w:p>
        </w:tc>
        <w:tc>
          <w:tcPr>
            <w:tcW w:w="2693" w:type="dxa"/>
          </w:tcPr>
          <w:p w14:paraId="2A6F2737" w14:textId="24AB30F7" w:rsidR="00DE571F" w:rsidRPr="00085ECF" w:rsidRDefault="00DE571F" w:rsidP="00064535">
            <w:pPr>
              <w:rPr>
                <w:sz w:val="24"/>
                <w:szCs w:val="24"/>
                <w:lang w:val="hr-HR"/>
              </w:rPr>
            </w:pPr>
            <w:r w:rsidRPr="00085ECF">
              <w:rPr>
                <w:sz w:val="24"/>
                <w:szCs w:val="24"/>
                <w:lang w:val="hr-HR"/>
              </w:rPr>
              <w:t>Domaćica/spremačica</w:t>
            </w:r>
          </w:p>
        </w:tc>
        <w:tc>
          <w:tcPr>
            <w:tcW w:w="2835" w:type="dxa"/>
          </w:tcPr>
          <w:p w14:paraId="0540265A" w14:textId="10A9C346" w:rsidR="00DE571F" w:rsidRPr="00085ECF" w:rsidRDefault="00DE571F" w:rsidP="00A60416">
            <w:pPr>
              <w:rPr>
                <w:sz w:val="24"/>
                <w:szCs w:val="24"/>
                <w:lang w:val="hr-HR"/>
              </w:rPr>
            </w:pPr>
            <w:r w:rsidRPr="00085ECF">
              <w:rPr>
                <w:sz w:val="24"/>
                <w:szCs w:val="24"/>
                <w:lang w:val="hr-HR"/>
              </w:rPr>
              <w:t>SSS</w:t>
            </w:r>
          </w:p>
        </w:tc>
      </w:tr>
      <w:tr w:rsidR="00DE571F" w:rsidRPr="00085ECF" w14:paraId="3C8E2526" w14:textId="77777777" w:rsidTr="00BE620D">
        <w:tc>
          <w:tcPr>
            <w:tcW w:w="562" w:type="dxa"/>
          </w:tcPr>
          <w:p w14:paraId="1610C286" w14:textId="7BC7FC3A" w:rsidR="00DE571F" w:rsidRPr="00085ECF" w:rsidRDefault="00FA6923" w:rsidP="00DE571F">
            <w:pPr>
              <w:rPr>
                <w:sz w:val="24"/>
                <w:szCs w:val="24"/>
                <w:lang w:val="hr-HR"/>
              </w:rPr>
            </w:pPr>
            <w:r w:rsidRPr="00085ECF">
              <w:rPr>
                <w:sz w:val="24"/>
                <w:szCs w:val="24"/>
                <w:lang w:val="hr-HR"/>
              </w:rPr>
              <w:t>82.</w:t>
            </w:r>
          </w:p>
        </w:tc>
        <w:tc>
          <w:tcPr>
            <w:tcW w:w="2233" w:type="dxa"/>
          </w:tcPr>
          <w:p w14:paraId="1C033BCA" w14:textId="7C99B6E4" w:rsidR="00DE571F" w:rsidRPr="00085ECF" w:rsidRDefault="00DE571F" w:rsidP="00DE571F">
            <w:pPr>
              <w:rPr>
                <w:sz w:val="24"/>
                <w:szCs w:val="24"/>
                <w:lang w:val="hr-HR"/>
              </w:rPr>
            </w:pPr>
            <w:r w:rsidRPr="00085ECF">
              <w:rPr>
                <w:sz w:val="24"/>
                <w:szCs w:val="24"/>
                <w:lang w:val="hr-HR"/>
              </w:rPr>
              <w:t>Jelena Topić*</w:t>
            </w:r>
          </w:p>
        </w:tc>
        <w:tc>
          <w:tcPr>
            <w:tcW w:w="2693" w:type="dxa"/>
          </w:tcPr>
          <w:p w14:paraId="43197532" w14:textId="58B993F3" w:rsidR="00DE571F" w:rsidRPr="00085ECF" w:rsidRDefault="00DE571F" w:rsidP="00DE571F">
            <w:pPr>
              <w:rPr>
                <w:sz w:val="24"/>
                <w:szCs w:val="24"/>
                <w:lang w:val="hr-HR"/>
              </w:rPr>
            </w:pPr>
            <w:r w:rsidRPr="00085ECF">
              <w:rPr>
                <w:sz w:val="24"/>
                <w:szCs w:val="24"/>
                <w:lang w:val="hr-HR"/>
              </w:rPr>
              <w:t>Odgojiteljica</w:t>
            </w:r>
          </w:p>
        </w:tc>
        <w:tc>
          <w:tcPr>
            <w:tcW w:w="2835" w:type="dxa"/>
          </w:tcPr>
          <w:p w14:paraId="42B1DD93" w14:textId="7E098E1B" w:rsidR="00DE571F" w:rsidRPr="00085ECF" w:rsidRDefault="00FA6923" w:rsidP="00A60416">
            <w:pPr>
              <w:rPr>
                <w:sz w:val="24"/>
                <w:szCs w:val="24"/>
                <w:lang w:val="hr-HR"/>
              </w:rPr>
            </w:pPr>
            <w:r w:rsidRPr="00085ECF">
              <w:rPr>
                <w:sz w:val="24"/>
                <w:szCs w:val="24"/>
                <w:lang w:val="hr-HR"/>
              </w:rPr>
              <w:t>VSS</w:t>
            </w:r>
          </w:p>
        </w:tc>
      </w:tr>
      <w:tr w:rsidR="00DE571F" w:rsidRPr="00085ECF" w14:paraId="4DDBCF0B" w14:textId="77777777" w:rsidTr="00BE620D">
        <w:tc>
          <w:tcPr>
            <w:tcW w:w="562" w:type="dxa"/>
          </w:tcPr>
          <w:p w14:paraId="3BBF419D" w14:textId="2E9E0B39" w:rsidR="00DE571F" w:rsidRPr="00085ECF" w:rsidRDefault="00FA6923" w:rsidP="00DE571F">
            <w:pPr>
              <w:rPr>
                <w:sz w:val="24"/>
                <w:szCs w:val="24"/>
                <w:lang w:val="hr-HR"/>
              </w:rPr>
            </w:pPr>
            <w:r w:rsidRPr="00085ECF">
              <w:rPr>
                <w:sz w:val="24"/>
                <w:szCs w:val="24"/>
                <w:lang w:val="hr-HR"/>
              </w:rPr>
              <w:t>83.</w:t>
            </w:r>
          </w:p>
        </w:tc>
        <w:tc>
          <w:tcPr>
            <w:tcW w:w="2233" w:type="dxa"/>
          </w:tcPr>
          <w:p w14:paraId="3344EB5E" w14:textId="300A4B21" w:rsidR="00DE571F" w:rsidRPr="00085ECF" w:rsidRDefault="00DE571F" w:rsidP="00DE571F">
            <w:pPr>
              <w:rPr>
                <w:sz w:val="24"/>
                <w:szCs w:val="24"/>
                <w:lang w:val="hr-HR"/>
              </w:rPr>
            </w:pPr>
            <w:r w:rsidRPr="00085ECF">
              <w:rPr>
                <w:sz w:val="24"/>
                <w:szCs w:val="24"/>
                <w:lang w:val="hr-HR"/>
              </w:rPr>
              <w:t>Suzana Ivandić*</w:t>
            </w:r>
          </w:p>
        </w:tc>
        <w:tc>
          <w:tcPr>
            <w:tcW w:w="2693" w:type="dxa"/>
          </w:tcPr>
          <w:p w14:paraId="76064BFD" w14:textId="4EAA946F" w:rsidR="00DE571F" w:rsidRPr="00085ECF" w:rsidRDefault="00DE571F" w:rsidP="00DE571F">
            <w:pPr>
              <w:rPr>
                <w:sz w:val="24"/>
                <w:szCs w:val="24"/>
                <w:lang w:val="hr-HR"/>
              </w:rPr>
            </w:pPr>
            <w:r w:rsidRPr="00085ECF">
              <w:rPr>
                <w:sz w:val="24"/>
                <w:szCs w:val="24"/>
                <w:lang w:val="hr-HR"/>
              </w:rPr>
              <w:t>Odgojiteljica</w:t>
            </w:r>
          </w:p>
        </w:tc>
        <w:tc>
          <w:tcPr>
            <w:tcW w:w="2835" w:type="dxa"/>
          </w:tcPr>
          <w:p w14:paraId="6A9E16C1" w14:textId="205CD36B" w:rsidR="00DE571F" w:rsidRPr="00085ECF" w:rsidRDefault="00FA6923" w:rsidP="00A60416">
            <w:pPr>
              <w:rPr>
                <w:sz w:val="24"/>
                <w:szCs w:val="24"/>
                <w:lang w:val="hr-HR"/>
              </w:rPr>
            </w:pPr>
            <w:r w:rsidRPr="00085ECF">
              <w:rPr>
                <w:sz w:val="24"/>
                <w:szCs w:val="24"/>
                <w:lang w:val="hr-HR"/>
              </w:rPr>
              <w:t>VSS</w:t>
            </w:r>
          </w:p>
        </w:tc>
      </w:tr>
      <w:tr w:rsidR="00DE571F" w:rsidRPr="00085ECF" w14:paraId="2054192E" w14:textId="77777777" w:rsidTr="00BE620D">
        <w:tc>
          <w:tcPr>
            <w:tcW w:w="562" w:type="dxa"/>
          </w:tcPr>
          <w:p w14:paraId="54AE3C0C" w14:textId="46FBBAFF" w:rsidR="00DE571F" w:rsidRPr="00085ECF" w:rsidRDefault="00FA6923" w:rsidP="00DE571F">
            <w:pPr>
              <w:rPr>
                <w:sz w:val="24"/>
                <w:szCs w:val="24"/>
                <w:lang w:val="hr-HR"/>
              </w:rPr>
            </w:pPr>
            <w:r w:rsidRPr="00085ECF">
              <w:rPr>
                <w:sz w:val="24"/>
                <w:szCs w:val="24"/>
                <w:lang w:val="hr-HR"/>
              </w:rPr>
              <w:t>84.</w:t>
            </w:r>
          </w:p>
        </w:tc>
        <w:tc>
          <w:tcPr>
            <w:tcW w:w="2233" w:type="dxa"/>
          </w:tcPr>
          <w:p w14:paraId="3B4281EF" w14:textId="15F10609" w:rsidR="00DE571F" w:rsidRPr="00085ECF" w:rsidRDefault="00DE571F" w:rsidP="00DE571F">
            <w:pPr>
              <w:rPr>
                <w:sz w:val="24"/>
                <w:szCs w:val="24"/>
                <w:lang w:val="hr-HR"/>
              </w:rPr>
            </w:pPr>
            <w:r w:rsidRPr="00085ECF">
              <w:rPr>
                <w:sz w:val="24"/>
                <w:szCs w:val="24"/>
                <w:lang w:val="hr-HR"/>
              </w:rPr>
              <w:t>Ivana Menjak*</w:t>
            </w:r>
          </w:p>
        </w:tc>
        <w:tc>
          <w:tcPr>
            <w:tcW w:w="2693" w:type="dxa"/>
          </w:tcPr>
          <w:p w14:paraId="017F850B" w14:textId="6E76EECE" w:rsidR="00DE571F" w:rsidRPr="00085ECF" w:rsidRDefault="00DE571F" w:rsidP="00DE571F">
            <w:pPr>
              <w:rPr>
                <w:sz w:val="24"/>
                <w:szCs w:val="24"/>
                <w:lang w:val="hr-HR"/>
              </w:rPr>
            </w:pPr>
            <w:r w:rsidRPr="00085ECF">
              <w:rPr>
                <w:sz w:val="24"/>
                <w:szCs w:val="24"/>
                <w:lang w:val="hr-HR"/>
              </w:rPr>
              <w:t>Odgojiteljica</w:t>
            </w:r>
          </w:p>
        </w:tc>
        <w:tc>
          <w:tcPr>
            <w:tcW w:w="2835" w:type="dxa"/>
          </w:tcPr>
          <w:p w14:paraId="141FBAF6" w14:textId="67D32214" w:rsidR="00DE571F" w:rsidRPr="00085ECF" w:rsidRDefault="00FA6923" w:rsidP="00A60416">
            <w:pPr>
              <w:rPr>
                <w:sz w:val="24"/>
                <w:szCs w:val="24"/>
                <w:lang w:val="hr-HR"/>
              </w:rPr>
            </w:pPr>
            <w:r w:rsidRPr="00085ECF">
              <w:rPr>
                <w:sz w:val="24"/>
                <w:szCs w:val="24"/>
                <w:lang w:val="hr-HR"/>
              </w:rPr>
              <w:t>VŠS</w:t>
            </w:r>
          </w:p>
        </w:tc>
      </w:tr>
      <w:tr w:rsidR="00DE571F" w:rsidRPr="00085ECF" w14:paraId="6A2EE7BA" w14:textId="77777777" w:rsidTr="00BE620D">
        <w:tc>
          <w:tcPr>
            <w:tcW w:w="562" w:type="dxa"/>
          </w:tcPr>
          <w:p w14:paraId="626D0E3D" w14:textId="6385E570" w:rsidR="00DE571F" w:rsidRPr="00085ECF" w:rsidRDefault="00FA6923" w:rsidP="00DE571F">
            <w:pPr>
              <w:rPr>
                <w:sz w:val="24"/>
                <w:szCs w:val="24"/>
                <w:lang w:val="hr-HR"/>
              </w:rPr>
            </w:pPr>
            <w:r w:rsidRPr="00085ECF">
              <w:rPr>
                <w:sz w:val="24"/>
                <w:szCs w:val="24"/>
                <w:lang w:val="hr-HR"/>
              </w:rPr>
              <w:t>85.</w:t>
            </w:r>
          </w:p>
        </w:tc>
        <w:tc>
          <w:tcPr>
            <w:tcW w:w="2233" w:type="dxa"/>
          </w:tcPr>
          <w:p w14:paraId="0CC81CEB" w14:textId="5A8140F7" w:rsidR="00DE571F" w:rsidRPr="00085ECF" w:rsidRDefault="00DE571F" w:rsidP="00DE571F">
            <w:pPr>
              <w:rPr>
                <w:sz w:val="24"/>
                <w:szCs w:val="24"/>
                <w:lang w:val="hr-HR"/>
              </w:rPr>
            </w:pPr>
            <w:r w:rsidRPr="00085ECF">
              <w:rPr>
                <w:sz w:val="24"/>
                <w:szCs w:val="24"/>
                <w:lang w:val="hr-HR"/>
              </w:rPr>
              <w:t>Anamaria Madunić*</w:t>
            </w:r>
          </w:p>
        </w:tc>
        <w:tc>
          <w:tcPr>
            <w:tcW w:w="2693" w:type="dxa"/>
          </w:tcPr>
          <w:p w14:paraId="740A2647" w14:textId="162A8EF6" w:rsidR="00DE571F" w:rsidRPr="00085ECF" w:rsidRDefault="00DE571F" w:rsidP="00DE571F">
            <w:pPr>
              <w:rPr>
                <w:sz w:val="24"/>
                <w:szCs w:val="24"/>
                <w:lang w:val="hr-HR"/>
              </w:rPr>
            </w:pPr>
            <w:r w:rsidRPr="00085ECF">
              <w:rPr>
                <w:sz w:val="24"/>
                <w:szCs w:val="24"/>
                <w:lang w:val="hr-HR"/>
              </w:rPr>
              <w:t>Odgojiteljica</w:t>
            </w:r>
          </w:p>
        </w:tc>
        <w:tc>
          <w:tcPr>
            <w:tcW w:w="2835" w:type="dxa"/>
          </w:tcPr>
          <w:p w14:paraId="446B79DD" w14:textId="16DF8399" w:rsidR="00DE571F" w:rsidRPr="00085ECF" w:rsidRDefault="00FA6923" w:rsidP="00B02A47">
            <w:pPr>
              <w:rPr>
                <w:sz w:val="24"/>
                <w:szCs w:val="24"/>
                <w:lang w:val="hr-HR"/>
              </w:rPr>
            </w:pPr>
            <w:r w:rsidRPr="00085ECF">
              <w:rPr>
                <w:sz w:val="24"/>
                <w:szCs w:val="24"/>
                <w:lang w:val="hr-HR"/>
              </w:rPr>
              <w:t>VSS</w:t>
            </w:r>
          </w:p>
        </w:tc>
      </w:tr>
      <w:tr w:rsidR="00DE571F" w:rsidRPr="00085ECF" w14:paraId="76619B11" w14:textId="77777777" w:rsidTr="00BE620D">
        <w:tc>
          <w:tcPr>
            <w:tcW w:w="562" w:type="dxa"/>
          </w:tcPr>
          <w:p w14:paraId="0FEE2A5F" w14:textId="43EFC5DF" w:rsidR="00DE571F" w:rsidRPr="00085ECF" w:rsidRDefault="00FA6923" w:rsidP="00DE571F">
            <w:pPr>
              <w:rPr>
                <w:sz w:val="24"/>
                <w:szCs w:val="24"/>
                <w:lang w:val="hr-HR"/>
              </w:rPr>
            </w:pPr>
            <w:r w:rsidRPr="00085ECF">
              <w:rPr>
                <w:sz w:val="24"/>
                <w:szCs w:val="24"/>
                <w:lang w:val="hr-HR"/>
              </w:rPr>
              <w:t>86.</w:t>
            </w:r>
          </w:p>
        </w:tc>
        <w:tc>
          <w:tcPr>
            <w:tcW w:w="2233" w:type="dxa"/>
          </w:tcPr>
          <w:p w14:paraId="3EDC2540" w14:textId="2BA61853" w:rsidR="00DE571F" w:rsidRPr="00085ECF" w:rsidRDefault="00DE571F" w:rsidP="00DE571F">
            <w:pPr>
              <w:rPr>
                <w:sz w:val="24"/>
                <w:szCs w:val="24"/>
                <w:lang w:val="hr-HR"/>
              </w:rPr>
            </w:pPr>
            <w:r w:rsidRPr="00085ECF">
              <w:rPr>
                <w:sz w:val="24"/>
                <w:szCs w:val="24"/>
                <w:lang w:val="hr-HR"/>
              </w:rPr>
              <w:t>Danica Perić*</w:t>
            </w:r>
          </w:p>
        </w:tc>
        <w:tc>
          <w:tcPr>
            <w:tcW w:w="2693" w:type="dxa"/>
          </w:tcPr>
          <w:p w14:paraId="1E8DDE92" w14:textId="4FB3D63E" w:rsidR="00DE571F" w:rsidRPr="00085ECF" w:rsidRDefault="00DE571F" w:rsidP="00DE571F">
            <w:pPr>
              <w:rPr>
                <w:sz w:val="24"/>
                <w:szCs w:val="24"/>
                <w:lang w:val="hr-HR"/>
              </w:rPr>
            </w:pPr>
            <w:r w:rsidRPr="00085ECF">
              <w:rPr>
                <w:sz w:val="24"/>
                <w:szCs w:val="24"/>
                <w:lang w:val="hr-HR"/>
              </w:rPr>
              <w:t>Odgojiteljica</w:t>
            </w:r>
          </w:p>
        </w:tc>
        <w:tc>
          <w:tcPr>
            <w:tcW w:w="2835" w:type="dxa"/>
          </w:tcPr>
          <w:p w14:paraId="43A0441B" w14:textId="1E924431" w:rsidR="00DE571F" w:rsidRPr="00085ECF" w:rsidRDefault="00FA6923" w:rsidP="00B02A47">
            <w:pPr>
              <w:rPr>
                <w:sz w:val="24"/>
                <w:szCs w:val="24"/>
                <w:lang w:val="hr-HR"/>
              </w:rPr>
            </w:pPr>
            <w:r w:rsidRPr="00085ECF">
              <w:rPr>
                <w:sz w:val="24"/>
                <w:szCs w:val="24"/>
                <w:lang w:val="hr-HR"/>
              </w:rPr>
              <w:t>VŠS</w:t>
            </w:r>
          </w:p>
        </w:tc>
      </w:tr>
      <w:tr w:rsidR="00DE571F" w:rsidRPr="00085ECF" w14:paraId="3002C4C3" w14:textId="77777777" w:rsidTr="00BE620D">
        <w:tc>
          <w:tcPr>
            <w:tcW w:w="562" w:type="dxa"/>
          </w:tcPr>
          <w:p w14:paraId="1A44631D" w14:textId="0E9CA700" w:rsidR="00DE571F" w:rsidRPr="00085ECF" w:rsidRDefault="00FA6923" w:rsidP="00DE571F">
            <w:pPr>
              <w:rPr>
                <w:sz w:val="24"/>
                <w:szCs w:val="24"/>
                <w:lang w:val="hr-HR"/>
              </w:rPr>
            </w:pPr>
            <w:r w:rsidRPr="00085ECF">
              <w:rPr>
                <w:sz w:val="24"/>
                <w:szCs w:val="24"/>
                <w:lang w:val="hr-HR"/>
              </w:rPr>
              <w:t>87.</w:t>
            </w:r>
          </w:p>
        </w:tc>
        <w:tc>
          <w:tcPr>
            <w:tcW w:w="2233" w:type="dxa"/>
          </w:tcPr>
          <w:p w14:paraId="4C9B03C2" w14:textId="1E0004C4" w:rsidR="00DE571F" w:rsidRPr="00085ECF" w:rsidRDefault="00DE571F" w:rsidP="00DE571F">
            <w:pPr>
              <w:rPr>
                <w:sz w:val="24"/>
                <w:szCs w:val="24"/>
                <w:lang w:val="hr-HR"/>
              </w:rPr>
            </w:pPr>
            <w:r w:rsidRPr="00085ECF">
              <w:rPr>
                <w:sz w:val="24"/>
                <w:szCs w:val="24"/>
                <w:lang w:val="hr-HR"/>
              </w:rPr>
              <w:t>Jelena Kovačević*</w:t>
            </w:r>
          </w:p>
        </w:tc>
        <w:tc>
          <w:tcPr>
            <w:tcW w:w="2693" w:type="dxa"/>
          </w:tcPr>
          <w:p w14:paraId="71EC1A77" w14:textId="77E36808" w:rsidR="00DE571F" w:rsidRPr="00085ECF" w:rsidRDefault="00DE571F" w:rsidP="00DE571F">
            <w:pPr>
              <w:rPr>
                <w:sz w:val="24"/>
                <w:szCs w:val="24"/>
                <w:lang w:val="hr-HR"/>
              </w:rPr>
            </w:pPr>
            <w:r w:rsidRPr="00085ECF">
              <w:rPr>
                <w:sz w:val="24"/>
                <w:szCs w:val="24"/>
                <w:lang w:val="hr-HR"/>
              </w:rPr>
              <w:t>Odgojiteljica</w:t>
            </w:r>
          </w:p>
        </w:tc>
        <w:tc>
          <w:tcPr>
            <w:tcW w:w="2835" w:type="dxa"/>
          </w:tcPr>
          <w:p w14:paraId="09C04424" w14:textId="1975CE48" w:rsidR="00DE571F" w:rsidRPr="00085ECF" w:rsidRDefault="00FA6923" w:rsidP="00B02A47">
            <w:pPr>
              <w:rPr>
                <w:sz w:val="24"/>
                <w:szCs w:val="24"/>
                <w:lang w:val="hr-HR"/>
              </w:rPr>
            </w:pPr>
            <w:r w:rsidRPr="00085ECF">
              <w:rPr>
                <w:sz w:val="24"/>
                <w:szCs w:val="24"/>
                <w:lang w:val="hr-HR"/>
              </w:rPr>
              <w:t>VŠS</w:t>
            </w:r>
          </w:p>
        </w:tc>
      </w:tr>
      <w:tr w:rsidR="00DE571F" w:rsidRPr="00085ECF" w14:paraId="61E10881" w14:textId="77777777" w:rsidTr="00BE620D">
        <w:tc>
          <w:tcPr>
            <w:tcW w:w="562" w:type="dxa"/>
          </w:tcPr>
          <w:p w14:paraId="796AD815" w14:textId="1D512764" w:rsidR="00DE571F" w:rsidRPr="00085ECF" w:rsidRDefault="00FA6923" w:rsidP="00DE571F">
            <w:pPr>
              <w:rPr>
                <w:sz w:val="24"/>
                <w:szCs w:val="24"/>
                <w:lang w:val="hr-HR"/>
              </w:rPr>
            </w:pPr>
            <w:r w:rsidRPr="00085ECF">
              <w:rPr>
                <w:sz w:val="24"/>
                <w:szCs w:val="24"/>
                <w:lang w:val="hr-HR"/>
              </w:rPr>
              <w:t>88.</w:t>
            </w:r>
          </w:p>
        </w:tc>
        <w:tc>
          <w:tcPr>
            <w:tcW w:w="2233" w:type="dxa"/>
          </w:tcPr>
          <w:p w14:paraId="12F0A241" w14:textId="01C39A2A" w:rsidR="00DE571F" w:rsidRPr="00085ECF" w:rsidRDefault="00DE571F" w:rsidP="00DE571F">
            <w:pPr>
              <w:rPr>
                <w:sz w:val="24"/>
                <w:szCs w:val="24"/>
                <w:lang w:val="hr-HR"/>
              </w:rPr>
            </w:pPr>
            <w:r w:rsidRPr="00085ECF">
              <w:rPr>
                <w:sz w:val="24"/>
                <w:szCs w:val="24"/>
                <w:lang w:val="hr-HR"/>
              </w:rPr>
              <w:t>Tanja Kovačević*</w:t>
            </w:r>
          </w:p>
        </w:tc>
        <w:tc>
          <w:tcPr>
            <w:tcW w:w="2693" w:type="dxa"/>
          </w:tcPr>
          <w:p w14:paraId="348D5E92" w14:textId="7D1538C6" w:rsidR="00DE571F" w:rsidRPr="00085ECF" w:rsidRDefault="00DE571F" w:rsidP="00DE571F">
            <w:pPr>
              <w:rPr>
                <w:sz w:val="24"/>
                <w:szCs w:val="24"/>
                <w:lang w:val="hr-HR"/>
              </w:rPr>
            </w:pPr>
            <w:r w:rsidRPr="00085ECF">
              <w:rPr>
                <w:sz w:val="24"/>
                <w:szCs w:val="24"/>
                <w:lang w:val="hr-HR"/>
              </w:rPr>
              <w:t>Odgojiteljica</w:t>
            </w:r>
          </w:p>
        </w:tc>
        <w:tc>
          <w:tcPr>
            <w:tcW w:w="2835" w:type="dxa"/>
          </w:tcPr>
          <w:p w14:paraId="2E71E167" w14:textId="6010592F" w:rsidR="00DE571F" w:rsidRPr="00085ECF" w:rsidRDefault="00FA6923" w:rsidP="00B02A47">
            <w:pPr>
              <w:rPr>
                <w:sz w:val="24"/>
                <w:szCs w:val="24"/>
                <w:lang w:val="hr-HR"/>
              </w:rPr>
            </w:pPr>
            <w:r w:rsidRPr="00085ECF">
              <w:rPr>
                <w:sz w:val="24"/>
                <w:szCs w:val="24"/>
                <w:lang w:val="hr-HR"/>
              </w:rPr>
              <w:t>VŠS</w:t>
            </w:r>
          </w:p>
        </w:tc>
      </w:tr>
      <w:tr w:rsidR="00DE571F" w:rsidRPr="00085ECF" w14:paraId="0972B139" w14:textId="77777777" w:rsidTr="00BE620D">
        <w:tc>
          <w:tcPr>
            <w:tcW w:w="562" w:type="dxa"/>
          </w:tcPr>
          <w:p w14:paraId="1971BDD5" w14:textId="59F14F2B" w:rsidR="00DE571F" w:rsidRPr="00085ECF" w:rsidRDefault="00FA6923" w:rsidP="00DE571F">
            <w:pPr>
              <w:rPr>
                <w:sz w:val="24"/>
                <w:szCs w:val="24"/>
                <w:lang w:val="hr-HR"/>
              </w:rPr>
            </w:pPr>
            <w:r w:rsidRPr="00085ECF">
              <w:rPr>
                <w:sz w:val="24"/>
                <w:szCs w:val="24"/>
                <w:lang w:val="hr-HR"/>
              </w:rPr>
              <w:t>89.</w:t>
            </w:r>
          </w:p>
        </w:tc>
        <w:tc>
          <w:tcPr>
            <w:tcW w:w="2233" w:type="dxa"/>
          </w:tcPr>
          <w:p w14:paraId="3B8C5BF0" w14:textId="47FDF142" w:rsidR="00DE571F" w:rsidRPr="00085ECF" w:rsidRDefault="00DE571F" w:rsidP="00DE571F">
            <w:pPr>
              <w:rPr>
                <w:sz w:val="24"/>
                <w:szCs w:val="24"/>
                <w:lang w:val="hr-HR"/>
              </w:rPr>
            </w:pPr>
            <w:r w:rsidRPr="00085ECF">
              <w:rPr>
                <w:sz w:val="24"/>
                <w:szCs w:val="24"/>
                <w:lang w:val="hr-HR"/>
              </w:rPr>
              <w:t>Anđela Šimić Kurtić*</w:t>
            </w:r>
          </w:p>
        </w:tc>
        <w:tc>
          <w:tcPr>
            <w:tcW w:w="2693" w:type="dxa"/>
          </w:tcPr>
          <w:p w14:paraId="12AFCB93" w14:textId="3DA359C6" w:rsidR="00DE571F" w:rsidRPr="00085ECF" w:rsidRDefault="00DE571F" w:rsidP="00DE571F">
            <w:pPr>
              <w:rPr>
                <w:sz w:val="24"/>
                <w:szCs w:val="24"/>
                <w:lang w:val="hr-HR"/>
              </w:rPr>
            </w:pPr>
            <w:r w:rsidRPr="00085ECF">
              <w:rPr>
                <w:sz w:val="24"/>
                <w:szCs w:val="24"/>
                <w:lang w:val="hr-HR"/>
              </w:rPr>
              <w:t>Odgojiteljica</w:t>
            </w:r>
          </w:p>
        </w:tc>
        <w:tc>
          <w:tcPr>
            <w:tcW w:w="2835" w:type="dxa"/>
          </w:tcPr>
          <w:p w14:paraId="7D218184" w14:textId="5D168B3F" w:rsidR="00DE571F" w:rsidRPr="00085ECF" w:rsidRDefault="00FA6923" w:rsidP="00B02A47">
            <w:pPr>
              <w:rPr>
                <w:sz w:val="24"/>
                <w:szCs w:val="24"/>
                <w:lang w:val="hr-HR"/>
              </w:rPr>
            </w:pPr>
            <w:r w:rsidRPr="00085ECF">
              <w:rPr>
                <w:sz w:val="24"/>
                <w:szCs w:val="24"/>
                <w:lang w:val="hr-HR"/>
              </w:rPr>
              <w:t>VSS</w:t>
            </w:r>
          </w:p>
        </w:tc>
      </w:tr>
      <w:tr w:rsidR="00DE571F" w:rsidRPr="00085ECF" w14:paraId="69C780F6" w14:textId="77777777" w:rsidTr="00BE620D">
        <w:tc>
          <w:tcPr>
            <w:tcW w:w="562" w:type="dxa"/>
          </w:tcPr>
          <w:p w14:paraId="6AB0CDA3" w14:textId="6FDBF335" w:rsidR="00DE571F" w:rsidRPr="00085ECF" w:rsidRDefault="00FA6923" w:rsidP="00DE571F">
            <w:pPr>
              <w:rPr>
                <w:sz w:val="24"/>
                <w:szCs w:val="24"/>
                <w:lang w:val="hr-HR"/>
              </w:rPr>
            </w:pPr>
            <w:r w:rsidRPr="00085ECF">
              <w:rPr>
                <w:sz w:val="24"/>
                <w:szCs w:val="24"/>
                <w:lang w:val="hr-HR"/>
              </w:rPr>
              <w:t>90.</w:t>
            </w:r>
          </w:p>
        </w:tc>
        <w:tc>
          <w:tcPr>
            <w:tcW w:w="2233" w:type="dxa"/>
          </w:tcPr>
          <w:p w14:paraId="1BCDC7D9" w14:textId="5C4C92B7" w:rsidR="00DE571F" w:rsidRPr="00085ECF" w:rsidRDefault="00DE571F" w:rsidP="00DE571F">
            <w:pPr>
              <w:rPr>
                <w:sz w:val="24"/>
                <w:szCs w:val="24"/>
                <w:lang w:val="hr-HR"/>
              </w:rPr>
            </w:pPr>
            <w:r w:rsidRPr="00085ECF">
              <w:rPr>
                <w:sz w:val="24"/>
                <w:szCs w:val="24"/>
                <w:lang w:val="hr-HR"/>
              </w:rPr>
              <w:t>Frančeska Beroš*</w:t>
            </w:r>
          </w:p>
        </w:tc>
        <w:tc>
          <w:tcPr>
            <w:tcW w:w="2693" w:type="dxa"/>
          </w:tcPr>
          <w:p w14:paraId="40789D4F" w14:textId="7910BE6E" w:rsidR="00DE571F" w:rsidRPr="00085ECF" w:rsidRDefault="00DE571F" w:rsidP="00DE571F">
            <w:pPr>
              <w:rPr>
                <w:sz w:val="24"/>
                <w:szCs w:val="24"/>
                <w:lang w:val="hr-HR"/>
              </w:rPr>
            </w:pPr>
            <w:r w:rsidRPr="00085ECF">
              <w:rPr>
                <w:sz w:val="24"/>
                <w:szCs w:val="24"/>
                <w:lang w:val="hr-HR"/>
              </w:rPr>
              <w:t>Odgojiteljica</w:t>
            </w:r>
          </w:p>
        </w:tc>
        <w:tc>
          <w:tcPr>
            <w:tcW w:w="2835" w:type="dxa"/>
          </w:tcPr>
          <w:p w14:paraId="6E37B27E" w14:textId="6CA7AE09" w:rsidR="00DE571F" w:rsidRPr="00085ECF" w:rsidRDefault="00FA6923" w:rsidP="00B02A47">
            <w:pPr>
              <w:rPr>
                <w:sz w:val="24"/>
                <w:szCs w:val="24"/>
                <w:lang w:val="hr-HR"/>
              </w:rPr>
            </w:pPr>
            <w:r w:rsidRPr="00085ECF">
              <w:rPr>
                <w:sz w:val="24"/>
                <w:szCs w:val="24"/>
                <w:lang w:val="hr-HR"/>
              </w:rPr>
              <w:t>VŠS</w:t>
            </w:r>
          </w:p>
        </w:tc>
      </w:tr>
      <w:tr w:rsidR="00DE571F" w:rsidRPr="00085ECF" w14:paraId="26794E46" w14:textId="77777777" w:rsidTr="00BE620D">
        <w:tc>
          <w:tcPr>
            <w:tcW w:w="562" w:type="dxa"/>
          </w:tcPr>
          <w:p w14:paraId="0A66B031" w14:textId="08D2991E" w:rsidR="00DE571F" w:rsidRPr="00085ECF" w:rsidRDefault="00FA6923" w:rsidP="00DE571F">
            <w:pPr>
              <w:rPr>
                <w:sz w:val="24"/>
                <w:szCs w:val="24"/>
                <w:lang w:val="hr-HR"/>
              </w:rPr>
            </w:pPr>
            <w:r w:rsidRPr="00085ECF">
              <w:rPr>
                <w:sz w:val="24"/>
                <w:szCs w:val="24"/>
                <w:lang w:val="hr-HR"/>
              </w:rPr>
              <w:t>91.</w:t>
            </w:r>
          </w:p>
        </w:tc>
        <w:tc>
          <w:tcPr>
            <w:tcW w:w="2233" w:type="dxa"/>
          </w:tcPr>
          <w:p w14:paraId="20820DDC" w14:textId="00A565FA" w:rsidR="00DE571F" w:rsidRPr="00085ECF" w:rsidRDefault="00DE571F" w:rsidP="00DE571F">
            <w:pPr>
              <w:rPr>
                <w:sz w:val="24"/>
                <w:szCs w:val="24"/>
                <w:lang w:val="hr-HR"/>
              </w:rPr>
            </w:pPr>
            <w:r w:rsidRPr="00085ECF">
              <w:rPr>
                <w:sz w:val="24"/>
                <w:szCs w:val="24"/>
                <w:lang w:val="hr-HR"/>
              </w:rPr>
              <w:t>Petra Šimić*</w:t>
            </w:r>
          </w:p>
        </w:tc>
        <w:tc>
          <w:tcPr>
            <w:tcW w:w="2693" w:type="dxa"/>
          </w:tcPr>
          <w:p w14:paraId="385A8465" w14:textId="3A904E4C" w:rsidR="00DE571F" w:rsidRPr="00085ECF" w:rsidRDefault="00DE571F" w:rsidP="00DE571F">
            <w:pPr>
              <w:rPr>
                <w:sz w:val="24"/>
                <w:szCs w:val="24"/>
                <w:lang w:val="hr-HR"/>
              </w:rPr>
            </w:pPr>
            <w:r w:rsidRPr="00085ECF">
              <w:rPr>
                <w:sz w:val="24"/>
                <w:szCs w:val="24"/>
                <w:lang w:val="hr-HR"/>
              </w:rPr>
              <w:t>Odgojiteljica</w:t>
            </w:r>
          </w:p>
        </w:tc>
        <w:tc>
          <w:tcPr>
            <w:tcW w:w="2835" w:type="dxa"/>
          </w:tcPr>
          <w:p w14:paraId="0395D782" w14:textId="44704750" w:rsidR="00DE571F" w:rsidRPr="00085ECF" w:rsidRDefault="00FA6923" w:rsidP="00B02A47">
            <w:pPr>
              <w:rPr>
                <w:sz w:val="24"/>
                <w:szCs w:val="24"/>
                <w:lang w:val="hr-HR"/>
              </w:rPr>
            </w:pPr>
            <w:r w:rsidRPr="00085ECF">
              <w:rPr>
                <w:sz w:val="24"/>
                <w:szCs w:val="24"/>
                <w:lang w:val="hr-HR"/>
              </w:rPr>
              <w:t>VŠS</w:t>
            </w:r>
          </w:p>
        </w:tc>
      </w:tr>
      <w:tr w:rsidR="00DE571F" w:rsidRPr="00085ECF" w14:paraId="6FC93849" w14:textId="77777777" w:rsidTr="00BE620D">
        <w:tc>
          <w:tcPr>
            <w:tcW w:w="562" w:type="dxa"/>
          </w:tcPr>
          <w:p w14:paraId="4EBE0AD8" w14:textId="26BBAF26" w:rsidR="00DE571F" w:rsidRPr="00085ECF" w:rsidRDefault="00FA6923" w:rsidP="00DE571F">
            <w:pPr>
              <w:rPr>
                <w:sz w:val="24"/>
                <w:szCs w:val="24"/>
                <w:lang w:val="hr-HR"/>
              </w:rPr>
            </w:pPr>
            <w:r w:rsidRPr="00085ECF">
              <w:rPr>
                <w:sz w:val="24"/>
                <w:szCs w:val="24"/>
                <w:lang w:val="hr-HR"/>
              </w:rPr>
              <w:t>92.</w:t>
            </w:r>
          </w:p>
        </w:tc>
        <w:tc>
          <w:tcPr>
            <w:tcW w:w="2233" w:type="dxa"/>
          </w:tcPr>
          <w:p w14:paraId="6BB2EC83" w14:textId="40E3100A" w:rsidR="00DE571F" w:rsidRPr="00085ECF" w:rsidRDefault="00DE571F" w:rsidP="00DE571F">
            <w:pPr>
              <w:rPr>
                <w:sz w:val="24"/>
                <w:szCs w:val="24"/>
                <w:lang w:val="hr-HR"/>
              </w:rPr>
            </w:pPr>
            <w:r w:rsidRPr="00085ECF">
              <w:rPr>
                <w:sz w:val="24"/>
                <w:szCs w:val="24"/>
                <w:lang w:val="hr-HR"/>
              </w:rPr>
              <w:t>Jurica Klarić**</w:t>
            </w:r>
          </w:p>
        </w:tc>
        <w:tc>
          <w:tcPr>
            <w:tcW w:w="2693" w:type="dxa"/>
          </w:tcPr>
          <w:p w14:paraId="4A285AF2" w14:textId="50C0A07F" w:rsidR="00DE571F" w:rsidRPr="00085ECF" w:rsidRDefault="00DE571F" w:rsidP="00DE571F">
            <w:pPr>
              <w:rPr>
                <w:sz w:val="24"/>
                <w:szCs w:val="24"/>
                <w:lang w:val="hr-HR"/>
              </w:rPr>
            </w:pPr>
            <w:r w:rsidRPr="00085ECF">
              <w:rPr>
                <w:sz w:val="24"/>
                <w:szCs w:val="24"/>
                <w:lang w:val="hr-HR"/>
              </w:rPr>
              <w:t>Voditelj projekta</w:t>
            </w:r>
          </w:p>
        </w:tc>
        <w:tc>
          <w:tcPr>
            <w:tcW w:w="2835" w:type="dxa"/>
          </w:tcPr>
          <w:p w14:paraId="0935CB69" w14:textId="665E77BF" w:rsidR="00DE571F" w:rsidRPr="00085ECF" w:rsidRDefault="00DE571F" w:rsidP="00B02A47">
            <w:pPr>
              <w:rPr>
                <w:sz w:val="24"/>
                <w:szCs w:val="24"/>
                <w:lang w:val="hr-HR"/>
              </w:rPr>
            </w:pPr>
            <w:r w:rsidRPr="00085ECF">
              <w:rPr>
                <w:sz w:val="24"/>
                <w:szCs w:val="24"/>
                <w:lang w:val="hr-HR"/>
              </w:rPr>
              <w:t>VSS</w:t>
            </w:r>
          </w:p>
        </w:tc>
      </w:tr>
      <w:tr w:rsidR="00DE571F" w:rsidRPr="00085ECF" w14:paraId="5A667A00" w14:textId="77777777" w:rsidTr="00BE620D">
        <w:tc>
          <w:tcPr>
            <w:tcW w:w="562" w:type="dxa"/>
          </w:tcPr>
          <w:p w14:paraId="32B54A2A" w14:textId="27B377E9" w:rsidR="00DE571F" w:rsidRPr="00085ECF" w:rsidRDefault="00FA6923" w:rsidP="00DE571F">
            <w:pPr>
              <w:rPr>
                <w:sz w:val="24"/>
                <w:szCs w:val="24"/>
                <w:lang w:val="hr-HR"/>
              </w:rPr>
            </w:pPr>
            <w:r w:rsidRPr="00085ECF">
              <w:rPr>
                <w:sz w:val="24"/>
                <w:szCs w:val="24"/>
                <w:lang w:val="hr-HR"/>
              </w:rPr>
              <w:t>93.</w:t>
            </w:r>
          </w:p>
        </w:tc>
        <w:tc>
          <w:tcPr>
            <w:tcW w:w="2233" w:type="dxa"/>
          </w:tcPr>
          <w:p w14:paraId="6FEB0838" w14:textId="416093F9" w:rsidR="00DE571F" w:rsidRPr="00085ECF" w:rsidRDefault="00DE571F" w:rsidP="00DE571F">
            <w:pPr>
              <w:rPr>
                <w:sz w:val="24"/>
                <w:szCs w:val="24"/>
                <w:lang w:val="hr-HR"/>
              </w:rPr>
            </w:pPr>
            <w:r w:rsidRPr="00085ECF">
              <w:rPr>
                <w:sz w:val="24"/>
                <w:szCs w:val="24"/>
                <w:lang w:val="hr-HR"/>
              </w:rPr>
              <w:t>Marina Šprajc*</w:t>
            </w:r>
          </w:p>
        </w:tc>
        <w:tc>
          <w:tcPr>
            <w:tcW w:w="2693" w:type="dxa"/>
          </w:tcPr>
          <w:p w14:paraId="26A739D1" w14:textId="537DB26D" w:rsidR="00DE571F" w:rsidRPr="00085ECF" w:rsidRDefault="00FA6923" w:rsidP="00DE571F">
            <w:pPr>
              <w:rPr>
                <w:sz w:val="24"/>
                <w:szCs w:val="24"/>
                <w:lang w:val="hr-HR"/>
              </w:rPr>
            </w:pPr>
            <w:r w:rsidRPr="00085ECF">
              <w:rPr>
                <w:sz w:val="24"/>
                <w:szCs w:val="24"/>
                <w:lang w:val="hr-HR"/>
              </w:rPr>
              <w:t>Ravnateljica</w:t>
            </w:r>
          </w:p>
        </w:tc>
        <w:tc>
          <w:tcPr>
            <w:tcW w:w="2835" w:type="dxa"/>
          </w:tcPr>
          <w:p w14:paraId="7861C8EF" w14:textId="52748611" w:rsidR="00DE571F" w:rsidRPr="00085ECF" w:rsidRDefault="00FA6923" w:rsidP="00B02A47">
            <w:pPr>
              <w:rPr>
                <w:sz w:val="24"/>
                <w:szCs w:val="24"/>
                <w:lang w:val="hr-HR"/>
              </w:rPr>
            </w:pPr>
            <w:r w:rsidRPr="00085ECF">
              <w:rPr>
                <w:sz w:val="24"/>
                <w:szCs w:val="24"/>
                <w:lang w:val="hr-HR"/>
              </w:rPr>
              <w:t>VŠS</w:t>
            </w:r>
          </w:p>
        </w:tc>
      </w:tr>
      <w:tr w:rsidR="00FA6923" w:rsidRPr="00085ECF" w14:paraId="2D2307D8" w14:textId="77777777" w:rsidTr="00BE620D">
        <w:tc>
          <w:tcPr>
            <w:tcW w:w="562" w:type="dxa"/>
          </w:tcPr>
          <w:p w14:paraId="143C012D" w14:textId="1FB4E660" w:rsidR="00FA6923" w:rsidRPr="00085ECF" w:rsidRDefault="00FA6923" w:rsidP="00DE571F">
            <w:pPr>
              <w:rPr>
                <w:sz w:val="24"/>
                <w:szCs w:val="24"/>
                <w:lang w:val="hr-HR"/>
              </w:rPr>
            </w:pPr>
            <w:r w:rsidRPr="00085ECF">
              <w:rPr>
                <w:sz w:val="24"/>
                <w:szCs w:val="24"/>
                <w:lang w:val="hr-HR"/>
              </w:rPr>
              <w:t>94.</w:t>
            </w:r>
          </w:p>
        </w:tc>
        <w:tc>
          <w:tcPr>
            <w:tcW w:w="2233" w:type="dxa"/>
          </w:tcPr>
          <w:p w14:paraId="5D05CCA6" w14:textId="5C655AF2" w:rsidR="00FA6923" w:rsidRPr="00085ECF" w:rsidRDefault="00FA6923" w:rsidP="00DE571F">
            <w:pPr>
              <w:rPr>
                <w:sz w:val="24"/>
                <w:szCs w:val="24"/>
                <w:lang w:val="hr-HR"/>
              </w:rPr>
            </w:pPr>
            <w:r w:rsidRPr="00085ECF">
              <w:rPr>
                <w:sz w:val="24"/>
                <w:szCs w:val="24"/>
                <w:lang w:val="hr-HR"/>
              </w:rPr>
              <w:t>Anamarija Šimić*</w:t>
            </w:r>
          </w:p>
        </w:tc>
        <w:tc>
          <w:tcPr>
            <w:tcW w:w="2693" w:type="dxa"/>
          </w:tcPr>
          <w:p w14:paraId="4288EA13" w14:textId="36CB8B56" w:rsidR="00FA6923" w:rsidRPr="00085ECF" w:rsidRDefault="00FA6923" w:rsidP="00DE571F">
            <w:pPr>
              <w:rPr>
                <w:sz w:val="24"/>
                <w:szCs w:val="24"/>
                <w:lang w:val="hr-HR"/>
              </w:rPr>
            </w:pPr>
            <w:r w:rsidRPr="00085ECF">
              <w:rPr>
                <w:sz w:val="24"/>
                <w:szCs w:val="24"/>
                <w:lang w:val="hr-HR"/>
              </w:rPr>
              <w:t>Logoped</w:t>
            </w:r>
          </w:p>
        </w:tc>
        <w:tc>
          <w:tcPr>
            <w:tcW w:w="2835" w:type="dxa"/>
          </w:tcPr>
          <w:p w14:paraId="1988B8B7" w14:textId="6CE2B769" w:rsidR="00FA6923" w:rsidRPr="00085ECF" w:rsidRDefault="00B02A47" w:rsidP="00B02A47">
            <w:pPr>
              <w:rPr>
                <w:sz w:val="24"/>
                <w:szCs w:val="24"/>
                <w:lang w:val="hr-HR"/>
              </w:rPr>
            </w:pPr>
            <w:r>
              <w:rPr>
                <w:sz w:val="24"/>
                <w:szCs w:val="24"/>
                <w:lang w:val="hr-HR"/>
              </w:rPr>
              <w:t>VSS</w:t>
            </w:r>
          </w:p>
        </w:tc>
      </w:tr>
      <w:tr w:rsidR="00FA6923" w:rsidRPr="00085ECF" w14:paraId="4D404CCC" w14:textId="77777777" w:rsidTr="00BE620D">
        <w:tc>
          <w:tcPr>
            <w:tcW w:w="562" w:type="dxa"/>
          </w:tcPr>
          <w:p w14:paraId="51E6ACF5" w14:textId="512AF1B5" w:rsidR="00FA6923" w:rsidRPr="00085ECF" w:rsidRDefault="00FA6923" w:rsidP="00DE571F">
            <w:pPr>
              <w:rPr>
                <w:sz w:val="24"/>
                <w:szCs w:val="24"/>
                <w:lang w:val="hr-HR"/>
              </w:rPr>
            </w:pPr>
            <w:r w:rsidRPr="00085ECF">
              <w:rPr>
                <w:sz w:val="24"/>
                <w:szCs w:val="24"/>
                <w:lang w:val="hr-HR"/>
              </w:rPr>
              <w:t>95.</w:t>
            </w:r>
          </w:p>
        </w:tc>
        <w:tc>
          <w:tcPr>
            <w:tcW w:w="2233" w:type="dxa"/>
          </w:tcPr>
          <w:p w14:paraId="19860162" w14:textId="21B324CE" w:rsidR="00FA6923" w:rsidRPr="00085ECF" w:rsidRDefault="00FA6923" w:rsidP="00DE571F">
            <w:pPr>
              <w:rPr>
                <w:sz w:val="24"/>
                <w:szCs w:val="24"/>
                <w:lang w:val="hr-HR"/>
              </w:rPr>
            </w:pPr>
            <w:r w:rsidRPr="00085ECF">
              <w:rPr>
                <w:sz w:val="24"/>
                <w:szCs w:val="24"/>
                <w:lang w:val="hr-HR"/>
              </w:rPr>
              <w:t>Ivana Jerčić*</w:t>
            </w:r>
          </w:p>
        </w:tc>
        <w:tc>
          <w:tcPr>
            <w:tcW w:w="2693" w:type="dxa"/>
          </w:tcPr>
          <w:p w14:paraId="44EFBFED" w14:textId="72EA7BC5" w:rsidR="00FA6923" w:rsidRPr="00085ECF" w:rsidRDefault="00FA6923" w:rsidP="00DE571F">
            <w:pPr>
              <w:rPr>
                <w:sz w:val="24"/>
                <w:szCs w:val="24"/>
                <w:lang w:val="hr-HR"/>
              </w:rPr>
            </w:pPr>
            <w:r w:rsidRPr="00085ECF">
              <w:rPr>
                <w:sz w:val="24"/>
                <w:szCs w:val="24"/>
                <w:lang w:val="hr-HR"/>
              </w:rPr>
              <w:t>Psiholog – pripravnik</w:t>
            </w:r>
          </w:p>
        </w:tc>
        <w:tc>
          <w:tcPr>
            <w:tcW w:w="2835" w:type="dxa"/>
          </w:tcPr>
          <w:p w14:paraId="3CA2D132" w14:textId="1CA2841E" w:rsidR="00FA6923" w:rsidRPr="00085ECF" w:rsidRDefault="00FA6923" w:rsidP="00B02A47">
            <w:pPr>
              <w:rPr>
                <w:sz w:val="24"/>
                <w:szCs w:val="24"/>
                <w:lang w:val="hr-HR"/>
              </w:rPr>
            </w:pPr>
            <w:r w:rsidRPr="00085ECF">
              <w:rPr>
                <w:sz w:val="24"/>
                <w:szCs w:val="24"/>
                <w:lang w:val="hr-HR"/>
              </w:rPr>
              <w:t>VSS</w:t>
            </w:r>
          </w:p>
        </w:tc>
      </w:tr>
      <w:tr w:rsidR="00FA6923" w:rsidRPr="00085ECF" w14:paraId="5E794B91" w14:textId="77777777" w:rsidTr="00BE620D">
        <w:tc>
          <w:tcPr>
            <w:tcW w:w="562" w:type="dxa"/>
          </w:tcPr>
          <w:p w14:paraId="25417ED9" w14:textId="7BDADA8B" w:rsidR="00FA6923" w:rsidRPr="00085ECF" w:rsidRDefault="00FA6923" w:rsidP="00DE571F">
            <w:pPr>
              <w:rPr>
                <w:sz w:val="24"/>
                <w:szCs w:val="24"/>
                <w:lang w:val="hr-HR"/>
              </w:rPr>
            </w:pPr>
            <w:r w:rsidRPr="00085ECF">
              <w:rPr>
                <w:sz w:val="24"/>
                <w:szCs w:val="24"/>
                <w:lang w:val="hr-HR"/>
              </w:rPr>
              <w:t>96.</w:t>
            </w:r>
          </w:p>
        </w:tc>
        <w:tc>
          <w:tcPr>
            <w:tcW w:w="2233" w:type="dxa"/>
          </w:tcPr>
          <w:p w14:paraId="5CAC0460" w14:textId="4559886C" w:rsidR="00FA6923" w:rsidRPr="00085ECF" w:rsidRDefault="00FA6923" w:rsidP="00DE571F">
            <w:pPr>
              <w:rPr>
                <w:sz w:val="24"/>
                <w:szCs w:val="24"/>
                <w:lang w:val="hr-HR"/>
              </w:rPr>
            </w:pPr>
            <w:r w:rsidRPr="00085ECF">
              <w:rPr>
                <w:sz w:val="24"/>
                <w:szCs w:val="24"/>
                <w:lang w:val="hr-HR"/>
              </w:rPr>
              <w:t>Katica Pinjuh</w:t>
            </w:r>
          </w:p>
        </w:tc>
        <w:tc>
          <w:tcPr>
            <w:tcW w:w="2693" w:type="dxa"/>
          </w:tcPr>
          <w:p w14:paraId="4E30C3E5" w14:textId="7FD1E80E" w:rsidR="00FA6923" w:rsidRPr="00085ECF" w:rsidRDefault="00FA6923" w:rsidP="00DE571F">
            <w:pPr>
              <w:rPr>
                <w:sz w:val="24"/>
                <w:szCs w:val="24"/>
                <w:lang w:val="hr-HR"/>
              </w:rPr>
            </w:pPr>
            <w:r w:rsidRPr="00085ECF">
              <w:rPr>
                <w:sz w:val="24"/>
                <w:szCs w:val="24"/>
                <w:lang w:val="hr-HR"/>
              </w:rPr>
              <w:t>Odgojitelj</w:t>
            </w:r>
          </w:p>
        </w:tc>
        <w:tc>
          <w:tcPr>
            <w:tcW w:w="2835" w:type="dxa"/>
          </w:tcPr>
          <w:p w14:paraId="3FD80D0C" w14:textId="27C049A2" w:rsidR="00FA6923" w:rsidRPr="00085ECF" w:rsidRDefault="00FA6923" w:rsidP="00B02A47">
            <w:pPr>
              <w:rPr>
                <w:sz w:val="24"/>
                <w:szCs w:val="24"/>
                <w:lang w:val="hr-HR"/>
              </w:rPr>
            </w:pPr>
            <w:r w:rsidRPr="00085ECF">
              <w:rPr>
                <w:sz w:val="24"/>
                <w:szCs w:val="24"/>
                <w:lang w:val="hr-HR"/>
              </w:rPr>
              <w:t>VŠS</w:t>
            </w:r>
          </w:p>
        </w:tc>
      </w:tr>
    </w:tbl>
    <w:p w14:paraId="6993F63B" w14:textId="3C526F2D" w:rsidR="0023470A" w:rsidRPr="00085ECF" w:rsidRDefault="0023470A" w:rsidP="00AF4A17">
      <w:pPr>
        <w:ind w:left="284"/>
        <w:rPr>
          <w:sz w:val="24"/>
          <w:szCs w:val="24"/>
          <w:lang w:val="hr-HR"/>
        </w:rPr>
      </w:pPr>
      <w:r w:rsidRPr="00085ECF">
        <w:rPr>
          <w:sz w:val="24"/>
          <w:szCs w:val="24"/>
          <w:lang w:val="hr-HR"/>
        </w:rPr>
        <w:t>*</w:t>
      </w:r>
      <w:r w:rsidR="00DE571F" w:rsidRPr="00085ECF">
        <w:rPr>
          <w:sz w:val="24"/>
          <w:szCs w:val="24"/>
          <w:lang w:val="hr-HR"/>
        </w:rPr>
        <w:t>djelatnici</w:t>
      </w:r>
      <w:r w:rsidR="009B3CA9" w:rsidRPr="00085ECF">
        <w:rPr>
          <w:sz w:val="24"/>
          <w:szCs w:val="24"/>
          <w:lang w:val="hr-HR"/>
        </w:rPr>
        <w:t xml:space="preserve"> koj</w:t>
      </w:r>
      <w:r w:rsidR="00DE571F" w:rsidRPr="00085ECF">
        <w:rPr>
          <w:sz w:val="24"/>
          <w:szCs w:val="24"/>
          <w:lang w:val="hr-HR"/>
        </w:rPr>
        <w:t>i</w:t>
      </w:r>
      <w:r w:rsidR="009B3CA9" w:rsidRPr="00085ECF">
        <w:rPr>
          <w:sz w:val="24"/>
          <w:szCs w:val="24"/>
          <w:lang w:val="hr-HR"/>
        </w:rPr>
        <w:t xml:space="preserve"> su svoj rad u pedagoškoj godini </w:t>
      </w:r>
      <w:r w:rsidR="00DE571F" w:rsidRPr="00085ECF">
        <w:rPr>
          <w:sz w:val="24"/>
          <w:szCs w:val="24"/>
          <w:lang w:val="hr-HR"/>
        </w:rPr>
        <w:t xml:space="preserve">2022/2023. </w:t>
      </w:r>
      <w:r w:rsidR="009B3CA9" w:rsidRPr="00085ECF">
        <w:rPr>
          <w:sz w:val="24"/>
          <w:szCs w:val="24"/>
          <w:lang w:val="hr-HR"/>
        </w:rPr>
        <w:t>započel</w:t>
      </w:r>
      <w:r w:rsidR="00FA6923" w:rsidRPr="00085ECF">
        <w:rPr>
          <w:sz w:val="24"/>
          <w:szCs w:val="24"/>
          <w:lang w:val="hr-HR"/>
        </w:rPr>
        <w:t>i</w:t>
      </w:r>
      <w:r w:rsidR="009B3CA9" w:rsidRPr="00085ECF">
        <w:rPr>
          <w:sz w:val="24"/>
          <w:szCs w:val="24"/>
          <w:lang w:val="hr-HR"/>
        </w:rPr>
        <w:t xml:space="preserve"> </w:t>
      </w:r>
      <w:r w:rsidR="00DE571F" w:rsidRPr="00085ECF">
        <w:rPr>
          <w:sz w:val="24"/>
          <w:szCs w:val="24"/>
          <w:lang w:val="hr-HR"/>
        </w:rPr>
        <w:t xml:space="preserve">ugovorom na </w:t>
      </w:r>
      <w:r w:rsidR="009B3CA9" w:rsidRPr="00085ECF">
        <w:rPr>
          <w:sz w:val="24"/>
          <w:szCs w:val="24"/>
          <w:lang w:val="hr-HR"/>
        </w:rPr>
        <w:t>određeno vrijeme</w:t>
      </w:r>
    </w:p>
    <w:p w14:paraId="6C5A2899" w14:textId="77777777" w:rsidR="0023470A" w:rsidRPr="00085ECF" w:rsidRDefault="0023470A" w:rsidP="00ED3137">
      <w:pPr>
        <w:rPr>
          <w:sz w:val="24"/>
          <w:szCs w:val="24"/>
          <w:lang w:val="hr-HR"/>
        </w:rPr>
      </w:pPr>
    </w:p>
    <w:p w14:paraId="59D45663" w14:textId="77777777" w:rsidR="0023470A" w:rsidRPr="00085ECF" w:rsidRDefault="0023470A" w:rsidP="00ED3137">
      <w:pPr>
        <w:rPr>
          <w:sz w:val="24"/>
          <w:szCs w:val="24"/>
          <w:lang w:val="hr-HR"/>
        </w:rPr>
      </w:pPr>
    </w:p>
    <w:p w14:paraId="420307E1" w14:textId="77777777" w:rsidR="0023470A" w:rsidRPr="00085ECF" w:rsidRDefault="0023470A" w:rsidP="00204D04">
      <w:pPr>
        <w:pStyle w:val="Naslov3"/>
        <w:numPr>
          <w:ilvl w:val="2"/>
          <w:numId w:val="2"/>
        </w:numPr>
        <w:rPr>
          <w:rFonts w:ascii="Times New Roman" w:hAnsi="Times New Roman"/>
          <w:sz w:val="24"/>
          <w:szCs w:val="24"/>
          <w:lang w:val="hr-HR"/>
        </w:rPr>
      </w:pPr>
      <w:bookmarkStart w:id="17" w:name="_Toc51688027"/>
      <w:bookmarkStart w:id="18" w:name="_Toc51943661"/>
      <w:bookmarkStart w:id="19" w:name="_Toc83814566"/>
      <w:r w:rsidRPr="00085ECF">
        <w:rPr>
          <w:rFonts w:ascii="Times New Roman" w:hAnsi="Times New Roman"/>
          <w:sz w:val="24"/>
          <w:szCs w:val="24"/>
          <w:lang w:val="hr-HR"/>
        </w:rPr>
        <w:t>Djelatnici na stručnom osposobljavanju za rad sa zasnivanjem radnog odnosa</w:t>
      </w:r>
      <w:bookmarkEnd w:id="17"/>
      <w:bookmarkEnd w:id="18"/>
      <w:bookmarkEnd w:id="19"/>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126"/>
        <w:gridCol w:w="3260"/>
        <w:gridCol w:w="2489"/>
      </w:tblGrid>
      <w:tr w:rsidR="00BD0C82" w:rsidRPr="00085ECF" w14:paraId="25CB1A4A" w14:textId="77777777" w:rsidTr="00BE620D">
        <w:tc>
          <w:tcPr>
            <w:tcW w:w="2547" w:type="dxa"/>
            <w:gridSpan w:val="2"/>
            <w:shd w:val="clear" w:color="auto" w:fill="BFBFBF"/>
            <w:vAlign w:val="center"/>
          </w:tcPr>
          <w:p w14:paraId="09521C82" w14:textId="77777777" w:rsidR="00BD0C82" w:rsidRPr="00085ECF" w:rsidRDefault="00BD0C82" w:rsidP="00BD0C82">
            <w:pPr>
              <w:ind w:left="284"/>
              <w:rPr>
                <w:sz w:val="24"/>
                <w:szCs w:val="24"/>
                <w:lang w:val="hr-HR"/>
              </w:rPr>
            </w:pPr>
            <w:r w:rsidRPr="00085ECF">
              <w:rPr>
                <w:sz w:val="24"/>
                <w:szCs w:val="24"/>
                <w:lang w:val="hr-HR"/>
              </w:rPr>
              <w:t>IME I PREZIME</w:t>
            </w:r>
          </w:p>
        </w:tc>
        <w:tc>
          <w:tcPr>
            <w:tcW w:w="3260" w:type="dxa"/>
            <w:shd w:val="clear" w:color="auto" w:fill="BFBFBF"/>
            <w:vAlign w:val="center"/>
          </w:tcPr>
          <w:p w14:paraId="2E1C4B91" w14:textId="77777777" w:rsidR="00BD0C82" w:rsidRPr="00085ECF" w:rsidRDefault="00BD0C82" w:rsidP="00BD0C82">
            <w:pPr>
              <w:ind w:left="284"/>
              <w:rPr>
                <w:sz w:val="24"/>
                <w:szCs w:val="24"/>
                <w:lang w:val="hr-HR"/>
              </w:rPr>
            </w:pPr>
            <w:r w:rsidRPr="00085ECF">
              <w:rPr>
                <w:sz w:val="24"/>
                <w:szCs w:val="24"/>
                <w:lang w:val="hr-HR"/>
              </w:rPr>
              <w:t>ZVANJE/STRUČNA SPREMA</w:t>
            </w:r>
          </w:p>
        </w:tc>
        <w:tc>
          <w:tcPr>
            <w:tcW w:w="2489" w:type="dxa"/>
            <w:shd w:val="clear" w:color="auto" w:fill="BFBFBF"/>
            <w:vAlign w:val="center"/>
          </w:tcPr>
          <w:p w14:paraId="0E8BD731" w14:textId="77777777" w:rsidR="00BD0C82" w:rsidRPr="00085ECF" w:rsidRDefault="00BD0C82" w:rsidP="00BD0C82">
            <w:pPr>
              <w:ind w:left="284"/>
              <w:rPr>
                <w:sz w:val="24"/>
                <w:szCs w:val="24"/>
                <w:lang w:val="hr-HR"/>
              </w:rPr>
            </w:pPr>
            <w:r w:rsidRPr="00085ECF">
              <w:rPr>
                <w:sz w:val="24"/>
                <w:szCs w:val="24"/>
                <w:lang w:val="hr-HR"/>
              </w:rPr>
              <w:t>RAZDOBLJE</w:t>
            </w:r>
          </w:p>
        </w:tc>
      </w:tr>
      <w:tr w:rsidR="00BD0C82" w:rsidRPr="00085ECF" w14:paraId="4FD693ED" w14:textId="77777777" w:rsidTr="00BE620D">
        <w:tc>
          <w:tcPr>
            <w:tcW w:w="421" w:type="dxa"/>
            <w:vAlign w:val="center"/>
          </w:tcPr>
          <w:p w14:paraId="43BEFDE7" w14:textId="72607570" w:rsidR="00BD0C82" w:rsidRPr="00085ECF" w:rsidRDefault="00C9267B" w:rsidP="00BD0C82">
            <w:pPr>
              <w:jc w:val="both"/>
              <w:rPr>
                <w:sz w:val="24"/>
                <w:szCs w:val="24"/>
                <w:lang w:val="hr-HR"/>
              </w:rPr>
            </w:pPr>
            <w:r w:rsidRPr="00085ECF">
              <w:rPr>
                <w:sz w:val="24"/>
                <w:szCs w:val="24"/>
                <w:lang w:val="hr-HR"/>
              </w:rPr>
              <w:t>1.</w:t>
            </w:r>
          </w:p>
        </w:tc>
        <w:tc>
          <w:tcPr>
            <w:tcW w:w="2126" w:type="dxa"/>
            <w:vAlign w:val="center"/>
          </w:tcPr>
          <w:p w14:paraId="111F6269" w14:textId="3AA313EC" w:rsidR="00BD0C82" w:rsidRPr="00085ECF" w:rsidRDefault="009B3CA9" w:rsidP="00BD0C82">
            <w:pPr>
              <w:rPr>
                <w:sz w:val="24"/>
                <w:szCs w:val="24"/>
                <w:lang w:val="hr-HR"/>
              </w:rPr>
            </w:pPr>
            <w:r w:rsidRPr="00085ECF">
              <w:rPr>
                <w:sz w:val="24"/>
                <w:szCs w:val="24"/>
                <w:lang w:val="hr-HR"/>
              </w:rPr>
              <w:t>Lara Kovačević</w:t>
            </w:r>
          </w:p>
        </w:tc>
        <w:tc>
          <w:tcPr>
            <w:tcW w:w="3260" w:type="dxa"/>
            <w:vAlign w:val="center"/>
          </w:tcPr>
          <w:p w14:paraId="7C0F014D" w14:textId="77777777" w:rsidR="00BD0C82" w:rsidRPr="00085ECF" w:rsidRDefault="00BD0C82" w:rsidP="00BD0C82">
            <w:pPr>
              <w:rPr>
                <w:sz w:val="24"/>
                <w:szCs w:val="24"/>
                <w:lang w:val="hr-HR"/>
              </w:rPr>
            </w:pPr>
            <w:r w:rsidRPr="00085ECF">
              <w:rPr>
                <w:sz w:val="24"/>
                <w:szCs w:val="24"/>
                <w:lang w:val="hr-HR"/>
              </w:rPr>
              <w:t>Odgojitelj, bacc.predšk.odgoja</w:t>
            </w:r>
          </w:p>
        </w:tc>
        <w:tc>
          <w:tcPr>
            <w:tcW w:w="2489" w:type="dxa"/>
            <w:vAlign w:val="center"/>
          </w:tcPr>
          <w:p w14:paraId="66B1D8C9" w14:textId="72D55E88" w:rsidR="00BD0C82" w:rsidRPr="00085ECF" w:rsidRDefault="009B3CA9">
            <w:pPr>
              <w:pStyle w:val="Odlomakpopisa"/>
              <w:numPr>
                <w:ilvl w:val="2"/>
                <w:numId w:val="46"/>
              </w:numPr>
              <w:rPr>
                <w:sz w:val="24"/>
                <w:szCs w:val="24"/>
                <w:lang w:val="hr-HR"/>
              </w:rPr>
            </w:pPr>
            <w:r w:rsidRPr="00085ECF">
              <w:rPr>
                <w:sz w:val="24"/>
                <w:szCs w:val="24"/>
                <w:lang w:val="hr-HR"/>
              </w:rPr>
              <w:t>. - 31.1.2023.</w:t>
            </w:r>
          </w:p>
        </w:tc>
      </w:tr>
      <w:tr w:rsidR="009B3CA9" w:rsidRPr="00085ECF" w14:paraId="02E53278" w14:textId="77777777" w:rsidTr="00BE620D">
        <w:tc>
          <w:tcPr>
            <w:tcW w:w="421" w:type="dxa"/>
            <w:vAlign w:val="center"/>
          </w:tcPr>
          <w:p w14:paraId="08B59EAD" w14:textId="4E74A90C" w:rsidR="009B3CA9" w:rsidRPr="00085ECF" w:rsidRDefault="009B3CA9" w:rsidP="00BD0C82">
            <w:pPr>
              <w:jc w:val="both"/>
              <w:rPr>
                <w:sz w:val="24"/>
                <w:szCs w:val="24"/>
                <w:lang w:val="hr-HR"/>
              </w:rPr>
            </w:pPr>
            <w:r w:rsidRPr="00085ECF">
              <w:rPr>
                <w:sz w:val="24"/>
                <w:szCs w:val="24"/>
                <w:lang w:val="hr-HR"/>
              </w:rPr>
              <w:lastRenderedPageBreak/>
              <w:t>2.</w:t>
            </w:r>
          </w:p>
        </w:tc>
        <w:tc>
          <w:tcPr>
            <w:tcW w:w="2126" w:type="dxa"/>
            <w:vAlign w:val="center"/>
          </w:tcPr>
          <w:p w14:paraId="3A9517C8" w14:textId="2BF0F2C9" w:rsidR="009B3CA9" w:rsidRPr="00085ECF" w:rsidRDefault="009B3CA9" w:rsidP="00BD0C82">
            <w:pPr>
              <w:rPr>
                <w:sz w:val="24"/>
                <w:szCs w:val="24"/>
                <w:lang w:val="hr-HR"/>
              </w:rPr>
            </w:pPr>
            <w:r w:rsidRPr="00085ECF">
              <w:rPr>
                <w:sz w:val="24"/>
                <w:szCs w:val="24"/>
                <w:lang w:val="hr-HR"/>
              </w:rPr>
              <w:t>Nikolina Kujundžić</w:t>
            </w:r>
          </w:p>
        </w:tc>
        <w:tc>
          <w:tcPr>
            <w:tcW w:w="3260" w:type="dxa"/>
            <w:vAlign w:val="center"/>
          </w:tcPr>
          <w:p w14:paraId="04BE31B2" w14:textId="60226B5D" w:rsidR="009B3CA9" w:rsidRPr="00085ECF" w:rsidRDefault="009B3CA9" w:rsidP="00BD0C82">
            <w:pPr>
              <w:rPr>
                <w:sz w:val="24"/>
                <w:szCs w:val="24"/>
                <w:lang w:val="hr-HR"/>
              </w:rPr>
            </w:pPr>
            <w:r w:rsidRPr="00085ECF">
              <w:rPr>
                <w:sz w:val="24"/>
                <w:szCs w:val="24"/>
                <w:lang w:val="hr-HR"/>
              </w:rPr>
              <w:t>Odgojitelj,</w:t>
            </w:r>
            <w:r w:rsidR="00BE620D" w:rsidRPr="00085ECF">
              <w:rPr>
                <w:sz w:val="24"/>
                <w:szCs w:val="24"/>
                <w:lang w:val="hr-HR"/>
              </w:rPr>
              <w:t xml:space="preserve"> </w:t>
            </w:r>
            <w:r w:rsidRPr="00085ECF">
              <w:rPr>
                <w:sz w:val="24"/>
                <w:szCs w:val="24"/>
                <w:lang w:val="hr-HR"/>
              </w:rPr>
              <w:t>bacc.predšk.odgoja</w:t>
            </w:r>
          </w:p>
        </w:tc>
        <w:tc>
          <w:tcPr>
            <w:tcW w:w="2489" w:type="dxa"/>
            <w:vAlign w:val="center"/>
          </w:tcPr>
          <w:p w14:paraId="0F852B92" w14:textId="3A9EA401" w:rsidR="009B3CA9" w:rsidRPr="00085ECF" w:rsidRDefault="009B3CA9">
            <w:pPr>
              <w:pStyle w:val="Odlomakpopisa"/>
              <w:numPr>
                <w:ilvl w:val="2"/>
                <w:numId w:val="45"/>
              </w:numPr>
              <w:rPr>
                <w:sz w:val="24"/>
                <w:szCs w:val="24"/>
                <w:lang w:val="hr-HR"/>
              </w:rPr>
            </w:pPr>
            <w:r w:rsidRPr="00085ECF">
              <w:rPr>
                <w:sz w:val="24"/>
                <w:szCs w:val="24"/>
                <w:lang w:val="hr-HR"/>
              </w:rPr>
              <w:t xml:space="preserve"> – 31.1.2023.</w:t>
            </w:r>
          </w:p>
        </w:tc>
      </w:tr>
      <w:tr w:rsidR="009B3CA9" w:rsidRPr="00085ECF" w14:paraId="7844341B" w14:textId="77777777" w:rsidTr="00BE620D">
        <w:tc>
          <w:tcPr>
            <w:tcW w:w="421" w:type="dxa"/>
            <w:vAlign w:val="center"/>
          </w:tcPr>
          <w:p w14:paraId="7A334096" w14:textId="0D78A383" w:rsidR="009B3CA9" w:rsidRPr="00085ECF" w:rsidRDefault="009B3CA9" w:rsidP="00BD0C82">
            <w:pPr>
              <w:jc w:val="both"/>
              <w:rPr>
                <w:sz w:val="24"/>
                <w:szCs w:val="24"/>
                <w:lang w:val="hr-HR"/>
              </w:rPr>
            </w:pPr>
            <w:r w:rsidRPr="00085ECF">
              <w:rPr>
                <w:sz w:val="24"/>
                <w:szCs w:val="24"/>
                <w:lang w:val="hr-HR"/>
              </w:rPr>
              <w:t>3.</w:t>
            </w:r>
          </w:p>
        </w:tc>
        <w:tc>
          <w:tcPr>
            <w:tcW w:w="2126" w:type="dxa"/>
            <w:vAlign w:val="center"/>
          </w:tcPr>
          <w:p w14:paraId="1B41C3FD" w14:textId="18E630F1" w:rsidR="009B3CA9" w:rsidRPr="00085ECF" w:rsidRDefault="009B3CA9" w:rsidP="00BD0C82">
            <w:pPr>
              <w:rPr>
                <w:sz w:val="24"/>
                <w:szCs w:val="24"/>
                <w:lang w:val="hr-HR"/>
              </w:rPr>
            </w:pPr>
            <w:r w:rsidRPr="00085ECF">
              <w:rPr>
                <w:sz w:val="24"/>
                <w:szCs w:val="24"/>
                <w:lang w:val="hr-HR"/>
              </w:rPr>
              <w:t>Anita Erstić</w:t>
            </w:r>
          </w:p>
        </w:tc>
        <w:tc>
          <w:tcPr>
            <w:tcW w:w="3260" w:type="dxa"/>
            <w:vAlign w:val="center"/>
          </w:tcPr>
          <w:p w14:paraId="45088060" w14:textId="461FCAA9" w:rsidR="009B3CA9" w:rsidRPr="00085ECF" w:rsidRDefault="009B3CA9" w:rsidP="00BD0C82">
            <w:pPr>
              <w:rPr>
                <w:sz w:val="24"/>
                <w:szCs w:val="24"/>
                <w:lang w:val="hr-HR"/>
              </w:rPr>
            </w:pPr>
            <w:r w:rsidRPr="00085ECF">
              <w:rPr>
                <w:sz w:val="24"/>
                <w:szCs w:val="24"/>
                <w:lang w:val="hr-HR"/>
              </w:rPr>
              <w:t>Odgojitelj, bacc.predšk.odgoja</w:t>
            </w:r>
          </w:p>
        </w:tc>
        <w:tc>
          <w:tcPr>
            <w:tcW w:w="2489" w:type="dxa"/>
            <w:vAlign w:val="center"/>
          </w:tcPr>
          <w:p w14:paraId="7231B6F1" w14:textId="3FE2B343" w:rsidR="009B3CA9" w:rsidRPr="00085ECF" w:rsidRDefault="009B3CA9" w:rsidP="009B3CA9">
            <w:pPr>
              <w:rPr>
                <w:sz w:val="24"/>
                <w:szCs w:val="24"/>
                <w:lang w:val="hr-HR"/>
              </w:rPr>
            </w:pPr>
            <w:r w:rsidRPr="00085ECF">
              <w:rPr>
                <w:sz w:val="24"/>
                <w:szCs w:val="24"/>
                <w:lang w:val="hr-HR"/>
              </w:rPr>
              <w:t>1.2.2022. – 31.1.2023.</w:t>
            </w:r>
          </w:p>
        </w:tc>
      </w:tr>
      <w:tr w:rsidR="009B3CA9" w:rsidRPr="00085ECF" w14:paraId="3E432BC7" w14:textId="77777777" w:rsidTr="00BE620D">
        <w:tc>
          <w:tcPr>
            <w:tcW w:w="421" w:type="dxa"/>
            <w:vAlign w:val="center"/>
          </w:tcPr>
          <w:p w14:paraId="04EAAEC8" w14:textId="49749A24" w:rsidR="009B3CA9" w:rsidRPr="00085ECF" w:rsidRDefault="009B3CA9" w:rsidP="00BD0C82">
            <w:pPr>
              <w:jc w:val="both"/>
              <w:rPr>
                <w:sz w:val="24"/>
                <w:szCs w:val="24"/>
                <w:lang w:val="hr-HR"/>
              </w:rPr>
            </w:pPr>
            <w:r w:rsidRPr="00085ECF">
              <w:rPr>
                <w:sz w:val="24"/>
                <w:szCs w:val="24"/>
                <w:lang w:val="hr-HR"/>
              </w:rPr>
              <w:t xml:space="preserve">4. </w:t>
            </w:r>
          </w:p>
        </w:tc>
        <w:tc>
          <w:tcPr>
            <w:tcW w:w="2126" w:type="dxa"/>
            <w:vAlign w:val="center"/>
          </w:tcPr>
          <w:p w14:paraId="3A3FEFFF" w14:textId="5F473ACC" w:rsidR="009B3CA9" w:rsidRPr="00085ECF" w:rsidRDefault="009B3CA9" w:rsidP="00BD0C82">
            <w:pPr>
              <w:rPr>
                <w:sz w:val="24"/>
                <w:szCs w:val="24"/>
                <w:lang w:val="hr-HR"/>
              </w:rPr>
            </w:pPr>
            <w:r w:rsidRPr="00085ECF">
              <w:rPr>
                <w:sz w:val="24"/>
                <w:szCs w:val="24"/>
                <w:lang w:val="hr-HR"/>
              </w:rPr>
              <w:t>Danijela Jurić</w:t>
            </w:r>
          </w:p>
        </w:tc>
        <w:tc>
          <w:tcPr>
            <w:tcW w:w="3260" w:type="dxa"/>
            <w:vAlign w:val="center"/>
          </w:tcPr>
          <w:p w14:paraId="41E6CC19" w14:textId="55B3C0D4" w:rsidR="009B3CA9" w:rsidRPr="00085ECF" w:rsidRDefault="009B3CA9" w:rsidP="00BD0C82">
            <w:pPr>
              <w:rPr>
                <w:sz w:val="24"/>
                <w:szCs w:val="24"/>
                <w:lang w:val="hr-HR"/>
              </w:rPr>
            </w:pPr>
            <w:r w:rsidRPr="00085ECF">
              <w:rPr>
                <w:sz w:val="24"/>
                <w:szCs w:val="24"/>
                <w:lang w:val="hr-HR"/>
              </w:rPr>
              <w:t>Odgojitelj, bacc.predšk.odgoja</w:t>
            </w:r>
          </w:p>
        </w:tc>
        <w:tc>
          <w:tcPr>
            <w:tcW w:w="2489" w:type="dxa"/>
            <w:vAlign w:val="center"/>
          </w:tcPr>
          <w:p w14:paraId="4E30B957" w14:textId="69B94F3A" w:rsidR="009B3CA9" w:rsidRPr="00085ECF" w:rsidRDefault="009B3CA9" w:rsidP="009B3CA9">
            <w:pPr>
              <w:rPr>
                <w:sz w:val="24"/>
                <w:szCs w:val="24"/>
                <w:lang w:val="hr-HR"/>
              </w:rPr>
            </w:pPr>
            <w:r w:rsidRPr="00085ECF">
              <w:rPr>
                <w:sz w:val="24"/>
                <w:szCs w:val="24"/>
                <w:lang w:val="hr-HR"/>
              </w:rPr>
              <w:t>1.2.2022. – 31.1.2023.</w:t>
            </w:r>
          </w:p>
        </w:tc>
      </w:tr>
    </w:tbl>
    <w:p w14:paraId="75F5BD11" w14:textId="77777777" w:rsidR="007422D3" w:rsidRPr="00085ECF" w:rsidRDefault="007422D3" w:rsidP="007422D3">
      <w:pPr>
        <w:spacing w:line="360" w:lineRule="auto"/>
        <w:jc w:val="both"/>
        <w:rPr>
          <w:bCs/>
          <w:sz w:val="24"/>
          <w:szCs w:val="24"/>
          <w:lang w:val="hr-HR"/>
        </w:rPr>
      </w:pPr>
    </w:p>
    <w:p w14:paraId="4C789271" w14:textId="4453B3C8" w:rsidR="0023470A" w:rsidRPr="002260FB" w:rsidRDefault="003939DD" w:rsidP="00ED3137">
      <w:pPr>
        <w:rPr>
          <w:color w:val="auto"/>
          <w:sz w:val="24"/>
          <w:szCs w:val="24"/>
          <w:lang w:val="hr-HR"/>
        </w:rPr>
      </w:pPr>
      <w:r w:rsidRPr="002260FB">
        <w:rPr>
          <w:bCs/>
          <w:color w:val="auto"/>
          <w:sz w:val="24"/>
          <w:szCs w:val="24"/>
          <w:lang w:val="hr-HR"/>
        </w:rPr>
        <w:t>1</w:t>
      </w:r>
      <w:r w:rsidR="00637BF6" w:rsidRPr="002260FB">
        <w:rPr>
          <w:bCs/>
          <w:color w:val="auto"/>
          <w:sz w:val="24"/>
          <w:szCs w:val="24"/>
          <w:lang w:val="hr-HR"/>
        </w:rPr>
        <w:t>5. rujna</w:t>
      </w:r>
      <w:r w:rsidR="002260FB">
        <w:rPr>
          <w:bCs/>
          <w:color w:val="auto"/>
          <w:sz w:val="24"/>
          <w:szCs w:val="24"/>
          <w:lang w:val="hr-HR"/>
        </w:rPr>
        <w:t xml:space="preserve"> 2022.</w:t>
      </w:r>
      <w:r w:rsidR="00637BF6" w:rsidRPr="002260FB">
        <w:rPr>
          <w:bCs/>
          <w:color w:val="auto"/>
          <w:sz w:val="24"/>
          <w:szCs w:val="24"/>
          <w:lang w:val="hr-HR"/>
        </w:rPr>
        <w:t xml:space="preserve"> Ustanova je raspisala Natječaje zbog otvaranja novog objekta</w:t>
      </w:r>
      <w:r w:rsidR="002260FB">
        <w:rPr>
          <w:bCs/>
          <w:color w:val="auto"/>
          <w:sz w:val="24"/>
          <w:szCs w:val="24"/>
          <w:lang w:val="hr-HR"/>
        </w:rPr>
        <w:t xml:space="preserve"> te će se nakon završetka Natječaja tabelarni prikaz zaposlenih promijeniti što će biti vidljivo u Godišnjem izvještaju Ustanove.</w:t>
      </w:r>
    </w:p>
    <w:p w14:paraId="4896E1BA" w14:textId="77777777" w:rsidR="0023470A" w:rsidRPr="00085ECF" w:rsidRDefault="0023470A" w:rsidP="00ED3137">
      <w:pPr>
        <w:spacing w:line="360" w:lineRule="auto"/>
        <w:jc w:val="both"/>
        <w:rPr>
          <w:sz w:val="24"/>
          <w:szCs w:val="24"/>
          <w:lang w:val="hr-HR"/>
        </w:rPr>
      </w:pPr>
      <w:bookmarkStart w:id="20" w:name="_Toc51605223"/>
      <w:bookmarkStart w:id="21" w:name="_Toc51688028"/>
      <w:bookmarkStart w:id="22" w:name="_Toc51943662"/>
    </w:p>
    <w:p w14:paraId="5F5E6CE4" w14:textId="788FBDA3" w:rsidR="0023470A" w:rsidRPr="00085ECF" w:rsidRDefault="0023470A" w:rsidP="00204D04">
      <w:pPr>
        <w:pStyle w:val="Naslov2"/>
        <w:numPr>
          <w:ilvl w:val="1"/>
          <w:numId w:val="2"/>
        </w:numPr>
        <w:rPr>
          <w:rFonts w:ascii="Times New Roman" w:hAnsi="Times New Roman"/>
          <w:i w:val="0"/>
          <w:iCs w:val="0"/>
          <w:sz w:val="24"/>
          <w:szCs w:val="24"/>
          <w:lang w:val="hr-HR"/>
        </w:rPr>
      </w:pPr>
      <w:bookmarkStart w:id="23" w:name="_Toc83814567"/>
      <w:r w:rsidRPr="00085ECF">
        <w:rPr>
          <w:rFonts w:ascii="Times New Roman" w:hAnsi="Times New Roman"/>
          <w:i w:val="0"/>
          <w:iCs w:val="0"/>
          <w:sz w:val="24"/>
          <w:szCs w:val="24"/>
          <w:lang w:val="hr-HR"/>
        </w:rPr>
        <w:t>Upisi</w:t>
      </w:r>
      <w:bookmarkStart w:id="24" w:name="_Toc51605224"/>
      <w:bookmarkStart w:id="25" w:name="_Toc51688029"/>
      <w:bookmarkStart w:id="26" w:name="_Toc51943663"/>
      <w:bookmarkEnd w:id="20"/>
      <w:bookmarkEnd w:id="21"/>
      <w:bookmarkEnd w:id="22"/>
      <w:bookmarkEnd w:id="23"/>
    </w:p>
    <w:p w14:paraId="3D6B08C8" w14:textId="4E3CB028" w:rsidR="00E6463D" w:rsidRPr="00085ECF" w:rsidRDefault="00E6463D" w:rsidP="00E6463D">
      <w:pPr>
        <w:rPr>
          <w:lang w:val="hr-HR"/>
        </w:rPr>
      </w:pPr>
    </w:p>
    <w:p w14:paraId="0BA1BA68" w14:textId="77777777" w:rsidR="00E6463D" w:rsidRPr="00085ECF" w:rsidRDefault="00E6463D" w:rsidP="00BE620D">
      <w:pPr>
        <w:spacing w:line="360" w:lineRule="auto"/>
        <w:ind w:firstLine="360"/>
        <w:jc w:val="both"/>
        <w:rPr>
          <w:sz w:val="24"/>
          <w:szCs w:val="24"/>
          <w:lang w:val="hr-HR"/>
        </w:rPr>
      </w:pPr>
      <w:r w:rsidRPr="00085ECF">
        <w:rPr>
          <w:sz w:val="24"/>
          <w:szCs w:val="24"/>
          <w:lang w:val="hr-HR"/>
        </w:rPr>
        <w:t>Dječji vrtić „Biokovsko zvonce“ Makarska započeo je upise za novu pedagošku godinu 2022/2023. objavom dva Natječaja za upis djece u vrtić i jaslice. Prvi je Natječaj bio raspisan 12. travnja 2022. za razdoblje od 19. travnja do 25. travnja za dosadašnje korisnike. Drugi je Natječaj, koji se odnosio na nove korisnike, bio objavljen 29. travnja za period od 12. svibnja do 20. svibnja 2022. Upisi su se vršili putem portala e-Upisi. Roditelji/skrbnici mogli su ih izvršiti sami u svojim kućanstvima ili u Dječjem vrtiću u kojem je bio osiguran kako prostor tako i zaposlenici za pružanje pomoći pri predaji zahtjeva.</w:t>
      </w:r>
    </w:p>
    <w:p w14:paraId="5678EAB1" w14:textId="77777777" w:rsidR="00E6463D" w:rsidRPr="00085ECF" w:rsidRDefault="00E6463D" w:rsidP="00BE620D">
      <w:pPr>
        <w:spacing w:line="360" w:lineRule="auto"/>
        <w:ind w:firstLine="360"/>
        <w:jc w:val="both"/>
        <w:rPr>
          <w:sz w:val="24"/>
          <w:szCs w:val="24"/>
          <w:lang w:val="hr-HR"/>
        </w:rPr>
      </w:pPr>
      <w:r w:rsidRPr="00085ECF">
        <w:rPr>
          <w:sz w:val="24"/>
          <w:szCs w:val="24"/>
          <w:lang w:val="hr-HR"/>
        </w:rPr>
        <w:t>Nakon utvrđene Bodovne liste od strane Komisije za upise, koja je bila objavljena 20. lipnja, po isteku žalbenog roka Upravno je vijeće 8. srpnja donijelo Konačnu listu upisane i Listu neupisane djece.</w:t>
      </w:r>
    </w:p>
    <w:p w14:paraId="77D06A01" w14:textId="77777777" w:rsidR="00E6463D" w:rsidRPr="00085ECF" w:rsidRDefault="00E6463D" w:rsidP="00BE620D">
      <w:pPr>
        <w:spacing w:line="360" w:lineRule="auto"/>
        <w:ind w:firstLine="360"/>
        <w:jc w:val="both"/>
        <w:rPr>
          <w:sz w:val="24"/>
          <w:szCs w:val="24"/>
          <w:lang w:val="hr-HR"/>
        </w:rPr>
      </w:pPr>
      <w:r w:rsidRPr="00085ECF">
        <w:rPr>
          <w:sz w:val="24"/>
          <w:szCs w:val="24"/>
          <w:lang w:val="hr-HR"/>
        </w:rPr>
        <w:t>Naknadim uvidom u određene nepravilnosti – neprovjeravanje medicinske dokumentacija kao i uredne procijepljenosti te krivo interpretirano postupanje prema novom zakonu prema kojem akti Ustanove nisu bili izmijenjeni na izvanrednoj sjednici Upravnog vijeća koja se održala 13. srpnja 2022.donijelo se Rješenje kojim se poništilo Rješenje o upisu djece rane i predškolske dobi u program predškolskog odgoja i obrazovanja.</w:t>
      </w:r>
    </w:p>
    <w:p w14:paraId="117FA32D" w14:textId="77777777" w:rsidR="00E6463D" w:rsidRPr="00085ECF" w:rsidRDefault="00E6463D" w:rsidP="00BE620D">
      <w:pPr>
        <w:spacing w:line="360" w:lineRule="auto"/>
        <w:ind w:firstLine="360"/>
        <w:jc w:val="both"/>
        <w:rPr>
          <w:sz w:val="24"/>
          <w:szCs w:val="24"/>
          <w:lang w:val="hr-HR"/>
        </w:rPr>
      </w:pPr>
      <w:r w:rsidRPr="00085ECF">
        <w:rPr>
          <w:sz w:val="24"/>
          <w:szCs w:val="24"/>
          <w:lang w:val="hr-HR"/>
        </w:rPr>
        <w:t>Komisija je na sjednicama održanim 20. srpnja 2022. i 21. srpnja 2022. pristupila ponovnom utvrđivanju zaprimljenih zahtjeva u periodu od 12. do 20. svibnja 2022. te 22. srpnja utvrdila Bodovnu listu djece koja je istoga dana i bila objavljena na Oglasnoj ploči objekta „Ciciban“.</w:t>
      </w:r>
    </w:p>
    <w:p w14:paraId="68A39DBB" w14:textId="77777777" w:rsidR="00E6463D" w:rsidRPr="00085ECF" w:rsidRDefault="00E6463D" w:rsidP="00E6463D">
      <w:pPr>
        <w:spacing w:line="360" w:lineRule="auto"/>
        <w:jc w:val="both"/>
        <w:rPr>
          <w:sz w:val="24"/>
          <w:szCs w:val="24"/>
          <w:lang w:val="hr-HR"/>
        </w:rPr>
      </w:pPr>
      <w:r w:rsidRPr="00085ECF">
        <w:rPr>
          <w:sz w:val="24"/>
          <w:szCs w:val="24"/>
          <w:lang w:val="hr-HR"/>
        </w:rPr>
        <w:t>Po isteku žalbenog roka Upravno vijeće Dječjeg vrtića je na sjednici održanoj 18. kolovoza 2022. donijelo Konačnu listu upisane i Listu neupisane djece u vrtić/jaslice po skupinama te je ista bila objavljena na Oglasnoj ploči Dječjeg vrtića „Ciciban“ kao i na Internet stranici Dječjeg vrtića.</w:t>
      </w:r>
    </w:p>
    <w:p w14:paraId="67E70B76" w14:textId="77777777" w:rsidR="00E6463D" w:rsidRPr="00085ECF" w:rsidRDefault="00E6463D" w:rsidP="00BE620D">
      <w:pPr>
        <w:spacing w:line="360" w:lineRule="auto"/>
        <w:ind w:firstLine="720"/>
        <w:jc w:val="both"/>
        <w:rPr>
          <w:sz w:val="24"/>
          <w:szCs w:val="24"/>
          <w:lang w:val="hr-HR"/>
        </w:rPr>
      </w:pPr>
      <w:r w:rsidRPr="00085ECF">
        <w:rPr>
          <w:sz w:val="24"/>
          <w:szCs w:val="24"/>
          <w:lang w:val="hr-HR"/>
        </w:rPr>
        <w:t>U redovnom upisnom roku zaprimljeno je 409 zahtjeva za obnovu upisa dosadašnjih korisnika i 270 zahtjeva za upis novih korisnika, te 5 zahtjeva za upis novih korisnika izvan roka..</w:t>
      </w:r>
    </w:p>
    <w:p w14:paraId="25AFA9BA" w14:textId="77777777" w:rsidR="00E6463D" w:rsidRPr="00085ECF" w:rsidRDefault="00E6463D" w:rsidP="00BE620D">
      <w:pPr>
        <w:spacing w:line="360" w:lineRule="auto"/>
        <w:ind w:firstLine="720"/>
        <w:jc w:val="both"/>
        <w:rPr>
          <w:sz w:val="24"/>
          <w:szCs w:val="24"/>
          <w:lang w:val="hr-HR"/>
        </w:rPr>
      </w:pPr>
      <w:r w:rsidRPr="00085ECF">
        <w:rPr>
          <w:sz w:val="24"/>
          <w:szCs w:val="24"/>
          <w:lang w:val="hr-HR"/>
        </w:rPr>
        <w:lastRenderedPageBreak/>
        <w:t>Po završetku žalbenog roka formirane su skupine u koje su, prema raspoloživim mjestima te rangu na bodovnoj listi, uključeni novi korisnici.</w:t>
      </w:r>
    </w:p>
    <w:p w14:paraId="5F0F01B6" w14:textId="77777777" w:rsidR="00E6463D" w:rsidRPr="00085ECF" w:rsidRDefault="00E6463D" w:rsidP="00E6463D">
      <w:pPr>
        <w:spacing w:line="360" w:lineRule="auto"/>
        <w:jc w:val="both"/>
        <w:rPr>
          <w:b/>
          <w:bCs/>
          <w:sz w:val="24"/>
          <w:szCs w:val="24"/>
          <w:lang w:val="hr-HR" w:eastAsia="hr-HR"/>
        </w:rPr>
      </w:pPr>
    </w:p>
    <w:p w14:paraId="5DC18559" w14:textId="77777777" w:rsidR="00E6463D" w:rsidRPr="00085ECF" w:rsidRDefault="00E6463D" w:rsidP="00E6463D">
      <w:pPr>
        <w:spacing w:line="276" w:lineRule="auto"/>
        <w:jc w:val="both"/>
        <w:rPr>
          <w:b/>
          <w:bCs/>
          <w:sz w:val="24"/>
          <w:szCs w:val="24"/>
          <w:lang w:val="hr-HR"/>
        </w:rPr>
      </w:pPr>
      <w:r w:rsidRPr="00085ECF">
        <w:rPr>
          <w:b/>
          <w:bCs/>
          <w:sz w:val="24"/>
          <w:szCs w:val="24"/>
          <w:lang w:val="hr-HR"/>
        </w:rPr>
        <w:t>Broj upisane djece prema vrsti boravka:</w:t>
      </w:r>
    </w:p>
    <w:tbl>
      <w:tblPr>
        <w:tblW w:w="9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2"/>
        <w:gridCol w:w="1024"/>
        <w:gridCol w:w="1558"/>
        <w:gridCol w:w="1275"/>
        <w:gridCol w:w="1456"/>
        <w:gridCol w:w="1377"/>
        <w:gridCol w:w="1133"/>
      </w:tblGrid>
      <w:tr w:rsidR="00E6463D" w:rsidRPr="00085ECF" w14:paraId="02CCB9C1" w14:textId="77777777" w:rsidTr="00BE620D">
        <w:tc>
          <w:tcPr>
            <w:tcW w:w="1522" w:type="dxa"/>
          </w:tcPr>
          <w:p w14:paraId="64258630" w14:textId="77777777" w:rsidR="00E6463D" w:rsidRPr="00085ECF" w:rsidRDefault="00E6463D" w:rsidP="00BE620D">
            <w:pPr>
              <w:spacing w:line="276" w:lineRule="auto"/>
              <w:rPr>
                <w:sz w:val="18"/>
                <w:szCs w:val="18"/>
                <w:lang w:val="hr-HR"/>
              </w:rPr>
            </w:pPr>
          </w:p>
        </w:tc>
        <w:tc>
          <w:tcPr>
            <w:tcW w:w="1024" w:type="dxa"/>
          </w:tcPr>
          <w:p w14:paraId="0E99DDFF" w14:textId="77777777" w:rsidR="00E6463D" w:rsidRPr="00085ECF" w:rsidRDefault="00E6463D" w:rsidP="00BE620D">
            <w:pPr>
              <w:spacing w:line="276" w:lineRule="auto"/>
              <w:rPr>
                <w:b/>
                <w:bCs/>
                <w:sz w:val="18"/>
                <w:szCs w:val="18"/>
                <w:lang w:val="hr-HR"/>
              </w:rPr>
            </w:pPr>
            <w:r w:rsidRPr="00085ECF">
              <w:rPr>
                <w:b/>
                <w:bCs/>
                <w:sz w:val="18"/>
                <w:szCs w:val="18"/>
                <w:lang w:val="hr-HR"/>
              </w:rPr>
              <w:t>JASLICE</w:t>
            </w:r>
          </w:p>
        </w:tc>
        <w:tc>
          <w:tcPr>
            <w:tcW w:w="1558" w:type="dxa"/>
          </w:tcPr>
          <w:p w14:paraId="3FE62B18" w14:textId="77777777" w:rsidR="00E6463D" w:rsidRPr="00085ECF" w:rsidRDefault="00E6463D" w:rsidP="00BE620D">
            <w:pPr>
              <w:spacing w:line="276" w:lineRule="auto"/>
              <w:rPr>
                <w:b/>
                <w:bCs/>
                <w:sz w:val="18"/>
                <w:szCs w:val="18"/>
                <w:lang w:val="hr-HR"/>
              </w:rPr>
            </w:pPr>
            <w:r w:rsidRPr="00085ECF">
              <w:rPr>
                <w:b/>
                <w:bCs/>
                <w:sz w:val="18"/>
                <w:szCs w:val="18"/>
                <w:lang w:val="hr-HR"/>
              </w:rPr>
              <w:t>CJELODNEVNI</w:t>
            </w:r>
          </w:p>
          <w:p w14:paraId="7C101F0B" w14:textId="77777777" w:rsidR="00E6463D" w:rsidRPr="00085ECF" w:rsidRDefault="00E6463D" w:rsidP="00BE620D">
            <w:pPr>
              <w:spacing w:line="276" w:lineRule="auto"/>
              <w:rPr>
                <w:sz w:val="18"/>
                <w:szCs w:val="18"/>
                <w:lang w:val="hr-HR"/>
              </w:rPr>
            </w:pPr>
            <w:r w:rsidRPr="00085ECF">
              <w:rPr>
                <w:b/>
                <w:bCs/>
                <w:sz w:val="18"/>
                <w:szCs w:val="18"/>
                <w:lang w:val="hr-HR"/>
              </w:rPr>
              <w:t>BORAVAK</w:t>
            </w:r>
          </w:p>
        </w:tc>
        <w:tc>
          <w:tcPr>
            <w:tcW w:w="1275" w:type="dxa"/>
          </w:tcPr>
          <w:p w14:paraId="1183D558" w14:textId="77777777" w:rsidR="00E6463D" w:rsidRPr="00085ECF" w:rsidRDefault="00E6463D" w:rsidP="00BE620D">
            <w:pPr>
              <w:spacing w:line="276" w:lineRule="auto"/>
              <w:rPr>
                <w:b/>
                <w:bCs/>
                <w:sz w:val="18"/>
                <w:szCs w:val="18"/>
                <w:lang w:val="hr-HR"/>
              </w:rPr>
            </w:pPr>
            <w:r w:rsidRPr="00085ECF">
              <w:rPr>
                <w:b/>
                <w:bCs/>
                <w:sz w:val="18"/>
                <w:szCs w:val="18"/>
                <w:lang w:val="hr-HR"/>
              </w:rPr>
              <w:t>JUTARNJI BORAVAK</w:t>
            </w:r>
          </w:p>
        </w:tc>
        <w:tc>
          <w:tcPr>
            <w:tcW w:w="1456" w:type="dxa"/>
          </w:tcPr>
          <w:p w14:paraId="099C5DA0" w14:textId="77777777" w:rsidR="00E6463D" w:rsidRPr="00085ECF" w:rsidRDefault="00E6463D" w:rsidP="00BE620D">
            <w:pPr>
              <w:spacing w:line="276" w:lineRule="auto"/>
              <w:rPr>
                <w:b/>
                <w:bCs/>
                <w:sz w:val="18"/>
                <w:szCs w:val="18"/>
                <w:lang w:val="hr-HR"/>
              </w:rPr>
            </w:pPr>
            <w:r w:rsidRPr="00085ECF">
              <w:rPr>
                <w:b/>
                <w:bCs/>
                <w:sz w:val="18"/>
                <w:szCs w:val="18"/>
                <w:lang w:val="hr-HR"/>
              </w:rPr>
              <w:t>POSLIJE-PODNEVNI</w:t>
            </w:r>
          </w:p>
          <w:p w14:paraId="4EC06FA2" w14:textId="77777777" w:rsidR="00E6463D" w:rsidRPr="00085ECF" w:rsidRDefault="00E6463D" w:rsidP="00BE620D">
            <w:pPr>
              <w:spacing w:line="276" w:lineRule="auto"/>
              <w:rPr>
                <w:b/>
                <w:bCs/>
                <w:sz w:val="18"/>
                <w:szCs w:val="18"/>
                <w:lang w:val="hr-HR"/>
              </w:rPr>
            </w:pPr>
            <w:r w:rsidRPr="00085ECF">
              <w:rPr>
                <w:b/>
                <w:bCs/>
                <w:sz w:val="18"/>
                <w:szCs w:val="18"/>
                <w:lang w:val="hr-HR"/>
              </w:rPr>
              <w:t>BORAVAK</w:t>
            </w:r>
          </w:p>
        </w:tc>
        <w:tc>
          <w:tcPr>
            <w:tcW w:w="1377" w:type="dxa"/>
          </w:tcPr>
          <w:p w14:paraId="47876FA5" w14:textId="77777777" w:rsidR="00E6463D" w:rsidRPr="00085ECF" w:rsidRDefault="00E6463D" w:rsidP="00BE620D">
            <w:pPr>
              <w:spacing w:line="276" w:lineRule="auto"/>
              <w:rPr>
                <w:b/>
                <w:bCs/>
                <w:sz w:val="18"/>
                <w:szCs w:val="18"/>
                <w:lang w:val="hr-HR"/>
              </w:rPr>
            </w:pPr>
            <w:r w:rsidRPr="00085ECF">
              <w:rPr>
                <w:b/>
                <w:bCs/>
                <w:sz w:val="18"/>
                <w:szCs w:val="18"/>
                <w:lang w:val="hr-HR"/>
              </w:rPr>
              <w:t>PROGRAM PREDŠKOLE</w:t>
            </w:r>
          </w:p>
        </w:tc>
        <w:tc>
          <w:tcPr>
            <w:tcW w:w="1133" w:type="dxa"/>
            <w:shd w:val="clear" w:color="auto" w:fill="D9D9D9"/>
          </w:tcPr>
          <w:p w14:paraId="31D2E5F5" w14:textId="77777777" w:rsidR="00E6463D" w:rsidRPr="00085ECF" w:rsidRDefault="00E6463D" w:rsidP="00BE620D">
            <w:pPr>
              <w:spacing w:line="276" w:lineRule="auto"/>
              <w:rPr>
                <w:b/>
                <w:bCs/>
                <w:sz w:val="20"/>
                <w:szCs w:val="20"/>
                <w:lang w:val="hr-HR"/>
              </w:rPr>
            </w:pPr>
            <w:r w:rsidRPr="00085ECF">
              <w:rPr>
                <w:b/>
                <w:bCs/>
                <w:sz w:val="20"/>
                <w:szCs w:val="20"/>
                <w:lang w:val="hr-HR"/>
              </w:rPr>
              <w:t>UKUPNO</w:t>
            </w:r>
          </w:p>
        </w:tc>
      </w:tr>
      <w:tr w:rsidR="00E6463D" w:rsidRPr="00085ECF" w14:paraId="6C09BCFC" w14:textId="77777777" w:rsidTr="00BE620D">
        <w:tc>
          <w:tcPr>
            <w:tcW w:w="1522" w:type="dxa"/>
          </w:tcPr>
          <w:p w14:paraId="02FEDB1D" w14:textId="77777777" w:rsidR="00E6463D" w:rsidRPr="00085ECF" w:rsidRDefault="00E6463D" w:rsidP="00BE620D">
            <w:pPr>
              <w:rPr>
                <w:b/>
                <w:bCs/>
                <w:sz w:val="20"/>
                <w:szCs w:val="20"/>
                <w:lang w:val="hr-HR"/>
              </w:rPr>
            </w:pPr>
            <w:r w:rsidRPr="00085ECF">
              <w:rPr>
                <w:b/>
                <w:bCs/>
                <w:sz w:val="20"/>
                <w:szCs w:val="20"/>
                <w:lang w:val="hr-HR"/>
              </w:rPr>
              <w:t>DOSADAŠNJI</w:t>
            </w:r>
          </w:p>
          <w:p w14:paraId="06288B48" w14:textId="77777777" w:rsidR="00E6463D" w:rsidRPr="00085ECF" w:rsidRDefault="00E6463D" w:rsidP="00BE620D">
            <w:pPr>
              <w:rPr>
                <w:sz w:val="20"/>
                <w:szCs w:val="20"/>
                <w:lang w:val="hr-HR"/>
              </w:rPr>
            </w:pPr>
            <w:r w:rsidRPr="00085ECF">
              <w:rPr>
                <w:b/>
                <w:bCs/>
                <w:sz w:val="20"/>
                <w:szCs w:val="20"/>
                <w:lang w:val="hr-HR"/>
              </w:rPr>
              <w:t>KORISNICI</w:t>
            </w:r>
          </w:p>
        </w:tc>
        <w:tc>
          <w:tcPr>
            <w:tcW w:w="1024" w:type="dxa"/>
          </w:tcPr>
          <w:p w14:paraId="5C7405EB" w14:textId="77777777" w:rsidR="00E6463D" w:rsidRPr="00085ECF" w:rsidRDefault="00E6463D" w:rsidP="00BE620D">
            <w:pPr>
              <w:jc w:val="center"/>
              <w:rPr>
                <w:sz w:val="24"/>
                <w:szCs w:val="24"/>
                <w:lang w:val="hr-HR"/>
              </w:rPr>
            </w:pPr>
            <w:r w:rsidRPr="00085ECF">
              <w:rPr>
                <w:sz w:val="24"/>
                <w:szCs w:val="24"/>
                <w:lang w:val="hr-HR"/>
              </w:rPr>
              <w:t>28</w:t>
            </w:r>
          </w:p>
        </w:tc>
        <w:tc>
          <w:tcPr>
            <w:tcW w:w="1558" w:type="dxa"/>
          </w:tcPr>
          <w:p w14:paraId="6A13E67E" w14:textId="77777777" w:rsidR="00E6463D" w:rsidRPr="00085ECF" w:rsidRDefault="00E6463D" w:rsidP="00BE620D">
            <w:pPr>
              <w:jc w:val="center"/>
              <w:rPr>
                <w:sz w:val="24"/>
                <w:szCs w:val="24"/>
                <w:lang w:val="hr-HR"/>
              </w:rPr>
            </w:pPr>
            <w:r w:rsidRPr="00085ECF">
              <w:rPr>
                <w:sz w:val="24"/>
                <w:szCs w:val="24"/>
                <w:lang w:val="hr-HR"/>
              </w:rPr>
              <w:t>208</w:t>
            </w:r>
          </w:p>
        </w:tc>
        <w:tc>
          <w:tcPr>
            <w:tcW w:w="1275" w:type="dxa"/>
          </w:tcPr>
          <w:p w14:paraId="187E65DD" w14:textId="77777777" w:rsidR="00E6463D" w:rsidRPr="00085ECF" w:rsidRDefault="00E6463D" w:rsidP="00BE620D">
            <w:pPr>
              <w:jc w:val="center"/>
              <w:rPr>
                <w:sz w:val="24"/>
                <w:szCs w:val="24"/>
                <w:lang w:val="hr-HR"/>
              </w:rPr>
            </w:pPr>
            <w:r w:rsidRPr="00085ECF">
              <w:rPr>
                <w:sz w:val="24"/>
                <w:szCs w:val="24"/>
                <w:lang w:val="hr-HR"/>
              </w:rPr>
              <w:t>106</w:t>
            </w:r>
          </w:p>
        </w:tc>
        <w:tc>
          <w:tcPr>
            <w:tcW w:w="1456" w:type="dxa"/>
          </w:tcPr>
          <w:p w14:paraId="44168CF4" w14:textId="77777777" w:rsidR="00E6463D" w:rsidRPr="00085ECF" w:rsidRDefault="00E6463D" w:rsidP="00BE620D">
            <w:pPr>
              <w:jc w:val="center"/>
              <w:rPr>
                <w:sz w:val="24"/>
                <w:szCs w:val="24"/>
                <w:lang w:val="hr-HR"/>
              </w:rPr>
            </w:pPr>
            <w:r w:rsidRPr="00085ECF">
              <w:rPr>
                <w:sz w:val="24"/>
                <w:szCs w:val="24"/>
                <w:lang w:val="hr-HR"/>
              </w:rPr>
              <w:t>63</w:t>
            </w:r>
          </w:p>
        </w:tc>
        <w:tc>
          <w:tcPr>
            <w:tcW w:w="1377" w:type="dxa"/>
          </w:tcPr>
          <w:p w14:paraId="302A32ED" w14:textId="77777777" w:rsidR="00E6463D" w:rsidRPr="00085ECF" w:rsidRDefault="00E6463D" w:rsidP="00BE620D">
            <w:pPr>
              <w:jc w:val="center"/>
              <w:rPr>
                <w:sz w:val="24"/>
                <w:szCs w:val="24"/>
                <w:lang w:val="hr-HR"/>
              </w:rPr>
            </w:pPr>
            <w:r w:rsidRPr="00085ECF">
              <w:rPr>
                <w:sz w:val="24"/>
                <w:szCs w:val="24"/>
                <w:lang w:val="hr-HR"/>
              </w:rPr>
              <w:t>3</w:t>
            </w:r>
          </w:p>
        </w:tc>
        <w:tc>
          <w:tcPr>
            <w:tcW w:w="1133" w:type="dxa"/>
          </w:tcPr>
          <w:p w14:paraId="5DF0701C" w14:textId="77777777" w:rsidR="00E6463D" w:rsidRPr="00085ECF" w:rsidRDefault="00E6463D" w:rsidP="00BE620D">
            <w:pPr>
              <w:jc w:val="center"/>
              <w:rPr>
                <w:b/>
                <w:bCs/>
                <w:sz w:val="24"/>
                <w:szCs w:val="24"/>
                <w:lang w:val="hr-HR"/>
              </w:rPr>
            </w:pPr>
            <w:r w:rsidRPr="00085ECF">
              <w:rPr>
                <w:b/>
                <w:bCs/>
                <w:sz w:val="24"/>
                <w:szCs w:val="24"/>
                <w:lang w:val="hr-HR"/>
              </w:rPr>
              <w:t>408</w:t>
            </w:r>
          </w:p>
        </w:tc>
      </w:tr>
      <w:tr w:rsidR="00E6463D" w:rsidRPr="00085ECF" w14:paraId="1520B8FD" w14:textId="77777777" w:rsidTr="00BE620D">
        <w:tc>
          <w:tcPr>
            <w:tcW w:w="1522" w:type="dxa"/>
          </w:tcPr>
          <w:p w14:paraId="4CA3EF14" w14:textId="77777777" w:rsidR="00E6463D" w:rsidRPr="00085ECF" w:rsidRDefault="00E6463D" w:rsidP="00BE620D">
            <w:pPr>
              <w:rPr>
                <w:b/>
                <w:bCs/>
                <w:sz w:val="20"/>
                <w:szCs w:val="20"/>
                <w:lang w:val="hr-HR"/>
              </w:rPr>
            </w:pPr>
            <w:r w:rsidRPr="00085ECF">
              <w:rPr>
                <w:b/>
                <w:bCs/>
                <w:sz w:val="20"/>
                <w:szCs w:val="20"/>
                <w:lang w:val="hr-HR"/>
              </w:rPr>
              <w:t>NOVI</w:t>
            </w:r>
          </w:p>
          <w:p w14:paraId="4817C2E2" w14:textId="77777777" w:rsidR="00E6463D" w:rsidRPr="00085ECF" w:rsidRDefault="00E6463D" w:rsidP="00BE620D">
            <w:pPr>
              <w:rPr>
                <w:sz w:val="20"/>
                <w:szCs w:val="20"/>
                <w:lang w:val="hr-HR"/>
              </w:rPr>
            </w:pPr>
            <w:r w:rsidRPr="00085ECF">
              <w:rPr>
                <w:b/>
                <w:bCs/>
                <w:sz w:val="20"/>
                <w:szCs w:val="20"/>
                <w:lang w:val="hr-HR"/>
              </w:rPr>
              <w:t>KORISNICI</w:t>
            </w:r>
          </w:p>
        </w:tc>
        <w:tc>
          <w:tcPr>
            <w:tcW w:w="1024" w:type="dxa"/>
          </w:tcPr>
          <w:p w14:paraId="529C322A" w14:textId="77777777" w:rsidR="00E6463D" w:rsidRPr="00085ECF" w:rsidRDefault="00E6463D" w:rsidP="00BE620D">
            <w:pPr>
              <w:jc w:val="center"/>
              <w:rPr>
                <w:sz w:val="24"/>
                <w:szCs w:val="24"/>
                <w:lang w:val="hr-HR"/>
              </w:rPr>
            </w:pPr>
            <w:r w:rsidRPr="00085ECF">
              <w:rPr>
                <w:sz w:val="24"/>
                <w:szCs w:val="24"/>
                <w:lang w:val="hr-HR"/>
              </w:rPr>
              <w:t>33</w:t>
            </w:r>
          </w:p>
        </w:tc>
        <w:tc>
          <w:tcPr>
            <w:tcW w:w="1558" w:type="dxa"/>
          </w:tcPr>
          <w:p w14:paraId="4D3D5BD6" w14:textId="77777777" w:rsidR="00E6463D" w:rsidRPr="00085ECF" w:rsidRDefault="00E6463D" w:rsidP="00BE620D">
            <w:pPr>
              <w:jc w:val="center"/>
              <w:rPr>
                <w:sz w:val="24"/>
                <w:szCs w:val="24"/>
                <w:lang w:val="hr-HR"/>
              </w:rPr>
            </w:pPr>
            <w:r w:rsidRPr="00085ECF">
              <w:rPr>
                <w:sz w:val="24"/>
                <w:szCs w:val="24"/>
                <w:lang w:val="hr-HR"/>
              </w:rPr>
              <w:t>32</w:t>
            </w:r>
          </w:p>
        </w:tc>
        <w:tc>
          <w:tcPr>
            <w:tcW w:w="1275" w:type="dxa"/>
          </w:tcPr>
          <w:p w14:paraId="45F8EDC5" w14:textId="77777777" w:rsidR="00E6463D" w:rsidRPr="00085ECF" w:rsidRDefault="00E6463D" w:rsidP="00BE620D">
            <w:pPr>
              <w:jc w:val="center"/>
              <w:rPr>
                <w:sz w:val="24"/>
                <w:szCs w:val="24"/>
                <w:lang w:val="hr-HR"/>
              </w:rPr>
            </w:pPr>
            <w:r w:rsidRPr="00085ECF">
              <w:rPr>
                <w:sz w:val="24"/>
                <w:szCs w:val="24"/>
                <w:lang w:val="hr-HR"/>
              </w:rPr>
              <w:t>19</w:t>
            </w:r>
          </w:p>
        </w:tc>
        <w:tc>
          <w:tcPr>
            <w:tcW w:w="1456" w:type="dxa"/>
          </w:tcPr>
          <w:p w14:paraId="79C66DEA" w14:textId="77777777" w:rsidR="00E6463D" w:rsidRPr="00085ECF" w:rsidRDefault="00E6463D" w:rsidP="00BE620D">
            <w:pPr>
              <w:jc w:val="center"/>
              <w:rPr>
                <w:sz w:val="24"/>
                <w:szCs w:val="24"/>
                <w:lang w:val="hr-HR"/>
              </w:rPr>
            </w:pPr>
            <w:r w:rsidRPr="00085ECF">
              <w:rPr>
                <w:sz w:val="24"/>
                <w:szCs w:val="24"/>
                <w:lang w:val="hr-HR"/>
              </w:rPr>
              <w:t>36</w:t>
            </w:r>
          </w:p>
        </w:tc>
        <w:tc>
          <w:tcPr>
            <w:tcW w:w="1377" w:type="dxa"/>
          </w:tcPr>
          <w:p w14:paraId="4C73918F" w14:textId="77777777" w:rsidR="00E6463D" w:rsidRPr="00085ECF" w:rsidRDefault="00E6463D" w:rsidP="00BE620D">
            <w:pPr>
              <w:jc w:val="center"/>
              <w:rPr>
                <w:sz w:val="24"/>
                <w:szCs w:val="24"/>
                <w:lang w:val="hr-HR"/>
              </w:rPr>
            </w:pPr>
            <w:r w:rsidRPr="00085ECF">
              <w:rPr>
                <w:sz w:val="24"/>
                <w:szCs w:val="24"/>
                <w:lang w:val="hr-HR"/>
              </w:rPr>
              <w:t>5</w:t>
            </w:r>
          </w:p>
        </w:tc>
        <w:tc>
          <w:tcPr>
            <w:tcW w:w="1133" w:type="dxa"/>
          </w:tcPr>
          <w:p w14:paraId="08A3F5FE" w14:textId="77777777" w:rsidR="00E6463D" w:rsidRPr="00085ECF" w:rsidRDefault="00E6463D" w:rsidP="00BE620D">
            <w:pPr>
              <w:jc w:val="center"/>
              <w:rPr>
                <w:b/>
                <w:bCs/>
                <w:sz w:val="24"/>
                <w:szCs w:val="24"/>
                <w:lang w:val="hr-HR"/>
              </w:rPr>
            </w:pPr>
            <w:r w:rsidRPr="00085ECF">
              <w:rPr>
                <w:b/>
                <w:bCs/>
                <w:sz w:val="24"/>
                <w:szCs w:val="24"/>
                <w:lang w:val="hr-HR"/>
              </w:rPr>
              <w:t>125</w:t>
            </w:r>
          </w:p>
        </w:tc>
      </w:tr>
      <w:tr w:rsidR="00E6463D" w:rsidRPr="00085ECF" w14:paraId="084E9D37" w14:textId="77777777" w:rsidTr="00BE620D">
        <w:tc>
          <w:tcPr>
            <w:tcW w:w="1522" w:type="dxa"/>
            <w:shd w:val="clear" w:color="auto" w:fill="D9D9D9"/>
          </w:tcPr>
          <w:p w14:paraId="23657FBA" w14:textId="77777777" w:rsidR="00E6463D" w:rsidRPr="00085ECF" w:rsidRDefault="00E6463D" w:rsidP="00BE620D">
            <w:pPr>
              <w:rPr>
                <w:b/>
                <w:bCs/>
                <w:sz w:val="20"/>
                <w:szCs w:val="20"/>
                <w:lang w:val="hr-HR"/>
              </w:rPr>
            </w:pPr>
            <w:r w:rsidRPr="00085ECF">
              <w:rPr>
                <w:b/>
                <w:bCs/>
                <w:sz w:val="20"/>
                <w:szCs w:val="20"/>
                <w:lang w:val="hr-HR"/>
              </w:rPr>
              <w:t>UKUPNO</w:t>
            </w:r>
          </w:p>
        </w:tc>
        <w:tc>
          <w:tcPr>
            <w:tcW w:w="1024" w:type="dxa"/>
          </w:tcPr>
          <w:p w14:paraId="07E1D6CB" w14:textId="77777777" w:rsidR="00E6463D" w:rsidRPr="00085ECF" w:rsidRDefault="00E6463D" w:rsidP="00BE620D">
            <w:pPr>
              <w:jc w:val="center"/>
              <w:rPr>
                <w:b/>
                <w:bCs/>
                <w:sz w:val="24"/>
                <w:szCs w:val="24"/>
                <w:lang w:val="hr-HR"/>
              </w:rPr>
            </w:pPr>
            <w:r w:rsidRPr="00085ECF">
              <w:rPr>
                <w:b/>
                <w:bCs/>
                <w:sz w:val="24"/>
                <w:szCs w:val="24"/>
                <w:lang w:val="hr-HR"/>
              </w:rPr>
              <w:t>61</w:t>
            </w:r>
          </w:p>
        </w:tc>
        <w:tc>
          <w:tcPr>
            <w:tcW w:w="1558" w:type="dxa"/>
          </w:tcPr>
          <w:p w14:paraId="7DF9E383" w14:textId="77777777" w:rsidR="00E6463D" w:rsidRPr="00085ECF" w:rsidRDefault="00E6463D" w:rsidP="00BE620D">
            <w:pPr>
              <w:jc w:val="center"/>
              <w:rPr>
                <w:b/>
                <w:bCs/>
                <w:sz w:val="24"/>
                <w:szCs w:val="24"/>
                <w:lang w:val="hr-HR"/>
              </w:rPr>
            </w:pPr>
            <w:r w:rsidRPr="00085ECF">
              <w:rPr>
                <w:b/>
                <w:bCs/>
                <w:sz w:val="24"/>
                <w:szCs w:val="24"/>
                <w:lang w:val="hr-HR"/>
              </w:rPr>
              <w:t>240</w:t>
            </w:r>
          </w:p>
        </w:tc>
        <w:tc>
          <w:tcPr>
            <w:tcW w:w="1275" w:type="dxa"/>
          </w:tcPr>
          <w:p w14:paraId="769A1A83" w14:textId="77777777" w:rsidR="00E6463D" w:rsidRPr="00085ECF" w:rsidRDefault="00E6463D" w:rsidP="00BE620D">
            <w:pPr>
              <w:jc w:val="center"/>
              <w:rPr>
                <w:b/>
                <w:bCs/>
                <w:sz w:val="24"/>
                <w:szCs w:val="24"/>
                <w:lang w:val="hr-HR"/>
              </w:rPr>
            </w:pPr>
            <w:r w:rsidRPr="00085ECF">
              <w:rPr>
                <w:b/>
                <w:bCs/>
                <w:sz w:val="24"/>
                <w:szCs w:val="24"/>
                <w:lang w:val="hr-HR"/>
              </w:rPr>
              <w:t>125</w:t>
            </w:r>
          </w:p>
        </w:tc>
        <w:tc>
          <w:tcPr>
            <w:tcW w:w="1456" w:type="dxa"/>
          </w:tcPr>
          <w:p w14:paraId="10F81299" w14:textId="77777777" w:rsidR="00E6463D" w:rsidRPr="00085ECF" w:rsidRDefault="00E6463D" w:rsidP="00BE620D">
            <w:pPr>
              <w:jc w:val="center"/>
              <w:rPr>
                <w:b/>
                <w:bCs/>
                <w:sz w:val="24"/>
                <w:szCs w:val="24"/>
                <w:lang w:val="hr-HR"/>
              </w:rPr>
            </w:pPr>
            <w:r w:rsidRPr="00085ECF">
              <w:rPr>
                <w:b/>
                <w:bCs/>
                <w:sz w:val="24"/>
                <w:szCs w:val="24"/>
                <w:lang w:val="hr-HR"/>
              </w:rPr>
              <w:t>99</w:t>
            </w:r>
          </w:p>
        </w:tc>
        <w:tc>
          <w:tcPr>
            <w:tcW w:w="1377" w:type="dxa"/>
          </w:tcPr>
          <w:p w14:paraId="17EE2691" w14:textId="77777777" w:rsidR="00E6463D" w:rsidRPr="00085ECF" w:rsidRDefault="00E6463D" w:rsidP="00BE620D">
            <w:pPr>
              <w:jc w:val="center"/>
              <w:rPr>
                <w:b/>
                <w:bCs/>
                <w:sz w:val="24"/>
                <w:szCs w:val="24"/>
                <w:lang w:val="hr-HR"/>
              </w:rPr>
            </w:pPr>
            <w:r w:rsidRPr="00085ECF">
              <w:rPr>
                <w:b/>
                <w:bCs/>
                <w:sz w:val="24"/>
                <w:szCs w:val="24"/>
                <w:lang w:val="hr-HR"/>
              </w:rPr>
              <w:t>8</w:t>
            </w:r>
          </w:p>
        </w:tc>
        <w:tc>
          <w:tcPr>
            <w:tcW w:w="1133" w:type="dxa"/>
          </w:tcPr>
          <w:p w14:paraId="264A37E2" w14:textId="77777777" w:rsidR="00E6463D" w:rsidRPr="00085ECF" w:rsidRDefault="00E6463D" w:rsidP="00BE620D">
            <w:pPr>
              <w:jc w:val="center"/>
              <w:rPr>
                <w:b/>
                <w:bCs/>
                <w:sz w:val="24"/>
                <w:szCs w:val="24"/>
                <w:lang w:val="hr-HR"/>
              </w:rPr>
            </w:pPr>
            <w:r w:rsidRPr="00085ECF">
              <w:rPr>
                <w:b/>
                <w:bCs/>
                <w:sz w:val="24"/>
                <w:szCs w:val="24"/>
                <w:lang w:val="hr-HR"/>
              </w:rPr>
              <w:t>533</w:t>
            </w:r>
          </w:p>
        </w:tc>
      </w:tr>
    </w:tbl>
    <w:p w14:paraId="4AF1FEBA" w14:textId="77777777" w:rsidR="00E6463D" w:rsidRPr="00085ECF" w:rsidRDefault="00E6463D" w:rsidP="00E6463D">
      <w:pPr>
        <w:spacing w:line="276" w:lineRule="auto"/>
        <w:jc w:val="both"/>
        <w:rPr>
          <w:b/>
          <w:bCs/>
          <w:sz w:val="24"/>
          <w:szCs w:val="24"/>
          <w:lang w:val="hr-HR"/>
        </w:rPr>
      </w:pPr>
    </w:p>
    <w:p w14:paraId="40C604CE" w14:textId="77777777" w:rsidR="00E6463D" w:rsidRPr="00085ECF" w:rsidRDefault="00E6463D" w:rsidP="00E6463D">
      <w:pPr>
        <w:rPr>
          <w:sz w:val="24"/>
          <w:szCs w:val="24"/>
          <w:lang w:val="hr-HR"/>
        </w:rPr>
      </w:pPr>
    </w:p>
    <w:p w14:paraId="07B32782" w14:textId="77777777" w:rsidR="00E6463D" w:rsidRPr="00085ECF" w:rsidRDefault="00E6463D" w:rsidP="00E6463D">
      <w:pPr>
        <w:jc w:val="both"/>
        <w:rPr>
          <w:sz w:val="24"/>
          <w:szCs w:val="24"/>
          <w:lang w:val="hr-HR"/>
        </w:rPr>
      </w:pPr>
      <w:r w:rsidRPr="00085ECF">
        <w:rPr>
          <w:sz w:val="24"/>
          <w:szCs w:val="24"/>
          <w:lang w:val="hr-HR"/>
        </w:rPr>
        <w:t>Zbirni podaci po vrtićima: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543"/>
        <w:gridCol w:w="2482"/>
      </w:tblGrid>
      <w:tr w:rsidR="00E6463D" w:rsidRPr="00085ECF" w14:paraId="5B5B5679" w14:textId="77777777" w:rsidTr="00BE620D">
        <w:trPr>
          <w:trHeight w:val="285"/>
        </w:trPr>
        <w:tc>
          <w:tcPr>
            <w:tcW w:w="2581" w:type="dxa"/>
            <w:shd w:val="clear" w:color="auto" w:fill="D9D9D9"/>
          </w:tcPr>
          <w:p w14:paraId="7EFF6371" w14:textId="77777777" w:rsidR="00E6463D" w:rsidRPr="00085ECF" w:rsidRDefault="00E6463D" w:rsidP="00BE620D">
            <w:pPr>
              <w:rPr>
                <w:b/>
                <w:bCs/>
                <w:sz w:val="24"/>
                <w:szCs w:val="24"/>
                <w:lang w:val="hr-HR"/>
              </w:rPr>
            </w:pPr>
            <w:r w:rsidRPr="00085ECF">
              <w:rPr>
                <w:b/>
                <w:bCs/>
                <w:sz w:val="24"/>
                <w:szCs w:val="24"/>
                <w:lang w:val="hr-HR"/>
              </w:rPr>
              <w:t>DJEČJI VRTIĆ</w:t>
            </w:r>
          </w:p>
        </w:tc>
        <w:tc>
          <w:tcPr>
            <w:tcW w:w="3543" w:type="dxa"/>
            <w:shd w:val="clear" w:color="auto" w:fill="D9D9D9"/>
          </w:tcPr>
          <w:p w14:paraId="2696CF41" w14:textId="77777777" w:rsidR="00E6463D" w:rsidRPr="00085ECF" w:rsidRDefault="00E6463D" w:rsidP="00BE620D">
            <w:pPr>
              <w:rPr>
                <w:b/>
                <w:bCs/>
                <w:sz w:val="24"/>
                <w:szCs w:val="24"/>
                <w:lang w:val="hr-HR"/>
              </w:rPr>
            </w:pPr>
            <w:r w:rsidRPr="00085ECF">
              <w:rPr>
                <w:b/>
                <w:bCs/>
                <w:sz w:val="24"/>
                <w:szCs w:val="24"/>
                <w:lang w:val="hr-HR"/>
              </w:rPr>
              <w:t>BROJ SKUPINA</w:t>
            </w:r>
          </w:p>
        </w:tc>
        <w:tc>
          <w:tcPr>
            <w:tcW w:w="2482" w:type="dxa"/>
            <w:shd w:val="clear" w:color="auto" w:fill="D9D9D9"/>
          </w:tcPr>
          <w:p w14:paraId="0299A4FE" w14:textId="77777777" w:rsidR="00E6463D" w:rsidRPr="00085ECF" w:rsidRDefault="00E6463D" w:rsidP="00BE620D">
            <w:pPr>
              <w:rPr>
                <w:b/>
                <w:bCs/>
                <w:sz w:val="24"/>
                <w:szCs w:val="24"/>
                <w:lang w:val="hr-HR"/>
              </w:rPr>
            </w:pPr>
            <w:r w:rsidRPr="00085ECF">
              <w:rPr>
                <w:b/>
                <w:bCs/>
                <w:sz w:val="24"/>
                <w:szCs w:val="24"/>
                <w:lang w:val="hr-HR"/>
              </w:rPr>
              <w:t>BROJ DJECE</w:t>
            </w:r>
          </w:p>
        </w:tc>
      </w:tr>
      <w:tr w:rsidR="00E6463D" w:rsidRPr="00085ECF" w14:paraId="1BF7E19C" w14:textId="77777777" w:rsidTr="00BE620D">
        <w:tc>
          <w:tcPr>
            <w:tcW w:w="2581" w:type="dxa"/>
          </w:tcPr>
          <w:p w14:paraId="5A11549F" w14:textId="77777777" w:rsidR="00E6463D" w:rsidRPr="00085ECF" w:rsidRDefault="00E6463D" w:rsidP="00BE620D">
            <w:pPr>
              <w:rPr>
                <w:sz w:val="24"/>
                <w:szCs w:val="24"/>
                <w:lang w:val="hr-HR"/>
              </w:rPr>
            </w:pPr>
            <w:r w:rsidRPr="00085ECF">
              <w:rPr>
                <w:sz w:val="24"/>
                <w:szCs w:val="24"/>
                <w:lang w:val="hr-HR"/>
              </w:rPr>
              <w:t>CICIBAN</w:t>
            </w:r>
          </w:p>
        </w:tc>
        <w:tc>
          <w:tcPr>
            <w:tcW w:w="3543" w:type="dxa"/>
          </w:tcPr>
          <w:p w14:paraId="65E8417C" w14:textId="77777777" w:rsidR="00E6463D" w:rsidRPr="00085ECF" w:rsidRDefault="00E6463D" w:rsidP="00BE620D">
            <w:pPr>
              <w:jc w:val="center"/>
              <w:rPr>
                <w:sz w:val="24"/>
                <w:szCs w:val="24"/>
                <w:lang w:val="hr-HR"/>
              </w:rPr>
            </w:pPr>
            <w:r w:rsidRPr="00085ECF">
              <w:rPr>
                <w:sz w:val="24"/>
                <w:szCs w:val="24"/>
                <w:lang w:val="hr-HR"/>
              </w:rPr>
              <w:t>8</w:t>
            </w:r>
          </w:p>
        </w:tc>
        <w:tc>
          <w:tcPr>
            <w:tcW w:w="2482" w:type="dxa"/>
          </w:tcPr>
          <w:p w14:paraId="1A251734" w14:textId="77777777" w:rsidR="00E6463D" w:rsidRPr="00085ECF" w:rsidRDefault="00E6463D" w:rsidP="00BE620D">
            <w:pPr>
              <w:jc w:val="center"/>
              <w:rPr>
                <w:sz w:val="24"/>
                <w:szCs w:val="24"/>
                <w:lang w:val="hr-HR"/>
              </w:rPr>
            </w:pPr>
            <w:r w:rsidRPr="00085ECF">
              <w:rPr>
                <w:sz w:val="24"/>
                <w:szCs w:val="24"/>
                <w:lang w:val="hr-HR"/>
              </w:rPr>
              <w:t>128</w:t>
            </w:r>
          </w:p>
        </w:tc>
      </w:tr>
      <w:tr w:rsidR="00E6463D" w:rsidRPr="00085ECF" w14:paraId="31FE2108" w14:textId="77777777" w:rsidTr="00BE620D">
        <w:tc>
          <w:tcPr>
            <w:tcW w:w="2581" w:type="dxa"/>
          </w:tcPr>
          <w:p w14:paraId="0F96EE99" w14:textId="77777777" w:rsidR="00E6463D" w:rsidRPr="00085ECF" w:rsidRDefault="00E6463D" w:rsidP="00BE620D">
            <w:pPr>
              <w:rPr>
                <w:sz w:val="24"/>
                <w:szCs w:val="24"/>
                <w:lang w:val="hr-HR"/>
              </w:rPr>
            </w:pPr>
            <w:r w:rsidRPr="00085ECF">
              <w:rPr>
                <w:sz w:val="24"/>
                <w:szCs w:val="24"/>
                <w:lang w:val="hr-HR"/>
              </w:rPr>
              <w:t>MASLAČAK</w:t>
            </w:r>
          </w:p>
        </w:tc>
        <w:tc>
          <w:tcPr>
            <w:tcW w:w="3543" w:type="dxa"/>
          </w:tcPr>
          <w:p w14:paraId="2C4C1DA7" w14:textId="77777777" w:rsidR="00E6463D" w:rsidRPr="00085ECF" w:rsidRDefault="00E6463D" w:rsidP="00BE620D">
            <w:pPr>
              <w:jc w:val="center"/>
              <w:rPr>
                <w:sz w:val="24"/>
                <w:szCs w:val="24"/>
                <w:lang w:val="hr-HR"/>
              </w:rPr>
            </w:pPr>
            <w:r w:rsidRPr="00085ECF">
              <w:rPr>
                <w:sz w:val="24"/>
                <w:szCs w:val="24"/>
                <w:lang w:val="hr-HR"/>
              </w:rPr>
              <w:t>2</w:t>
            </w:r>
          </w:p>
        </w:tc>
        <w:tc>
          <w:tcPr>
            <w:tcW w:w="2482" w:type="dxa"/>
          </w:tcPr>
          <w:p w14:paraId="7F1A60BD" w14:textId="77777777" w:rsidR="00E6463D" w:rsidRPr="00085ECF" w:rsidRDefault="00E6463D" w:rsidP="00BE620D">
            <w:pPr>
              <w:jc w:val="center"/>
              <w:rPr>
                <w:sz w:val="24"/>
                <w:szCs w:val="24"/>
                <w:lang w:val="hr-HR"/>
              </w:rPr>
            </w:pPr>
            <w:r w:rsidRPr="00085ECF">
              <w:rPr>
                <w:sz w:val="24"/>
                <w:szCs w:val="24"/>
                <w:lang w:val="hr-HR"/>
              </w:rPr>
              <w:t>46</w:t>
            </w:r>
          </w:p>
        </w:tc>
      </w:tr>
      <w:tr w:rsidR="00E6463D" w:rsidRPr="00085ECF" w14:paraId="1336D683" w14:textId="77777777" w:rsidTr="00BE620D">
        <w:tc>
          <w:tcPr>
            <w:tcW w:w="2581" w:type="dxa"/>
          </w:tcPr>
          <w:p w14:paraId="7D45F8CF" w14:textId="77777777" w:rsidR="00E6463D" w:rsidRPr="00085ECF" w:rsidRDefault="00E6463D" w:rsidP="00BE620D">
            <w:pPr>
              <w:rPr>
                <w:sz w:val="24"/>
                <w:szCs w:val="24"/>
                <w:lang w:val="hr-HR"/>
              </w:rPr>
            </w:pPr>
            <w:r w:rsidRPr="00085ECF">
              <w:rPr>
                <w:sz w:val="24"/>
                <w:szCs w:val="24"/>
                <w:lang w:val="hr-HR"/>
              </w:rPr>
              <w:t>PČELICA</w:t>
            </w:r>
          </w:p>
        </w:tc>
        <w:tc>
          <w:tcPr>
            <w:tcW w:w="3543" w:type="dxa"/>
          </w:tcPr>
          <w:p w14:paraId="0067134A" w14:textId="77777777" w:rsidR="00E6463D" w:rsidRPr="00085ECF" w:rsidRDefault="00E6463D" w:rsidP="00BE620D">
            <w:pPr>
              <w:jc w:val="center"/>
              <w:rPr>
                <w:sz w:val="24"/>
                <w:szCs w:val="24"/>
                <w:lang w:val="hr-HR"/>
              </w:rPr>
            </w:pPr>
            <w:r w:rsidRPr="00085ECF">
              <w:rPr>
                <w:sz w:val="24"/>
                <w:szCs w:val="24"/>
                <w:lang w:val="hr-HR"/>
              </w:rPr>
              <w:t>4</w:t>
            </w:r>
          </w:p>
        </w:tc>
        <w:tc>
          <w:tcPr>
            <w:tcW w:w="2482" w:type="dxa"/>
          </w:tcPr>
          <w:p w14:paraId="0D5BBB8D" w14:textId="77777777" w:rsidR="00E6463D" w:rsidRPr="00085ECF" w:rsidRDefault="00E6463D" w:rsidP="00BE620D">
            <w:pPr>
              <w:jc w:val="center"/>
              <w:rPr>
                <w:sz w:val="24"/>
                <w:szCs w:val="24"/>
                <w:lang w:val="hr-HR"/>
              </w:rPr>
            </w:pPr>
            <w:r w:rsidRPr="00085ECF">
              <w:rPr>
                <w:sz w:val="24"/>
                <w:szCs w:val="24"/>
                <w:lang w:val="hr-HR"/>
              </w:rPr>
              <w:t>59</w:t>
            </w:r>
          </w:p>
        </w:tc>
      </w:tr>
      <w:tr w:rsidR="00E6463D" w:rsidRPr="00085ECF" w14:paraId="48C40D60" w14:textId="77777777" w:rsidTr="00BE620D">
        <w:tc>
          <w:tcPr>
            <w:tcW w:w="2581" w:type="dxa"/>
          </w:tcPr>
          <w:p w14:paraId="39D0099B" w14:textId="77777777" w:rsidR="00E6463D" w:rsidRPr="00085ECF" w:rsidRDefault="00E6463D" w:rsidP="00BE620D">
            <w:pPr>
              <w:rPr>
                <w:sz w:val="24"/>
                <w:szCs w:val="24"/>
                <w:lang w:val="hr-HR"/>
              </w:rPr>
            </w:pPr>
            <w:r w:rsidRPr="00085ECF">
              <w:rPr>
                <w:sz w:val="24"/>
                <w:szCs w:val="24"/>
                <w:lang w:val="hr-HR"/>
              </w:rPr>
              <w:t>RADOST</w:t>
            </w:r>
          </w:p>
        </w:tc>
        <w:tc>
          <w:tcPr>
            <w:tcW w:w="3543" w:type="dxa"/>
          </w:tcPr>
          <w:p w14:paraId="7D0D5D2C" w14:textId="77777777" w:rsidR="00E6463D" w:rsidRPr="00085ECF" w:rsidRDefault="00E6463D" w:rsidP="00BE620D">
            <w:pPr>
              <w:jc w:val="center"/>
              <w:rPr>
                <w:sz w:val="24"/>
                <w:szCs w:val="24"/>
                <w:lang w:val="hr-HR"/>
              </w:rPr>
            </w:pPr>
            <w:r w:rsidRPr="00085ECF">
              <w:rPr>
                <w:sz w:val="24"/>
                <w:szCs w:val="24"/>
                <w:lang w:val="hr-HR"/>
              </w:rPr>
              <w:t>6</w:t>
            </w:r>
          </w:p>
        </w:tc>
        <w:tc>
          <w:tcPr>
            <w:tcW w:w="2482" w:type="dxa"/>
          </w:tcPr>
          <w:p w14:paraId="04BC598C" w14:textId="77777777" w:rsidR="00E6463D" w:rsidRPr="00085ECF" w:rsidRDefault="00E6463D" w:rsidP="00BE620D">
            <w:pPr>
              <w:jc w:val="center"/>
              <w:rPr>
                <w:sz w:val="24"/>
                <w:szCs w:val="24"/>
                <w:lang w:val="hr-HR"/>
              </w:rPr>
            </w:pPr>
            <w:r w:rsidRPr="00085ECF">
              <w:rPr>
                <w:sz w:val="24"/>
                <w:szCs w:val="24"/>
                <w:lang w:val="hr-HR"/>
              </w:rPr>
              <w:t>117</w:t>
            </w:r>
          </w:p>
        </w:tc>
      </w:tr>
      <w:tr w:rsidR="00E6463D" w:rsidRPr="00085ECF" w14:paraId="03A35D5C" w14:textId="77777777" w:rsidTr="00BE620D">
        <w:tc>
          <w:tcPr>
            <w:tcW w:w="2581" w:type="dxa"/>
          </w:tcPr>
          <w:p w14:paraId="2441FA96" w14:textId="77777777" w:rsidR="00E6463D" w:rsidRPr="00085ECF" w:rsidRDefault="00E6463D" w:rsidP="00BE620D">
            <w:pPr>
              <w:rPr>
                <w:sz w:val="24"/>
                <w:szCs w:val="24"/>
                <w:lang w:val="hr-HR"/>
              </w:rPr>
            </w:pPr>
            <w:r w:rsidRPr="00085ECF">
              <w:rPr>
                <w:sz w:val="24"/>
                <w:szCs w:val="24"/>
                <w:lang w:val="hr-HR"/>
              </w:rPr>
              <w:t>VRAPČIĆ</w:t>
            </w:r>
          </w:p>
        </w:tc>
        <w:tc>
          <w:tcPr>
            <w:tcW w:w="3543" w:type="dxa"/>
          </w:tcPr>
          <w:p w14:paraId="123716C0" w14:textId="77777777" w:rsidR="00E6463D" w:rsidRPr="00085ECF" w:rsidRDefault="00E6463D" w:rsidP="00BE620D">
            <w:pPr>
              <w:jc w:val="center"/>
              <w:rPr>
                <w:sz w:val="24"/>
                <w:szCs w:val="24"/>
                <w:lang w:val="hr-HR"/>
              </w:rPr>
            </w:pPr>
            <w:r w:rsidRPr="00085ECF">
              <w:rPr>
                <w:sz w:val="24"/>
                <w:szCs w:val="24"/>
                <w:lang w:val="hr-HR"/>
              </w:rPr>
              <w:t>3</w:t>
            </w:r>
          </w:p>
        </w:tc>
        <w:tc>
          <w:tcPr>
            <w:tcW w:w="2482" w:type="dxa"/>
          </w:tcPr>
          <w:p w14:paraId="66707773" w14:textId="77777777" w:rsidR="00E6463D" w:rsidRPr="00085ECF" w:rsidRDefault="00E6463D" w:rsidP="00BE620D">
            <w:pPr>
              <w:jc w:val="center"/>
              <w:rPr>
                <w:sz w:val="24"/>
                <w:szCs w:val="24"/>
                <w:lang w:val="hr-HR"/>
              </w:rPr>
            </w:pPr>
            <w:r w:rsidRPr="00085ECF">
              <w:rPr>
                <w:sz w:val="24"/>
                <w:szCs w:val="24"/>
                <w:lang w:val="hr-HR"/>
              </w:rPr>
              <w:t>61</w:t>
            </w:r>
          </w:p>
        </w:tc>
      </w:tr>
      <w:tr w:rsidR="00E6463D" w:rsidRPr="00085ECF" w14:paraId="67A7B66B" w14:textId="77777777" w:rsidTr="00BE620D">
        <w:tc>
          <w:tcPr>
            <w:tcW w:w="2581" w:type="dxa"/>
          </w:tcPr>
          <w:p w14:paraId="2D413916" w14:textId="77777777" w:rsidR="00E6463D" w:rsidRPr="00085ECF" w:rsidRDefault="00E6463D" w:rsidP="00BE620D">
            <w:pPr>
              <w:rPr>
                <w:sz w:val="24"/>
                <w:szCs w:val="24"/>
                <w:lang w:val="hr-HR"/>
              </w:rPr>
            </w:pPr>
            <w:r w:rsidRPr="00085ECF">
              <w:rPr>
                <w:sz w:val="24"/>
                <w:szCs w:val="24"/>
                <w:lang w:val="hr-HR"/>
              </w:rPr>
              <w:t>ZVONČICA</w:t>
            </w:r>
          </w:p>
        </w:tc>
        <w:tc>
          <w:tcPr>
            <w:tcW w:w="3543" w:type="dxa"/>
          </w:tcPr>
          <w:p w14:paraId="3A37D058" w14:textId="77777777" w:rsidR="00E6463D" w:rsidRPr="00085ECF" w:rsidRDefault="00E6463D" w:rsidP="00BE620D">
            <w:pPr>
              <w:jc w:val="center"/>
              <w:rPr>
                <w:sz w:val="24"/>
                <w:szCs w:val="24"/>
                <w:lang w:val="hr-HR"/>
              </w:rPr>
            </w:pPr>
            <w:r w:rsidRPr="00085ECF">
              <w:rPr>
                <w:sz w:val="24"/>
                <w:szCs w:val="24"/>
                <w:lang w:val="hr-HR"/>
              </w:rPr>
              <w:t>2</w:t>
            </w:r>
          </w:p>
        </w:tc>
        <w:tc>
          <w:tcPr>
            <w:tcW w:w="2482" w:type="dxa"/>
          </w:tcPr>
          <w:p w14:paraId="0A408129" w14:textId="77777777" w:rsidR="00E6463D" w:rsidRPr="00085ECF" w:rsidRDefault="00E6463D" w:rsidP="00BE620D">
            <w:pPr>
              <w:jc w:val="center"/>
              <w:rPr>
                <w:sz w:val="24"/>
                <w:szCs w:val="24"/>
                <w:lang w:val="hr-HR"/>
              </w:rPr>
            </w:pPr>
            <w:r w:rsidRPr="00085ECF">
              <w:rPr>
                <w:sz w:val="24"/>
                <w:szCs w:val="24"/>
                <w:lang w:val="hr-HR"/>
              </w:rPr>
              <w:t>44</w:t>
            </w:r>
          </w:p>
        </w:tc>
      </w:tr>
      <w:tr w:rsidR="00E6463D" w:rsidRPr="00085ECF" w14:paraId="5A64616C" w14:textId="77777777" w:rsidTr="00BE620D">
        <w:tc>
          <w:tcPr>
            <w:tcW w:w="2581" w:type="dxa"/>
          </w:tcPr>
          <w:p w14:paraId="280E0D60" w14:textId="77777777" w:rsidR="00E6463D" w:rsidRPr="00085ECF" w:rsidRDefault="00E6463D" w:rsidP="00BE620D">
            <w:pPr>
              <w:rPr>
                <w:sz w:val="24"/>
                <w:szCs w:val="24"/>
                <w:lang w:val="hr-HR"/>
              </w:rPr>
            </w:pPr>
            <w:r w:rsidRPr="00085ECF">
              <w:rPr>
                <w:sz w:val="24"/>
                <w:szCs w:val="24"/>
                <w:lang w:val="hr-HR"/>
              </w:rPr>
              <w:t>GRDELIN</w:t>
            </w:r>
          </w:p>
        </w:tc>
        <w:tc>
          <w:tcPr>
            <w:tcW w:w="3543" w:type="dxa"/>
          </w:tcPr>
          <w:p w14:paraId="3E23E1EF" w14:textId="77777777" w:rsidR="00E6463D" w:rsidRPr="00085ECF" w:rsidRDefault="00E6463D" w:rsidP="00BE620D">
            <w:pPr>
              <w:jc w:val="center"/>
              <w:rPr>
                <w:sz w:val="24"/>
                <w:szCs w:val="24"/>
                <w:lang w:val="hr-HR"/>
              </w:rPr>
            </w:pPr>
            <w:r w:rsidRPr="00085ECF">
              <w:rPr>
                <w:sz w:val="24"/>
                <w:szCs w:val="24"/>
                <w:lang w:val="hr-HR"/>
              </w:rPr>
              <w:t>3</w:t>
            </w:r>
          </w:p>
        </w:tc>
        <w:tc>
          <w:tcPr>
            <w:tcW w:w="2482" w:type="dxa"/>
          </w:tcPr>
          <w:p w14:paraId="019F614C" w14:textId="77777777" w:rsidR="00E6463D" w:rsidRPr="00085ECF" w:rsidRDefault="00E6463D" w:rsidP="00BE620D">
            <w:pPr>
              <w:jc w:val="center"/>
              <w:rPr>
                <w:sz w:val="24"/>
                <w:szCs w:val="24"/>
                <w:lang w:val="hr-HR"/>
              </w:rPr>
            </w:pPr>
            <w:r w:rsidRPr="00085ECF">
              <w:rPr>
                <w:sz w:val="24"/>
                <w:szCs w:val="24"/>
                <w:lang w:val="hr-HR"/>
              </w:rPr>
              <w:t>48</w:t>
            </w:r>
          </w:p>
        </w:tc>
      </w:tr>
      <w:tr w:rsidR="00E6463D" w:rsidRPr="00085ECF" w14:paraId="6BBCD79C" w14:textId="77777777" w:rsidTr="00BE620D">
        <w:tc>
          <w:tcPr>
            <w:tcW w:w="2581" w:type="dxa"/>
          </w:tcPr>
          <w:p w14:paraId="57FA4AA5" w14:textId="77777777" w:rsidR="00E6463D" w:rsidRPr="00085ECF" w:rsidRDefault="00E6463D" w:rsidP="00BE620D">
            <w:pPr>
              <w:rPr>
                <w:sz w:val="24"/>
                <w:szCs w:val="24"/>
                <w:lang w:val="hr-HR"/>
              </w:rPr>
            </w:pPr>
            <w:r w:rsidRPr="00085ECF">
              <w:rPr>
                <w:sz w:val="24"/>
                <w:szCs w:val="24"/>
                <w:lang w:val="hr-HR"/>
              </w:rPr>
              <w:t>VESELJKO</w:t>
            </w:r>
          </w:p>
        </w:tc>
        <w:tc>
          <w:tcPr>
            <w:tcW w:w="3543" w:type="dxa"/>
          </w:tcPr>
          <w:p w14:paraId="380E7C26" w14:textId="77777777" w:rsidR="00E6463D" w:rsidRPr="00085ECF" w:rsidRDefault="00E6463D" w:rsidP="00BE620D">
            <w:pPr>
              <w:jc w:val="center"/>
              <w:rPr>
                <w:sz w:val="24"/>
                <w:szCs w:val="24"/>
                <w:lang w:val="hr-HR"/>
              </w:rPr>
            </w:pPr>
            <w:r w:rsidRPr="00085ECF">
              <w:rPr>
                <w:sz w:val="24"/>
                <w:szCs w:val="24"/>
                <w:lang w:val="hr-HR"/>
              </w:rPr>
              <w:t>1</w:t>
            </w:r>
          </w:p>
        </w:tc>
        <w:tc>
          <w:tcPr>
            <w:tcW w:w="2482" w:type="dxa"/>
          </w:tcPr>
          <w:p w14:paraId="1EBDA056" w14:textId="77777777" w:rsidR="00E6463D" w:rsidRPr="00085ECF" w:rsidRDefault="00E6463D" w:rsidP="00BE620D">
            <w:pPr>
              <w:jc w:val="center"/>
              <w:rPr>
                <w:sz w:val="24"/>
                <w:szCs w:val="24"/>
                <w:lang w:val="hr-HR"/>
              </w:rPr>
            </w:pPr>
            <w:r w:rsidRPr="00085ECF">
              <w:rPr>
                <w:sz w:val="24"/>
                <w:szCs w:val="24"/>
                <w:lang w:val="hr-HR"/>
              </w:rPr>
              <w:t>22</w:t>
            </w:r>
          </w:p>
        </w:tc>
      </w:tr>
      <w:tr w:rsidR="00E6463D" w:rsidRPr="00085ECF" w14:paraId="42013FCC" w14:textId="77777777" w:rsidTr="00BE620D">
        <w:tc>
          <w:tcPr>
            <w:tcW w:w="2581" w:type="dxa"/>
          </w:tcPr>
          <w:p w14:paraId="46A869BE" w14:textId="77777777" w:rsidR="00E6463D" w:rsidRPr="00085ECF" w:rsidRDefault="00E6463D" w:rsidP="00BE620D">
            <w:pPr>
              <w:rPr>
                <w:sz w:val="24"/>
                <w:szCs w:val="24"/>
                <w:lang w:val="hr-HR"/>
              </w:rPr>
            </w:pPr>
            <w:r w:rsidRPr="00085ECF">
              <w:rPr>
                <w:sz w:val="24"/>
                <w:szCs w:val="24"/>
                <w:lang w:val="hr-HR"/>
              </w:rPr>
              <w:t>Program PREDŠKOLE</w:t>
            </w:r>
          </w:p>
        </w:tc>
        <w:tc>
          <w:tcPr>
            <w:tcW w:w="3543" w:type="dxa"/>
          </w:tcPr>
          <w:p w14:paraId="45ED716B" w14:textId="77777777" w:rsidR="00E6463D" w:rsidRPr="00085ECF" w:rsidRDefault="00E6463D" w:rsidP="00BE620D">
            <w:pPr>
              <w:jc w:val="center"/>
              <w:rPr>
                <w:sz w:val="24"/>
                <w:szCs w:val="24"/>
                <w:lang w:val="hr-HR"/>
              </w:rPr>
            </w:pPr>
            <w:r w:rsidRPr="00085ECF">
              <w:rPr>
                <w:sz w:val="24"/>
                <w:szCs w:val="24"/>
                <w:lang w:val="hr-HR"/>
              </w:rPr>
              <w:t>uključivanje u postojeće skupine</w:t>
            </w:r>
          </w:p>
        </w:tc>
        <w:tc>
          <w:tcPr>
            <w:tcW w:w="2482" w:type="dxa"/>
          </w:tcPr>
          <w:p w14:paraId="4124F614" w14:textId="77777777" w:rsidR="00E6463D" w:rsidRPr="00085ECF" w:rsidRDefault="00E6463D" w:rsidP="00BE620D">
            <w:pPr>
              <w:jc w:val="center"/>
              <w:rPr>
                <w:sz w:val="24"/>
                <w:szCs w:val="24"/>
                <w:lang w:val="hr-HR"/>
              </w:rPr>
            </w:pPr>
            <w:r w:rsidRPr="00085ECF">
              <w:rPr>
                <w:sz w:val="24"/>
                <w:szCs w:val="24"/>
                <w:lang w:val="hr-HR"/>
              </w:rPr>
              <w:t>8</w:t>
            </w:r>
          </w:p>
        </w:tc>
      </w:tr>
      <w:tr w:rsidR="00E6463D" w:rsidRPr="00085ECF" w14:paraId="7A3FBF8B" w14:textId="77777777" w:rsidTr="00BE620D">
        <w:tc>
          <w:tcPr>
            <w:tcW w:w="2581" w:type="dxa"/>
            <w:shd w:val="clear" w:color="auto" w:fill="D9D9D9"/>
          </w:tcPr>
          <w:p w14:paraId="44F9497B" w14:textId="77777777" w:rsidR="00E6463D" w:rsidRPr="00085ECF" w:rsidRDefault="00E6463D" w:rsidP="00BE620D">
            <w:pPr>
              <w:rPr>
                <w:b/>
                <w:bCs/>
                <w:sz w:val="24"/>
                <w:szCs w:val="24"/>
                <w:lang w:val="hr-HR"/>
              </w:rPr>
            </w:pPr>
            <w:r w:rsidRPr="00085ECF">
              <w:rPr>
                <w:b/>
                <w:bCs/>
                <w:sz w:val="24"/>
                <w:szCs w:val="24"/>
                <w:lang w:val="hr-HR"/>
              </w:rPr>
              <w:t>UKUPNO</w:t>
            </w:r>
          </w:p>
        </w:tc>
        <w:tc>
          <w:tcPr>
            <w:tcW w:w="3543" w:type="dxa"/>
          </w:tcPr>
          <w:p w14:paraId="2A84BB64" w14:textId="77777777" w:rsidR="00E6463D" w:rsidRPr="00085ECF" w:rsidRDefault="00E6463D" w:rsidP="00BE620D">
            <w:pPr>
              <w:jc w:val="center"/>
              <w:rPr>
                <w:b/>
                <w:bCs/>
                <w:sz w:val="24"/>
                <w:szCs w:val="24"/>
                <w:lang w:val="hr-HR"/>
              </w:rPr>
            </w:pPr>
            <w:r w:rsidRPr="00085ECF">
              <w:rPr>
                <w:b/>
                <w:bCs/>
                <w:sz w:val="24"/>
                <w:szCs w:val="24"/>
                <w:lang w:val="hr-HR"/>
              </w:rPr>
              <w:t>29</w:t>
            </w:r>
          </w:p>
        </w:tc>
        <w:tc>
          <w:tcPr>
            <w:tcW w:w="2482" w:type="dxa"/>
          </w:tcPr>
          <w:p w14:paraId="4115BEA6" w14:textId="77777777" w:rsidR="00E6463D" w:rsidRPr="00085ECF" w:rsidRDefault="00E6463D" w:rsidP="00BE620D">
            <w:pPr>
              <w:jc w:val="center"/>
              <w:rPr>
                <w:b/>
                <w:bCs/>
                <w:sz w:val="24"/>
                <w:szCs w:val="24"/>
                <w:lang w:val="hr-HR"/>
              </w:rPr>
            </w:pPr>
            <w:r w:rsidRPr="00085ECF">
              <w:rPr>
                <w:b/>
                <w:bCs/>
                <w:sz w:val="24"/>
                <w:szCs w:val="24"/>
                <w:lang w:val="hr-HR"/>
              </w:rPr>
              <w:t>533</w:t>
            </w:r>
          </w:p>
        </w:tc>
      </w:tr>
    </w:tbl>
    <w:p w14:paraId="7AA41E25" w14:textId="77777777" w:rsidR="00E6463D" w:rsidRPr="00085ECF" w:rsidRDefault="00E6463D" w:rsidP="00E6463D">
      <w:pPr>
        <w:rPr>
          <w:sz w:val="24"/>
          <w:szCs w:val="24"/>
          <w:lang w:val="hr-HR"/>
        </w:rPr>
      </w:pPr>
    </w:p>
    <w:p w14:paraId="05256BF4" w14:textId="77777777" w:rsidR="00E6463D" w:rsidRPr="00085ECF" w:rsidRDefault="00E6463D" w:rsidP="00E6463D">
      <w:pPr>
        <w:rPr>
          <w:sz w:val="24"/>
          <w:szCs w:val="24"/>
          <w:lang w:val="hr-HR"/>
        </w:rPr>
      </w:pPr>
    </w:p>
    <w:p w14:paraId="07AB2285" w14:textId="77777777" w:rsidR="00E6463D" w:rsidRPr="00085ECF" w:rsidRDefault="00E6463D" w:rsidP="00E6463D">
      <w:pPr>
        <w:rPr>
          <w:sz w:val="24"/>
          <w:szCs w:val="24"/>
          <w:lang w:val="hr-HR"/>
        </w:rPr>
      </w:pPr>
    </w:p>
    <w:p w14:paraId="4B58089B" w14:textId="77777777" w:rsidR="00E6463D" w:rsidRPr="00085ECF" w:rsidRDefault="00E6463D" w:rsidP="00E6463D">
      <w:pPr>
        <w:rPr>
          <w:sz w:val="24"/>
          <w:szCs w:val="24"/>
          <w:lang w:val="hr-HR"/>
        </w:rPr>
      </w:pPr>
    </w:p>
    <w:p w14:paraId="0B4EF64F" w14:textId="77777777" w:rsidR="00E6463D" w:rsidRPr="00085ECF" w:rsidRDefault="00E6463D" w:rsidP="00E6463D">
      <w:pPr>
        <w:jc w:val="both"/>
        <w:rPr>
          <w:sz w:val="24"/>
          <w:szCs w:val="24"/>
          <w:lang w:val="hr-HR"/>
        </w:rPr>
      </w:pPr>
      <w:r w:rsidRPr="00085ECF">
        <w:rPr>
          <w:sz w:val="24"/>
          <w:szCs w:val="24"/>
          <w:lang w:val="hr-HR"/>
        </w:rPr>
        <w:t>Zbirni podaci po boravcima: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733"/>
      </w:tblGrid>
      <w:tr w:rsidR="00E6463D" w:rsidRPr="00085ECF" w14:paraId="4604B4CF" w14:textId="77777777" w:rsidTr="00BE620D">
        <w:tc>
          <w:tcPr>
            <w:tcW w:w="3708" w:type="dxa"/>
            <w:shd w:val="clear" w:color="auto" w:fill="D9D9D9"/>
          </w:tcPr>
          <w:p w14:paraId="6F4BD990" w14:textId="77777777" w:rsidR="00E6463D" w:rsidRPr="00085ECF" w:rsidRDefault="00E6463D" w:rsidP="00BE620D">
            <w:pPr>
              <w:rPr>
                <w:b/>
                <w:bCs/>
                <w:sz w:val="24"/>
                <w:szCs w:val="24"/>
                <w:lang w:val="hr-HR"/>
              </w:rPr>
            </w:pPr>
            <w:r w:rsidRPr="00085ECF">
              <w:rPr>
                <w:b/>
                <w:bCs/>
                <w:sz w:val="24"/>
                <w:szCs w:val="24"/>
                <w:lang w:val="hr-HR"/>
              </w:rPr>
              <w:t>VRSTA BORAVKA</w:t>
            </w:r>
          </w:p>
        </w:tc>
        <w:tc>
          <w:tcPr>
            <w:tcW w:w="3420" w:type="dxa"/>
            <w:shd w:val="clear" w:color="auto" w:fill="D9D9D9"/>
          </w:tcPr>
          <w:p w14:paraId="4BE6513D" w14:textId="77777777" w:rsidR="00E6463D" w:rsidRPr="00085ECF" w:rsidRDefault="00E6463D" w:rsidP="00BE620D">
            <w:pPr>
              <w:rPr>
                <w:b/>
                <w:bCs/>
                <w:sz w:val="24"/>
                <w:szCs w:val="24"/>
                <w:lang w:val="hr-HR"/>
              </w:rPr>
            </w:pPr>
            <w:r w:rsidRPr="00085ECF">
              <w:rPr>
                <w:b/>
                <w:bCs/>
                <w:sz w:val="24"/>
                <w:szCs w:val="24"/>
                <w:lang w:val="hr-HR"/>
              </w:rPr>
              <w:t>BROJ SKUPINA</w:t>
            </w:r>
          </w:p>
        </w:tc>
        <w:tc>
          <w:tcPr>
            <w:tcW w:w="1733" w:type="dxa"/>
            <w:shd w:val="clear" w:color="auto" w:fill="D9D9D9"/>
          </w:tcPr>
          <w:p w14:paraId="5DC7689A" w14:textId="77777777" w:rsidR="00E6463D" w:rsidRPr="00085ECF" w:rsidRDefault="00E6463D" w:rsidP="00BE620D">
            <w:pPr>
              <w:rPr>
                <w:b/>
                <w:bCs/>
                <w:sz w:val="24"/>
                <w:szCs w:val="24"/>
                <w:lang w:val="hr-HR"/>
              </w:rPr>
            </w:pPr>
            <w:r w:rsidRPr="00085ECF">
              <w:rPr>
                <w:b/>
                <w:bCs/>
                <w:sz w:val="24"/>
                <w:szCs w:val="24"/>
                <w:lang w:val="hr-HR"/>
              </w:rPr>
              <w:t>BROJ DJECE</w:t>
            </w:r>
          </w:p>
        </w:tc>
      </w:tr>
      <w:tr w:rsidR="00E6463D" w:rsidRPr="00085ECF" w14:paraId="4EC5A6FF" w14:textId="77777777" w:rsidTr="00BE620D">
        <w:tc>
          <w:tcPr>
            <w:tcW w:w="3708" w:type="dxa"/>
          </w:tcPr>
          <w:p w14:paraId="3D995360" w14:textId="77777777" w:rsidR="00E6463D" w:rsidRPr="00085ECF" w:rsidRDefault="00E6463D" w:rsidP="00BE620D">
            <w:pPr>
              <w:rPr>
                <w:sz w:val="24"/>
                <w:szCs w:val="24"/>
                <w:lang w:val="hr-HR"/>
              </w:rPr>
            </w:pPr>
            <w:r w:rsidRPr="00085ECF">
              <w:rPr>
                <w:sz w:val="24"/>
                <w:szCs w:val="24"/>
                <w:lang w:val="hr-HR"/>
              </w:rPr>
              <w:t>10-satni jaslički</w:t>
            </w:r>
          </w:p>
        </w:tc>
        <w:tc>
          <w:tcPr>
            <w:tcW w:w="3420" w:type="dxa"/>
          </w:tcPr>
          <w:p w14:paraId="3E204C1D" w14:textId="77777777" w:rsidR="00E6463D" w:rsidRPr="00085ECF" w:rsidRDefault="00E6463D" w:rsidP="00BE620D">
            <w:pPr>
              <w:jc w:val="center"/>
              <w:rPr>
                <w:sz w:val="24"/>
                <w:szCs w:val="24"/>
                <w:lang w:val="hr-HR"/>
              </w:rPr>
            </w:pPr>
            <w:r w:rsidRPr="00085ECF">
              <w:rPr>
                <w:sz w:val="24"/>
                <w:szCs w:val="24"/>
                <w:lang w:val="hr-HR"/>
              </w:rPr>
              <w:t>4</w:t>
            </w:r>
          </w:p>
        </w:tc>
        <w:tc>
          <w:tcPr>
            <w:tcW w:w="1733" w:type="dxa"/>
          </w:tcPr>
          <w:p w14:paraId="7814BDE3" w14:textId="77777777" w:rsidR="00E6463D" w:rsidRPr="00085ECF" w:rsidRDefault="00E6463D" w:rsidP="00BE620D">
            <w:pPr>
              <w:jc w:val="center"/>
              <w:rPr>
                <w:sz w:val="24"/>
                <w:szCs w:val="24"/>
                <w:lang w:val="hr-HR"/>
              </w:rPr>
            </w:pPr>
            <w:r w:rsidRPr="00085ECF">
              <w:rPr>
                <w:sz w:val="24"/>
                <w:szCs w:val="24"/>
                <w:lang w:val="hr-HR"/>
              </w:rPr>
              <w:t>61</w:t>
            </w:r>
          </w:p>
        </w:tc>
      </w:tr>
      <w:tr w:rsidR="00E6463D" w:rsidRPr="00085ECF" w14:paraId="4424A4DE" w14:textId="77777777" w:rsidTr="00BE620D">
        <w:tc>
          <w:tcPr>
            <w:tcW w:w="3708" w:type="dxa"/>
          </w:tcPr>
          <w:p w14:paraId="0FA47675" w14:textId="77777777" w:rsidR="00E6463D" w:rsidRPr="00085ECF" w:rsidRDefault="00E6463D" w:rsidP="00BE620D">
            <w:pPr>
              <w:rPr>
                <w:sz w:val="24"/>
                <w:szCs w:val="24"/>
                <w:lang w:val="hr-HR"/>
              </w:rPr>
            </w:pPr>
            <w:r w:rsidRPr="00085ECF">
              <w:rPr>
                <w:sz w:val="24"/>
                <w:szCs w:val="24"/>
                <w:lang w:val="hr-HR"/>
              </w:rPr>
              <w:t>10-satni cjelodnevni</w:t>
            </w:r>
          </w:p>
        </w:tc>
        <w:tc>
          <w:tcPr>
            <w:tcW w:w="3420" w:type="dxa"/>
          </w:tcPr>
          <w:p w14:paraId="3361169C" w14:textId="77777777" w:rsidR="00E6463D" w:rsidRPr="00085ECF" w:rsidRDefault="00E6463D" w:rsidP="00BE620D">
            <w:pPr>
              <w:jc w:val="center"/>
              <w:rPr>
                <w:sz w:val="24"/>
                <w:szCs w:val="24"/>
                <w:lang w:val="hr-HR"/>
              </w:rPr>
            </w:pPr>
            <w:r w:rsidRPr="00085ECF">
              <w:rPr>
                <w:sz w:val="24"/>
                <w:szCs w:val="24"/>
                <w:lang w:val="hr-HR"/>
              </w:rPr>
              <w:t>10</w:t>
            </w:r>
          </w:p>
        </w:tc>
        <w:tc>
          <w:tcPr>
            <w:tcW w:w="1733" w:type="dxa"/>
          </w:tcPr>
          <w:p w14:paraId="2EAD29AD" w14:textId="77777777" w:rsidR="00E6463D" w:rsidRPr="00085ECF" w:rsidRDefault="00E6463D" w:rsidP="00BE620D">
            <w:pPr>
              <w:jc w:val="center"/>
              <w:rPr>
                <w:sz w:val="24"/>
                <w:szCs w:val="24"/>
                <w:lang w:val="hr-HR"/>
              </w:rPr>
            </w:pPr>
            <w:r w:rsidRPr="00085ECF">
              <w:rPr>
                <w:sz w:val="24"/>
                <w:szCs w:val="24"/>
                <w:lang w:val="hr-HR"/>
              </w:rPr>
              <w:t>217</w:t>
            </w:r>
          </w:p>
        </w:tc>
      </w:tr>
      <w:tr w:rsidR="00E6463D" w:rsidRPr="00085ECF" w14:paraId="762BBACE" w14:textId="77777777" w:rsidTr="00BE620D">
        <w:tc>
          <w:tcPr>
            <w:tcW w:w="3708" w:type="dxa"/>
          </w:tcPr>
          <w:p w14:paraId="4CD5BC61" w14:textId="77777777" w:rsidR="00E6463D" w:rsidRPr="00085ECF" w:rsidRDefault="00E6463D" w:rsidP="00BE620D">
            <w:pPr>
              <w:rPr>
                <w:sz w:val="24"/>
                <w:szCs w:val="24"/>
                <w:lang w:val="hr-HR"/>
              </w:rPr>
            </w:pPr>
            <w:r w:rsidRPr="00085ECF">
              <w:rPr>
                <w:sz w:val="24"/>
                <w:szCs w:val="24"/>
                <w:lang w:val="hr-HR"/>
              </w:rPr>
              <w:t>7-satni cjelodnevni</w:t>
            </w:r>
          </w:p>
        </w:tc>
        <w:tc>
          <w:tcPr>
            <w:tcW w:w="3420" w:type="dxa"/>
          </w:tcPr>
          <w:p w14:paraId="3EA8A603" w14:textId="77777777" w:rsidR="00E6463D" w:rsidRPr="00085ECF" w:rsidRDefault="00E6463D" w:rsidP="00BE620D">
            <w:pPr>
              <w:jc w:val="center"/>
              <w:rPr>
                <w:sz w:val="24"/>
                <w:szCs w:val="24"/>
                <w:lang w:val="hr-HR"/>
              </w:rPr>
            </w:pPr>
            <w:r w:rsidRPr="00085ECF">
              <w:rPr>
                <w:sz w:val="24"/>
                <w:szCs w:val="24"/>
                <w:lang w:val="hr-HR"/>
              </w:rPr>
              <w:t>1</w:t>
            </w:r>
          </w:p>
        </w:tc>
        <w:tc>
          <w:tcPr>
            <w:tcW w:w="1733" w:type="dxa"/>
          </w:tcPr>
          <w:p w14:paraId="66F59395" w14:textId="77777777" w:rsidR="00E6463D" w:rsidRPr="00085ECF" w:rsidRDefault="00E6463D" w:rsidP="00BE620D">
            <w:pPr>
              <w:jc w:val="center"/>
              <w:rPr>
                <w:sz w:val="24"/>
                <w:szCs w:val="24"/>
                <w:lang w:val="hr-HR"/>
              </w:rPr>
            </w:pPr>
            <w:r w:rsidRPr="00085ECF">
              <w:rPr>
                <w:sz w:val="24"/>
                <w:szCs w:val="24"/>
                <w:lang w:val="hr-HR"/>
              </w:rPr>
              <w:t>23</w:t>
            </w:r>
          </w:p>
        </w:tc>
      </w:tr>
      <w:tr w:rsidR="00E6463D" w:rsidRPr="00085ECF" w14:paraId="7F67F866" w14:textId="77777777" w:rsidTr="00BE620D">
        <w:tc>
          <w:tcPr>
            <w:tcW w:w="3708" w:type="dxa"/>
          </w:tcPr>
          <w:p w14:paraId="06AA5E76" w14:textId="77777777" w:rsidR="00E6463D" w:rsidRPr="00085ECF" w:rsidRDefault="00E6463D" w:rsidP="00BE620D">
            <w:pPr>
              <w:rPr>
                <w:sz w:val="24"/>
                <w:szCs w:val="24"/>
                <w:lang w:val="hr-HR"/>
              </w:rPr>
            </w:pPr>
            <w:r w:rsidRPr="00085ECF">
              <w:rPr>
                <w:sz w:val="24"/>
                <w:szCs w:val="24"/>
                <w:lang w:val="hr-HR"/>
              </w:rPr>
              <w:t>6-satni poludnevni jutarnji</w:t>
            </w:r>
          </w:p>
        </w:tc>
        <w:tc>
          <w:tcPr>
            <w:tcW w:w="3420" w:type="dxa"/>
          </w:tcPr>
          <w:p w14:paraId="50F67E74" w14:textId="77777777" w:rsidR="00E6463D" w:rsidRPr="00085ECF" w:rsidRDefault="00E6463D" w:rsidP="00BE620D">
            <w:pPr>
              <w:jc w:val="center"/>
              <w:rPr>
                <w:sz w:val="24"/>
                <w:szCs w:val="24"/>
                <w:lang w:val="hr-HR"/>
              </w:rPr>
            </w:pPr>
            <w:r w:rsidRPr="00085ECF">
              <w:rPr>
                <w:sz w:val="24"/>
                <w:szCs w:val="24"/>
                <w:lang w:val="hr-HR"/>
              </w:rPr>
              <w:t>8</w:t>
            </w:r>
          </w:p>
        </w:tc>
        <w:tc>
          <w:tcPr>
            <w:tcW w:w="1733" w:type="dxa"/>
          </w:tcPr>
          <w:p w14:paraId="1B5DFAB7" w14:textId="77777777" w:rsidR="00E6463D" w:rsidRPr="00085ECF" w:rsidRDefault="00E6463D" w:rsidP="00BE620D">
            <w:pPr>
              <w:jc w:val="center"/>
              <w:rPr>
                <w:sz w:val="24"/>
                <w:szCs w:val="24"/>
                <w:lang w:val="hr-HR"/>
              </w:rPr>
            </w:pPr>
            <w:r w:rsidRPr="00085ECF">
              <w:rPr>
                <w:sz w:val="24"/>
                <w:szCs w:val="24"/>
                <w:lang w:val="hr-HR"/>
              </w:rPr>
              <w:t>125</w:t>
            </w:r>
          </w:p>
        </w:tc>
      </w:tr>
      <w:tr w:rsidR="00E6463D" w:rsidRPr="00085ECF" w14:paraId="61B2C499" w14:textId="77777777" w:rsidTr="00BE620D">
        <w:tc>
          <w:tcPr>
            <w:tcW w:w="3708" w:type="dxa"/>
          </w:tcPr>
          <w:p w14:paraId="52B14A8E" w14:textId="77777777" w:rsidR="00E6463D" w:rsidRPr="00085ECF" w:rsidRDefault="00E6463D" w:rsidP="00BE620D">
            <w:pPr>
              <w:rPr>
                <w:sz w:val="24"/>
                <w:szCs w:val="24"/>
                <w:lang w:val="hr-HR"/>
              </w:rPr>
            </w:pPr>
            <w:r w:rsidRPr="00085ECF">
              <w:rPr>
                <w:sz w:val="24"/>
                <w:szCs w:val="24"/>
                <w:lang w:val="hr-HR"/>
              </w:rPr>
              <w:t>5-satni poludnevni poslijepodnevni</w:t>
            </w:r>
          </w:p>
        </w:tc>
        <w:tc>
          <w:tcPr>
            <w:tcW w:w="3420" w:type="dxa"/>
          </w:tcPr>
          <w:p w14:paraId="7685F9D5" w14:textId="77777777" w:rsidR="00E6463D" w:rsidRPr="00085ECF" w:rsidRDefault="00E6463D" w:rsidP="00BE620D">
            <w:pPr>
              <w:jc w:val="center"/>
              <w:rPr>
                <w:sz w:val="24"/>
                <w:szCs w:val="24"/>
                <w:lang w:val="hr-HR"/>
              </w:rPr>
            </w:pPr>
            <w:r w:rsidRPr="00085ECF">
              <w:rPr>
                <w:sz w:val="24"/>
                <w:szCs w:val="24"/>
                <w:lang w:val="hr-HR"/>
              </w:rPr>
              <w:t>6</w:t>
            </w:r>
          </w:p>
        </w:tc>
        <w:tc>
          <w:tcPr>
            <w:tcW w:w="1733" w:type="dxa"/>
          </w:tcPr>
          <w:p w14:paraId="0CCE4ED4" w14:textId="77777777" w:rsidR="00E6463D" w:rsidRPr="00085ECF" w:rsidRDefault="00E6463D" w:rsidP="00BE620D">
            <w:pPr>
              <w:jc w:val="center"/>
              <w:rPr>
                <w:sz w:val="24"/>
                <w:szCs w:val="24"/>
                <w:lang w:val="hr-HR"/>
              </w:rPr>
            </w:pPr>
            <w:r w:rsidRPr="00085ECF">
              <w:rPr>
                <w:sz w:val="24"/>
                <w:szCs w:val="24"/>
                <w:lang w:val="hr-HR"/>
              </w:rPr>
              <w:t>99</w:t>
            </w:r>
          </w:p>
        </w:tc>
      </w:tr>
      <w:tr w:rsidR="00E6463D" w:rsidRPr="00085ECF" w14:paraId="483488DB" w14:textId="77777777" w:rsidTr="00BE620D">
        <w:tc>
          <w:tcPr>
            <w:tcW w:w="3708" w:type="dxa"/>
          </w:tcPr>
          <w:p w14:paraId="222D1A85" w14:textId="77777777" w:rsidR="00E6463D" w:rsidRPr="00085ECF" w:rsidRDefault="00E6463D" w:rsidP="00BE620D">
            <w:pPr>
              <w:rPr>
                <w:sz w:val="24"/>
                <w:szCs w:val="24"/>
                <w:lang w:val="hr-HR"/>
              </w:rPr>
            </w:pPr>
            <w:r w:rsidRPr="00085ECF">
              <w:rPr>
                <w:sz w:val="24"/>
                <w:szCs w:val="24"/>
                <w:lang w:val="hr-HR"/>
              </w:rPr>
              <w:t>2-satni/3-satni program predškole</w:t>
            </w:r>
          </w:p>
        </w:tc>
        <w:tc>
          <w:tcPr>
            <w:tcW w:w="3420" w:type="dxa"/>
          </w:tcPr>
          <w:p w14:paraId="375F1A3D" w14:textId="77777777" w:rsidR="00E6463D" w:rsidRPr="00085ECF" w:rsidRDefault="00E6463D" w:rsidP="00BE620D">
            <w:pPr>
              <w:jc w:val="center"/>
              <w:rPr>
                <w:sz w:val="24"/>
                <w:szCs w:val="24"/>
                <w:lang w:val="hr-HR"/>
              </w:rPr>
            </w:pPr>
            <w:r w:rsidRPr="00085ECF">
              <w:rPr>
                <w:sz w:val="24"/>
                <w:szCs w:val="24"/>
                <w:lang w:val="hr-HR"/>
              </w:rPr>
              <w:t>uključivanje u postojeće skupine</w:t>
            </w:r>
          </w:p>
        </w:tc>
        <w:tc>
          <w:tcPr>
            <w:tcW w:w="1733" w:type="dxa"/>
          </w:tcPr>
          <w:p w14:paraId="567E594B" w14:textId="77777777" w:rsidR="00E6463D" w:rsidRPr="00085ECF" w:rsidRDefault="00E6463D" w:rsidP="00BE620D">
            <w:pPr>
              <w:jc w:val="center"/>
              <w:rPr>
                <w:sz w:val="24"/>
                <w:szCs w:val="24"/>
                <w:lang w:val="hr-HR"/>
              </w:rPr>
            </w:pPr>
            <w:r w:rsidRPr="00085ECF">
              <w:rPr>
                <w:sz w:val="24"/>
                <w:szCs w:val="24"/>
                <w:lang w:val="hr-HR"/>
              </w:rPr>
              <w:t>8</w:t>
            </w:r>
          </w:p>
        </w:tc>
      </w:tr>
      <w:tr w:rsidR="00E6463D" w:rsidRPr="00085ECF" w14:paraId="39A0745B" w14:textId="77777777" w:rsidTr="00BE620D">
        <w:tc>
          <w:tcPr>
            <w:tcW w:w="3708" w:type="dxa"/>
            <w:shd w:val="clear" w:color="auto" w:fill="D9D9D9"/>
          </w:tcPr>
          <w:p w14:paraId="22732801" w14:textId="77777777" w:rsidR="00E6463D" w:rsidRPr="00085ECF" w:rsidRDefault="00E6463D" w:rsidP="00BE620D">
            <w:pPr>
              <w:rPr>
                <w:b/>
                <w:bCs/>
                <w:sz w:val="24"/>
                <w:szCs w:val="24"/>
                <w:lang w:val="hr-HR"/>
              </w:rPr>
            </w:pPr>
            <w:r w:rsidRPr="00085ECF">
              <w:rPr>
                <w:b/>
                <w:bCs/>
                <w:sz w:val="24"/>
                <w:szCs w:val="24"/>
                <w:lang w:val="hr-HR"/>
              </w:rPr>
              <w:t>UKUPNO</w:t>
            </w:r>
          </w:p>
        </w:tc>
        <w:tc>
          <w:tcPr>
            <w:tcW w:w="3420" w:type="dxa"/>
          </w:tcPr>
          <w:p w14:paraId="36D27E2A" w14:textId="77777777" w:rsidR="00E6463D" w:rsidRPr="00085ECF" w:rsidRDefault="00E6463D" w:rsidP="00BE620D">
            <w:pPr>
              <w:jc w:val="center"/>
              <w:rPr>
                <w:b/>
                <w:bCs/>
                <w:sz w:val="24"/>
                <w:szCs w:val="24"/>
                <w:lang w:val="hr-HR"/>
              </w:rPr>
            </w:pPr>
            <w:r w:rsidRPr="00085ECF">
              <w:rPr>
                <w:b/>
                <w:bCs/>
                <w:sz w:val="24"/>
                <w:szCs w:val="24"/>
                <w:lang w:val="hr-HR"/>
              </w:rPr>
              <w:t>29</w:t>
            </w:r>
          </w:p>
        </w:tc>
        <w:tc>
          <w:tcPr>
            <w:tcW w:w="1733" w:type="dxa"/>
          </w:tcPr>
          <w:p w14:paraId="443ED5E4" w14:textId="77777777" w:rsidR="00E6463D" w:rsidRPr="00085ECF" w:rsidRDefault="00E6463D" w:rsidP="00BE620D">
            <w:pPr>
              <w:jc w:val="center"/>
              <w:rPr>
                <w:b/>
                <w:bCs/>
                <w:sz w:val="24"/>
                <w:szCs w:val="24"/>
                <w:lang w:val="hr-HR"/>
              </w:rPr>
            </w:pPr>
            <w:r w:rsidRPr="00085ECF">
              <w:rPr>
                <w:b/>
                <w:bCs/>
                <w:sz w:val="24"/>
                <w:szCs w:val="24"/>
                <w:lang w:val="hr-HR"/>
              </w:rPr>
              <w:t>533</w:t>
            </w:r>
          </w:p>
        </w:tc>
      </w:tr>
    </w:tbl>
    <w:p w14:paraId="5B9C8972" w14:textId="77777777" w:rsidR="00E6463D" w:rsidRPr="00085ECF" w:rsidRDefault="00E6463D" w:rsidP="00E6463D">
      <w:pPr>
        <w:rPr>
          <w:sz w:val="24"/>
          <w:szCs w:val="24"/>
          <w:lang w:val="hr-HR"/>
        </w:rPr>
      </w:pPr>
    </w:p>
    <w:p w14:paraId="1F51B1B5" w14:textId="77777777" w:rsidR="00E6463D" w:rsidRPr="00085ECF" w:rsidRDefault="00E6463D" w:rsidP="00E6463D">
      <w:pPr>
        <w:rPr>
          <w:sz w:val="24"/>
          <w:szCs w:val="24"/>
          <w:lang w:val="hr-HR"/>
        </w:rPr>
      </w:pPr>
    </w:p>
    <w:p w14:paraId="73631527" w14:textId="77777777" w:rsidR="00BE620D" w:rsidRPr="00085ECF" w:rsidRDefault="00BE620D" w:rsidP="00E6463D">
      <w:pPr>
        <w:jc w:val="center"/>
        <w:rPr>
          <w:b/>
          <w:bCs/>
          <w:lang w:val="hr-HR"/>
        </w:rPr>
      </w:pPr>
    </w:p>
    <w:p w14:paraId="2325932A" w14:textId="77777777" w:rsidR="00BE620D" w:rsidRPr="00085ECF" w:rsidRDefault="00BE620D" w:rsidP="00E6463D">
      <w:pPr>
        <w:jc w:val="center"/>
        <w:rPr>
          <w:b/>
          <w:bCs/>
          <w:lang w:val="hr-HR"/>
        </w:rPr>
      </w:pPr>
    </w:p>
    <w:p w14:paraId="4AA1973B" w14:textId="77777777" w:rsidR="00BE620D" w:rsidRPr="00085ECF" w:rsidRDefault="00BE620D" w:rsidP="00E6463D">
      <w:pPr>
        <w:jc w:val="center"/>
        <w:rPr>
          <w:b/>
          <w:bCs/>
          <w:lang w:val="hr-HR"/>
        </w:rPr>
      </w:pPr>
    </w:p>
    <w:p w14:paraId="36D2FF89" w14:textId="77777777" w:rsidR="00BE620D" w:rsidRPr="00085ECF" w:rsidRDefault="00BE620D" w:rsidP="00E6463D">
      <w:pPr>
        <w:jc w:val="center"/>
        <w:rPr>
          <w:b/>
          <w:bCs/>
          <w:lang w:val="hr-HR"/>
        </w:rPr>
      </w:pPr>
    </w:p>
    <w:p w14:paraId="7D5E28ED" w14:textId="77777777" w:rsidR="00BE620D" w:rsidRPr="00085ECF" w:rsidRDefault="00BE620D" w:rsidP="00E6463D">
      <w:pPr>
        <w:jc w:val="center"/>
        <w:rPr>
          <w:b/>
          <w:bCs/>
          <w:lang w:val="hr-HR"/>
        </w:rPr>
      </w:pPr>
    </w:p>
    <w:p w14:paraId="7A8EEEAA" w14:textId="77777777" w:rsidR="00BE620D" w:rsidRPr="00085ECF" w:rsidRDefault="00BE620D" w:rsidP="00E6463D">
      <w:pPr>
        <w:jc w:val="center"/>
        <w:rPr>
          <w:b/>
          <w:bCs/>
          <w:lang w:val="hr-HR"/>
        </w:rPr>
      </w:pPr>
    </w:p>
    <w:p w14:paraId="7E0DF92F" w14:textId="77777777" w:rsidR="00BE620D" w:rsidRPr="00085ECF" w:rsidRDefault="00BE620D" w:rsidP="00E6463D">
      <w:pPr>
        <w:jc w:val="center"/>
        <w:rPr>
          <w:b/>
          <w:bCs/>
          <w:lang w:val="hr-HR"/>
        </w:rPr>
      </w:pPr>
    </w:p>
    <w:p w14:paraId="7D0E0742" w14:textId="77777777" w:rsidR="00BE620D" w:rsidRPr="00085ECF" w:rsidRDefault="00BE620D" w:rsidP="00E6463D">
      <w:pPr>
        <w:jc w:val="center"/>
        <w:rPr>
          <w:b/>
          <w:bCs/>
          <w:lang w:val="hr-HR"/>
        </w:rPr>
      </w:pPr>
    </w:p>
    <w:p w14:paraId="1923AF39" w14:textId="77777777" w:rsidR="00BE620D" w:rsidRPr="00085ECF" w:rsidRDefault="00BE620D" w:rsidP="00E6463D">
      <w:pPr>
        <w:jc w:val="center"/>
        <w:rPr>
          <w:b/>
          <w:bCs/>
          <w:lang w:val="hr-HR"/>
        </w:rPr>
      </w:pPr>
    </w:p>
    <w:p w14:paraId="424D462E" w14:textId="77777777" w:rsidR="00BE620D" w:rsidRPr="00085ECF" w:rsidRDefault="00BE620D" w:rsidP="00E6463D">
      <w:pPr>
        <w:jc w:val="center"/>
        <w:rPr>
          <w:b/>
          <w:bCs/>
          <w:lang w:val="hr-HR"/>
        </w:rPr>
      </w:pPr>
    </w:p>
    <w:p w14:paraId="376E3148" w14:textId="77777777" w:rsidR="00BE620D" w:rsidRPr="00085ECF" w:rsidRDefault="00BE620D" w:rsidP="00E6463D">
      <w:pPr>
        <w:jc w:val="center"/>
        <w:rPr>
          <w:b/>
          <w:bCs/>
          <w:lang w:val="hr-HR"/>
        </w:rPr>
      </w:pPr>
    </w:p>
    <w:p w14:paraId="602900C9" w14:textId="77777777" w:rsidR="00BE620D" w:rsidRPr="00085ECF" w:rsidRDefault="00BE620D" w:rsidP="00E6463D">
      <w:pPr>
        <w:jc w:val="center"/>
        <w:rPr>
          <w:b/>
          <w:bCs/>
          <w:lang w:val="hr-HR"/>
        </w:rPr>
      </w:pPr>
    </w:p>
    <w:p w14:paraId="234E991E" w14:textId="77777777" w:rsidR="00BE620D" w:rsidRPr="00085ECF" w:rsidRDefault="00BE620D" w:rsidP="00E6463D">
      <w:pPr>
        <w:jc w:val="center"/>
        <w:rPr>
          <w:b/>
          <w:bCs/>
          <w:lang w:val="hr-HR"/>
        </w:rPr>
      </w:pPr>
    </w:p>
    <w:p w14:paraId="1C1B37AF" w14:textId="20101050" w:rsidR="00E6463D" w:rsidRPr="00085ECF" w:rsidRDefault="00E6463D" w:rsidP="00E6463D">
      <w:pPr>
        <w:jc w:val="center"/>
        <w:rPr>
          <w:b/>
          <w:bCs/>
          <w:lang w:val="hr-HR"/>
        </w:rPr>
      </w:pPr>
      <w:r w:rsidRPr="00085ECF">
        <w:rPr>
          <w:b/>
          <w:bCs/>
          <w:lang w:val="hr-HR"/>
        </w:rPr>
        <w:t>DJEČJI VRTIĆ „BIOKOVSKO ZVONCE“ MAKARSKA</w:t>
      </w:r>
    </w:p>
    <w:p w14:paraId="5B3400A0" w14:textId="77777777" w:rsidR="00E6463D" w:rsidRPr="00085ECF" w:rsidRDefault="00E6463D" w:rsidP="00D34634">
      <w:pPr>
        <w:jc w:val="center"/>
        <w:rPr>
          <w:sz w:val="20"/>
          <w:szCs w:val="20"/>
          <w:lang w:val="hr-HR"/>
        </w:rPr>
      </w:pPr>
      <w:r w:rsidRPr="00085ECF">
        <w:rPr>
          <w:sz w:val="20"/>
          <w:szCs w:val="20"/>
          <w:lang w:val="hr-HR"/>
        </w:rPr>
        <w:t>po skupinama, vrstama boravka i broju djece (2022./2023.), stanje na dan 06.09.2022.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811"/>
        <w:gridCol w:w="2340"/>
        <w:gridCol w:w="2160"/>
      </w:tblGrid>
      <w:tr w:rsidR="00E6463D" w:rsidRPr="00085ECF" w14:paraId="21F8581E" w14:textId="77777777" w:rsidTr="00BE620D">
        <w:tc>
          <w:tcPr>
            <w:tcW w:w="1617" w:type="dxa"/>
            <w:shd w:val="clear" w:color="auto" w:fill="B3B3B3"/>
          </w:tcPr>
          <w:p w14:paraId="7508E1F9" w14:textId="77777777" w:rsidR="00E6463D" w:rsidRPr="00085ECF" w:rsidRDefault="00E6463D" w:rsidP="00BE620D">
            <w:pPr>
              <w:rPr>
                <w:b/>
                <w:bCs/>
                <w:lang w:val="hr-HR"/>
              </w:rPr>
            </w:pPr>
            <w:r w:rsidRPr="00085ECF">
              <w:rPr>
                <w:b/>
                <w:bCs/>
                <w:lang w:val="hr-HR"/>
              </w:rPr>
              <w:t>VRTIĆ</w:t>
            </w:r>
          </w:p>
        </w:tc>
        <w:tc>
          <w:tcPr>
            <w:tcW w:w="2811" w:type="dxa"/>
            <w:shd w:val="clear" w:color="auto" w:fill="B3B3B3"/>
          </w:tcPr>
          <w:p w14:paraId="70D20437" w14:textId="77777777" w:rsidR="00E6463D" w:rsidRPr="00085ECF" w:rsidRDefault="00E6463D" w:rsidP="00BE620D">
            <w:pPr>
              <w:rPr>
                <w:b/>
                <w:bCs/>
                <w:lang w:val="hr-HR"/>
              </w:rPr>
            </w:pPr>
            <w:r w:rsidRPr="00085ECF">
              <w:rPr>
                <w:b/>
                <w:bCs/>
                <w:lang w:val="hr-HR"/>
              </w:rPr>
              <w:t>SKUPINA</w:t>
            </w:r>
          </w:p>
        </w:tc>
        <w:tc>
          <w:tcPr>
            <w:tcW w:w="2340" w:type="dxa"/>
            <w:shd w:val="clear" w:color="auto" w:fill="B3B3B3"/>
          </w:tcPr>
          <w:p w14:paraId="43F8AE70" w14:textId="77777777" w:rsidR="00E6463D" w:rsidRPr="00085ECF" w:rsidRDefault="00E6463D" w:rsidP="00BE620D">
            <w:pPr>
              <w:jc w:val="center"/>
              <w:rPr>
                <w:b/>
                <w:bCs/>
                <w:lang w:val="hr-HR"/>
              </w:rPr>
            </w:pPr>
            <w:r w:rsidRPr="00085ECF">
              <w:rPr>
                <w:b/>
                <w:bCs/>
                <w:lang w:val="hr-HR"/>
              </w:rPr>
              <w:t>BORAVAK</w:t>
            </w:r>
          </w:p>
        </w:tc>
        <w:tc>
          <w:tcPr>
            <w:tcW w:w="2160" w:type="dxa"/>
            <w:shd w:val="clear" w:color="auto" w:fill="B3B3B3"/>
          </w:tcPr>
          <w:p w14:paraId="3648CD4A" w14:textId="77777777" w:rsidR="00E6463D" w:rsidRPr="00085ECF" w:rsidRDefault="00E6463D" w:rsidP="00BE620D">
            <w:pPr>
              <w:jc w:val="center"/>
              <w:rPr>
                <w:b/>
                <w:bCs/>
                <w:lang w:val="hr-HR"/>
              </w:rPr>
            </w:pPr>
            <w:r w:rsidRPr="00085ECF">
              <w:rPr>
                <w:b/>
                <w:bCs/>
                <w:lang w:val="hr-HR"/>
              </w:rPr>
              <w:t>BROJ DJECE</w:t>
            </w:r>
          </w:p>
        </w:tc>
      </w:tr>
      <w:tr w:rsidR="00E6463D" w:rsidRPr="00085ECF" w14:paraId="1CD84643" w14:textId="77777777" w:rsidTr="00BE620D">
        <w:tc>
          <w:tcPr>
            <w:tcW w:w="1617" w:type="dxa"/>
          </w:tcPr>
          <w:p w14:paraId="4F592E45" w14:textId="77777777" w:rsidR="00E6463D" w:rsidRPr="00085ECF" w:rsidRDefault="00E6463D" w:rsidP="00BE620D">
            <w:pPr>
              <w:rPr>
                <w:b/>
                <w:bCs/>
                <w:lang w:val="hr-HR"/>
              </w:rPr>
            </w:pPr>
            <w:r w:rsidRPr="00085ECF">
              <w:rPr>
                <w:b/>
                <w:bCs/>
                <w:lang w:val="hr-HR"/>
              </w:rPr>
              <w:t>CICIBAN</w:t>
            </w:r>
          </w:p>
        </w:tc>
        <w:tc>
          <w:tcPr>
            <w:tcW w:w="2811" w:type="dxa"/>
          </w:tcPr>
          <w:p w14:paraId="2B50EFD3" w14:textId="77777777" w:rsidR="00E6463D" w:rsidRPr="00085ECF" w:rsidRDefault="00E6463D" w:rsidP="00BE620D">
            <w:pPr>
              <w:rPr>
                <w:lang w:val="hr-HR"/>
              </w:rPr>
            </w:pPr>
            <w:r w:rsidRPr="00085ECF">
              <w:rPr>
                <w:lang w:val="hr-HR"/>
              </w:rPr>
              <w:t>JASLICE 1</w:t>
            </w:r>
          </w:p>
        </w:tc>
        <w:tc>
          <w:tcPr>
            <w:tcW w:w="2340" w:type="dxa"/>
          </w:tcPr>
          <w:p w14:paraId="5B0D3490" w14:textId="77777777" w:rsidR="00E6463D" w:rsidRPr="00085ECF" w:rsidRDefault="00E6463D" w:rsidP="00BE620D">
            <w:pPr>
              <w:jc w:val="center"/>
              <w:rPr>
                <w:lang w:val="hr-HR"/>
              </w:rPr>
            </w:pPr>
            <w:r w:rsidRPr="00085ECF">
              <w:rPr>
                <w:lang w:val="hr-HR"/>
              </w:rPr>
              <w:t>10-satni</w:t>
            </w:r>
          </w:p>
        </w:tc>
        <w:tc>
          <w:tcPr>
            <w:tcW w:w="2160" w:type="dxa"/>
          </w:tcPr>
          <w:p w14:paraId="24A65A05" w14:textId="77777777" w:rsidR="00E6463D" w:rsidRPr="00085ECF" w:rsidRDefault="00E6463D" w:rsidP="00BE620D">
            <w:pPr>
              <w:jc w:val="center"/>
              <w:rPr>
                <w:lang w:val="hr-HR"/>
              </w:rPr>
            </w:pPr>
            <w:r w:rsidRPr="00085ECF">
              <w:rPr>
                <w:lang w:val="hr-HR"/>
              </w:rPr>
              <w:t>11</w:t>
            </w:r>
          </w:p>
        </w:tc>
      </w:tr>
      <w:tr w:rsidR="00E6463D" w:rsidRPr="00085ECF" w14:paraId="20968E46" w14:textId="77777777" w:rsidTr="00BE620D">
        <w:tc>
          <w:tcPr>
            <w:tcW w:w="1617" w:type="dxa"/>
          </w:tcPr>
          <w:p w14:paraId="300C4704" w14:textId="77777777" w:rsidR="00E6463D" w:rsidRPr="00085ECF" w:rsidRDefault="00E6463D" w:rsidP="00BE620D">
            <w:pPr>
              <w:rPr>
                <w:b/>
                <w:bCs/>
                <w:lang w:val="hr-HR"/>
              </w:rPr>
            </w:pPr>
          </w:p>
        </w:tc>
        <w:tc>
          <w:tcPr>
            <w:tcW w:w="2811" w:type="dxa"/>
          </w:tcPr>
          <w:p w14:paraId="620D33A7" w14:textId="77777777" w:rsidR="00E6463D" w:rsidRPr="00085ECF" w:rsidRDefault="00E6463D" w:rsidP="00BE620D">
            <w:pPr>
              <w:rPr>
                <w:lang w:val="hr-HR"/>
              </w:rPr>
            </w:pPr>
            <w:r w:rsidRPr="00085ECF">
              <w:rPr>
                <w:lang w:val="hr-HR"/>
              </w:rPr>
              <w:t>JASLICE 2</w:t>
            </w:r>
          </w:p>
        </w:tc>
        <w:tc>
          <w:tcPr>
            <w:tcW w:w="2340" w:type="dxa"/>
          </w:tcPr>
          <w:p w14:paraId="2F836749" w14:textId="77777777" w:rsidR="00E6463D" w:rsidRPr="00085ECF" w:rsidRDefault="00E6463D" w:rsidP="00BE620D">
            <w:pPr>
              <w:jc w:val="center"/>
              <w:rPr>
                <w:lang w:val="hr-HR"/>
              </w:rPr>
            </w:pPr>
            <w:r w:rsidRPr="00085ECF">
              <w:rPr>
                <w:lang w:val="hr-HR"/>
              </w:rPr>
              <w:t>10-satni</w:t>
            </w:r>
          </w:p>
        </w:tc>
        <w:tc>
          <w:tcPr>
            <w:tcW w:w="2160" w:type="dxa"/>
          </w:tcPr>
          <w:p w14:paraId="5F1E1849" w14:textId="77777777" w:rsidR="00E6463D" w:rsidRPr="00085ECF" w:rsidRDefault="00E6463D" w:rsidP="00BE620D">
            <w:pPr>
              <w:jc w:val="center"/>
              <w:rPr>
                <w:lang w:val="hr-HR"/>
              </w:rPr>
            </w:pPr>
            <w:r w:rsidRPr="00085ECF">
              <w:rPr>
                <w:lang w:val="hr-HR"/>
              </w:rPr>
              <w:t>15</w:t>
            </w:r>
          </w:p>
        </w:tc>
      </w:tr>
      <w:tr w:rsidR="00E6463D" w:rsidRPr="00085ECF" w14:paraId="7E79C24C" w14:textId="77777777" w:rsidTr="00BE620D">
        <w:tc>
          <w:tcPr>
            <w:tcW w:w="1617" w:type="dxa"/>
          </w:tcPr>
          <w:p w14:paraId="4ADCE088" w14:textId="77777777" w:rsidR="00E6463D" w:rsidRPr="00085ECF" w:rsidRDefault="00E6463D" w:rsidP="00BE620D">
            <w:pPr>
              <w:rPr>
                <w:b/>
                <w:bCs/>
                <w:lang w:val="hr-HR"/>
              </w:rPr>
            </w:pPr>
          </w:p>
        </w:tc>
        <w:tc>
          <w:tcPr>
            <w:tcW w:w="2811" w:type="dxa"/>
          </w:tcPr>
          <w:p w14:paraId="169E97BA" w14:textId="77777777" w:rsidR="00E6463D" w:rsidRPr="00085ECF" w:rsidRDefault="00E6463D" w:rsidP="00BE620D">
            <w:pPr>
              <w:rPr>
                <w:lang w:val="hr-HR"/>
              </w:rPr>
            </w:pPr>
            <w:r w:rsidRPr="00085ECF">
              <w:rPr>
                <w:lang w:val="hr-HR"/>
              </w:rPr>
              <w:t>JASLICE 3</w:t>
            </w:r>
          </w:p>
        </w:tc>
        <w:tc>
          <w:tcPr>
            <w:tcW w:w="2340" w:type="dxa"/>
          </w:tcPr>
          <w:p w14:paraId="5D2F77A3" w14:textId="77777777" w:rsidR="00E6463D" w:rsidRPr="00085ECF" w:rsidRDefault="00E6463D" w:rsidP="00BE620D">
            <w:pPr>
              <w:jc w:val="center"/>
              <w:rPr>
                <w:lang w:val="hr-HR"/>
              </w:rPr>
            </w:pPr>
            <w:r w:rsidRPr="00085ECF">
              <w:rPr>
                <w:lang w:val="hr-HR"/>
              </w:rPr>
              <w:t>10-satni</w:t>
            </w:r>
          </w:p>
        </w:tc>
        <w:tc>
          <w:tcPr>
            <w:tcW w:w="2160" w:type="dxa"/>
          </w:tcPr>
          <w:p w14:paraId="010D837B" w14:textId="77777777" w:rsidR="00E6463D" w:rsidRPr="00085ECF" w:rsidRDefault="00E6463D" w:rsidP="00BE620D">
            <w:pPr>
              <w:jc w:val="center"/>
              <w:rPr>
                <w:lang w:val="hr-HR"/>
              </w:rPr>
            </w:pPr>
            <w:r w:rsidRPr="00085ECF">
              <w:rPr>
                <w:lang w:val="hr-HR"/>
              </w:rPr>
              <w:t>17</w:t>
            </w:r>
          </w:p>
        </w:tc>
      </w:tr>
      <w:tr w:rsidR="00E6463D" w:rsidRPr="00085ECF" w14:paraId="1788A946" w14:textId="77777777" w:rsidTr="00BE620D">
        <w:tc>
          <w:tcPr>
            <w:tcW w:w="1617" w:type="dxa"/>
          </w:tcPr>
          <w:p w14:paraId="201FDBCB" w14:textId="77777777" w:rsidR="00E6463D" w:rsidRPr="00085ECF" w:rsidRDefault="00E6463D" w:rsidP="00BE620D">
            <w:pPr>
              <w:rPr>
                <w:b/>
                <w:bCs/>
                <w:lang w:val="hr-HR"/>
              </w:rPr>
            </w:pPr>
          </w:p>
        </w:tc>
        <w:tc>
          <w:tcPr>
            <w:tcW w:w="2811" w:type="dxa"/>
          </w:tcPr>
          <w:p w14:paraId="013FB545" w14:textId="77777777" w:rsidR="00E6463D" w:rsidRPr="00085ECF" w:rsidRDefault="00E6463D" w:rsidP="00BE620D">
            <w:pPr>
              <w:rPr>
                <w:lang w:val="hr-HR"/>
              </w:rPr>
            </w:pPr>
            <w:r w:rsidRPr="00085ECF">
              <w:rPr>
                <w:lang w:val="hr-HR"/>
              </w:rPr>
              <w:t>JASLICE 4</w:t>
            </w:r>
          </w:p>
        </w:tc>
        <w:tc>
          <w:tcPr>
            <w:tcW w:w="2340" w:type="dxa"/>
          </w:tcPr>
          <w:p w14:paraId="0419C63A" w14:textId="77777777" w:rsidR="00E6463D" w:rsidRPr="00085ECF" w:rsidRDefault="00E6463D" w:rsidP="00BE620D">
            <w:pPr>
              <w:jc w:val="center"/>
              <w:rPr>
                <w:lang w:val="hr-HR"/>
              </w:rPr>
            </w:pPr>
            <w:r w:rsidRPr="00085ECF">
              <w:rPr>
                <w:lang w:val="hr-HR"/>
              </w:rPr>
              <w:t>10-satni</w:t>
            </w:r>
          </w:p>
        </w:tc>
        <w:tc>
          <w:tcPr>
            <w:tcW w:w="2160" w:type="dxa"/>
          </w:tcPr>
          <w:p w14:paraId="6BD64E59" w14:textId="77777777" w:rsidR="00E6463D" w:rsidRPr="00085ECF" w:rsidRDefault="00E6463D" w:rsidP="00BE620D">
            <w:pPr>
              <w:jc w:val="center"/>
              <w:rPr>
                <w:lang w:val="hr-HR"/>
              </w:rPr>
            </w:pPr>
            <w:r w:rsidRPr="00085ECF">
              <w:rPr>
                <w:lang w:val="hr-HR"/>
              </w:rPr>
              <w:t>18</w:t>
            </w:r>
          </w:p>
        </w:tc>
      </w:tr>
      <w:tr w:rsidR="00E6463D" w:rsidRPr="00085ECF" w14:paraId="406EA04F" w14:textId="77777777" w:rsidTr="00BE620D">
        <w:tc>
          <w:tcPr>
            <w:tcW w:w="1617" w:type="dxa"/>
          </w:tcPr>
          <w:p w14:paraId="70D29D19" w14:textId="77777777" w:rsidR="00E6463D" w:rsidRPr="00085ECF" w:rsidRDefault="00E6463D" w:rsidP="00BE620D">
            <w:pPr>
              <w:rPr>
                <w:b/>
                <w:bCs/>
                <w:lang w:val="hr-HR"/>
              </w:rPr>
            </w:pPr>
          </w:p>
        </w:tc>
        <w:tc>
          <w:tcPr>
            <w:tcW w:w="2811" w:type="dxa"/>
          </w:tcPr>
          <w:p w14:paraId="5AE1AA89" w14:textId="77777777" w:rsidR="00E6463D" w:rsidRPr="00085ECF" w:rsidRDefault="00E6463D" w:rsidP="00BE620D">
            <w:pPr>
              <w:rPr>
                <w:lang w:val="hr-HR"/>
              </w:rPr>
            </w:pPr>
            <w:r w:rsidRPr="00085ECF">
              <w:rPr>
                <w:lang w:val="hr-HR"/>
              </w:rPr>
              <w:t>CJELODNEVNI 1</w:t>
            </w:r>
          </w:p>
        </w:tc>
        <w:tc>
          <w:tcPr>
            <w:tcW w:w="2340" w:type="dxa"/>
          </w:tcPr>
          <w:p w14:paraId="1E583DB0" w14:textId="77777777" w:rsidR="00E6463D" w:rsidRPr="00085ECF" w:rsidRDefault="00E6463D" w:rsidP="00BE620D">
            <w:pPr>
              <w:jc w:val="center"/>
              <w:rPr>
                <w:lang w:val="hr-HR"/>
              </w:rPr>
            </w:pPr>
            <w:r w:rsidRPr="00085ECF">
              <w:rPr>
                <w:lang w:val="hr-HR"/>
              </w:rPr>
              <w:t>10-satni</w:t>
            </w:r>
          </w:p>
        </w:tc>
        <w:tc>
          <w:tcPr>
            <w:tcW w:w="2160" w:type="dxa"/>
          </w:tcPr>
          <w:p w14:paraId="3A433C57" w14:textId="77777777" w:rsidR="00E6463D" w:rsidRPr="00085ECF" w:rsidRDefault="00E6463D" w:rsidP="00BE620D">
            <w:pPr>
              <w:jc w:val="center"/>
              <w:rPr>
                <w:lang w:val="hr-HR"/>
              </w:rPr>
            </w:pPr>
            <w:r w:rsidRPr="00085ECF">
              <w:rPr>
                <w:lang w:val="hr-HR"/>
              </w:rPr>
              <w:t>24</w:t>
            </w:r>
          </w:p>
        </w:tc>
      </w:tr>
      <w:tr w:rsidR="00E6463D" w:rsidRPr="00085ECF" w14:paraId="4BBDB855" w14:textId="77777777" w:rsidTr="00BE620D">
        <w:tc>
          <w:tcPr>
            <w:tcW w:w="1617" w:type="dxa"/>
          </w:tcPr>
          <w:p w14:paraId="6F08D435" w14:textId="77777777" w:rsidR="00E6463D" w:rsidRPr="00085ECF" w:rsidRDefault="00E6463D" w:rsidP="00BE620D">
            <w:pPr>
              <w:rPr>
                <w:b/>
                <w:bCs/>
                <w:lang w:val="hr-HR"/>
              </w:rPr>
            </w:pPr>
          </w:p>
        </w:tc>
        <w:tc>
          <w:tcPr>
            <w:tcW w:w="2811" w:type="dxa"/>
          </w:tcPr>
          <w:p w14:paraId="40C1E978" w14:textId="77777777" w:rsidR="00E6463D" w:rsidRPr="00085ECF" w:rsidRDefault="00E6463D" w:rsidP="00BE620D">
            <w:pPr>
              <w:rPr>
                <w:lang w:val="hr-HR"/>
              </w:rPr>
            </w:pPr>
            <w:r w:rsidRPr="00085ECF">
              <w:rPr>
                <w:lang w:val="hr-HR"/>
              </w:rPr>
              <w:t>CJELODNEVNI 2</w:t>
            </w:r>
          </w:p>
        </w:tc>
        <w:tc>
          <w:tcPr>
            <w:tcW w:w="2340" w:type="dxa"/>
          </w:tcPr>
          <w:p w14:paraId="6A266FF1" w14:textId="77777777" w:rsidR="00E6463D" w:rsidRPr="00085ECF" w:rsidRDefault="00E6463D" w:rsidP="00BE620D">
            <w:pPr>
              <w:jc w:val="center"/>
              <w:rPr>
                <w:lang w:val="hr-HR"/>
              </w:rPr>
            </w:pPr>
            <w:r w:rsidRPr="00085ECF">
              <w:rPr>
                <w:lang w:val="hr-HR"/>
              </w:rPr>
              <w:t>10-satni</w:t>
            </w:r>
          </w:p>
        </w:tc>
        <w:tc>
          <w:tcPr>
            <w:tcW w:w="2160" w:type="dxa"/>
          </w:tcPr>
          <w:p w14:paraId="5FA1581A" w14:textId="63CD17C5" w:rsidR="00E6463D" w:rsidRPr="00085ECF" w:rsidRDefault="00E6463D" w:rsidP="00BE620D">
            <w:pPr>
              <w:jc w:val="center"/>
              <w:rPr>
                <w:lang w:val="hr-HR"/>
              </w:rPr>
            </w:pPr>
            <w:r w:rsidRPr="00085ECF">
              <w:rPr>
                <w:lang w:val="hr-HR"/>
              </w:rPr>
              <w:t>20</w:t>
            </w:r>
            <w:r w:rsidR="00E028EA">
              <w:rPr>
                <w:lang w:val="hr-HR"/>
              </w:rPr>
              <w:t>*</w:t>
            </w:r>
          </w:p>
        </w:tc>
      </w:tr>
      <w:tr w:rsidR="00E6463D" w:rsidRPr="00085ECF" w14:paraId="60CDE846" w14:textId="77777777" w:rsidTr="00BE620D">
        <w:tc>
          <w:tcPr>
            <w:tcW w:w="1617" w:type="dxa"/>
          </w:tcPr>
          <w:p w14:paraId="48557B61" w14:textId="77777777" w:rsidR="00E6463D" w:rsidRPr="00085ECF" w:rsidRDefault="00E6463D" w:rsidP="00BE620D">
            <w:pPr>
              <w:rPr>
                <w:b/>
                <w:bCs/>
                <w:lang w:val="hr-HR"/>
              </w:rPr>
            </w:pPr>
          </w:p>
        </w:tc>
        <w:tc>
          <w:tcPr>
            <w:tcW w:w="2811" w:type="dxa"/>
          </w:tcPr>
          <w:p w14:paraId="126B24AA" w14:textId="77777777" w:rsidR="00E6463D" w:rsidRPr="00085ECF" w:rsidRDefault="00E6463D" w:rsidP="00BE620D">
            <w:pPr>
              <w:rPr>
                <w:lang w:val="hr-HR"/>
              </w:rPr>
            </w:pPr>
            <w:r w:rsidRPr="00085ECF">
              <w:rPr>
                <w:lang w:val="hr-HR"/>
              </w:rPr>
              <w:t>CJELODNEVNI 3</w:t>
            </w:r>
          </w:p>
        </w:tc>
        <w:tc>
          <w:tcPr>
            <w:tcW w:w="2340" w:type="dxa"/>
          </w:tcPr>
          <w:p w14:paraId="336A3ADE" w14:textId="77777777" w:rsidR="00E6463D" w:rsidRPr="00085ECF" w:rsidRDefault="00E6463D" w:rsidP="00BE620D">
            <w:pPr>
              <w:jc w:val="center"/>
              <w:rPr>
                <w:lang w:val="hr-HR"/>
              </w:rPr>
            </w:pPr>
            <w:r w:rsidRPr="00085ECF">
              <w:rPr>
                <w:lang w:val="hr-HR"/>
              </w:rPr>
              <w:t>10-satni</w:t>
            </w:r>
          </w:p>
        </w:tc>
        <w:tc>
          <w:tcPr>
            <w:tcW w:w="2160" w:type="dxa"/>
          </w:tcPr>
          <w:p w14:paraId="0D611777" w14:textId="77777777" w:rsidR="00E6463D" w:rsidRPr="00085ECF" w:rsidRDefault="00E6463D" w:rsidP="00BE620D">
            <w:pPr>
              <w:jc w:val="center"/>
              <w:rPr>
                <w:lang w:val="hr-HR"/>
              </w:rPr>
            </w:pPr>
            <w:r w:rsidRPr="00085ECF">
              <w:rPr>
                <w:lang w:val="hr-HR"/>
              </w:rPr>
              <w:t>21</w:t>
            </w:r>
          </w:p>
        </w:tc>
      </w:tr>
      <w:tr w:rsidR="00E6463D" w:rsidRPr="00085ECF" w14:paraId="2994A0DE" w14:textId="77777777" w:rsidTr="00BE620D">
        <w:tc>
          <w:tcPr>
            <w:tcW w:w="1617" w:type="dxa"/>
          </w:tcPr>
          <w:p w14:paraId="5654C089" w14:textId="77777777" w:rsidR="00E6463D" w:rsidRPr="00085ECF" w:rsidRDefault="00E6463D" w:rsidP="00BE620D">
            <w:pPr>
              <w:rPr>
                <w:b/>
                <w:bCs/>
                <w:lang w:val="hr-HR"/>
              </w:rPr>
            </w:pPr>
          </w:p>
        </w:tc>
        <w:tc>
          <w:tcPr>
            <w:tcW w:w="2811" w:type="dxa"/>
          </w:tcPr>
          <w:p w14:paraId="0C6B3252" w14:textId="77777777" w:rsidR="00E6463D" w:rsidRPr="00085ECF" w:rsidRDefault="00E6463D" w:rsidP="00BE620D">
            <w:pPr>
              <w:rPr>
                <w:lang w:val="hr-HR"/>
              </w:rPr>
            </w:pPr>
            <w:r w:rsidRPr="00085ECF">
              <w:rPr>
                <w:lang w:val="hr-HR"/>
              </w:rPr>
              <w:t>JUTRO</w:t>
            </w:r>
          </w:p>
        </w:tc>
        <w:tc>
          <w:tcPr>
            <w:tcW w:w="2340" w:type="dxa"/>
          </w:tcPr>
          <w:p w14:paraId="07763282" w14:textId="77777777" w:rsidR="00E6463D" w:rsidRPr="00085ECF" w:rsidRDefault="00E6463D" w:rsidP="00BE620D">
            <w:pPr>
              <w:jc w:val="center"/>
              <w:rPr>
                <w:lang w:val="hr-HR"/>
              </w:rPr>
            </w:pPr>
            <w:r w:rsidRPr="00085ECF">
              <w:rPr>
                <w:lang w:val="hr-HR"/>
              </w:rPr>
              <w:t>6-satni</w:t>
            </w:r>
          </w:p>
        </w:tc>
        <w:tc>
          <w:tcPr>
            <w:tcW w:w="2160" w:type="dxa"/>
          </w:tcPr>
          <w:p w14:paraId="5C7C59FA" w14:textId="77777777" w:rsidR="00E6463D" w:rsidRPr="00085ECF" w:rsidRDefault="00E6463D" w:rsidP="00BE620D">
            <w:pPr>
              <w:jc w:val="center"/>
              <w:rPr>
                <w:lang w:val="hr-HR"/>
              </w:rPr>
            </w:pPr>
            <w:r w:rsidRPr="00085ECF">
              <w:rPr>
                <w:lang w:val="hr-HR"/>
              </w:rPr>
              <w:t>2**</w:t>
            </w:r>
          </w:p>
        </w:tc>
      </w:tr>
      <w:tr w:rsidR="00E6463D" w:rsidRPr="00085ECF" w14:paraId="6DEEB472" w14:textId="77777777" w:rsidTr="00BE620D">
        <w:tc>
          <w:tcPr>
            <w:tcW w:w="1617" w:type="dxa"/>
          </w:tcPr>
          <w:p w14:paraId="45EC1E58" w14:textId="77777777" w:rsidR="00E6463D" w:rsidRPr="00085ECF" w:rsidRDefault="00E6463D" w:rsidP="00BE620D">
            <w:pPr>
              <w:rPr>
                <w:b/>
                <w:bCs/>
                <w:lang w:val="hr-HR"/>
              </w:rPr>
            </w:pPr>
          </w:p>
        </w:tc>
        <w:tc>
          <w:tcPr>
            <w:tcW w:w="2811" w:type="dxa"/>
          </w:tcPr>
          <w:p w14:paraId="0E54EA91" w14:textId="77777777" w:rsidR="00E6463D" w:rsidRPr="00085ECF" w:rsidRDefault="00E6463D" w:rsidP="00BE620D">
            <w:pPr>
              <w:rPr>
                <w:lang w:val="hr-HR"/>
              </w:rPr>
            </w:pPr>
            <w:r w:rsidRPr="00085ECF">
              <w:rPr>
                <w:lang w:val="hr-HR"/>
              </w:rPr>
              <w:t>PREDŠKOLA</w:t>
            </w:r>
          </w:p>
        </w:tc>
        <w:tc>
          <w:tcPr>
            <w:tcW w:w="2340" w:type="dxa"/>
          </w:tcPr>
          <w:p w14:paraId="6AB772EC" w14:textId="77777777" w:rsidR="00E6463D" w:rsidRPr="00085ECF" w:rsidRDefault="00E6463D" w:rsidP="00BE620D">
            <w:pPr>
              <w:jc w:val="center"/>
              <w:rPr>
                <w:lang w:val="hr-HR"/>
              </w:rPr>
            </w:pPr>
            <w:r w:rsidRPr="00085ECF">
              <w:rPr>
                <w:lang w:val="hr-HR"/>
              </w:rPr>
              <w:t>2-satni/3 satni</w:t>
            </w:r>
          </w:p>
        </w:tc>
        <w:tc>
          <w:tcPr>
            <w:tcW w:w="2160" w:type="dxa"/>
          </w:tcPr>
          <w:p w14:paraId="1AC0B50F" w14:textId="77777777" w:rsidR="00E6463D" w:rsidRPr="00085ECF" w:rsidRDefault="00E6463D" w:rsidP="00BE620D">
            <w:pPr>
              <w:jc w:val="center"/>
              <w:rPr>
                <w:lang w:val="hr-HR"/>
              </w:rPr>
            </w:pPr>
            <w:r w:rsidRPr="00085ECF">
              <w:rPr>
                <w:lang w:val="hr-HR"/>
              </w:rPr>
              <w:t>8</w:t>
            </w:r>
          </w:p>
        </w:tc>
      </w:tr>
      <w:tr w:rsidR="00E6463D" w:rsidRPr="00085ECF" w14:paraId="53EF21DA" w14:textId="77777777" w:rsidTr="00BE620D">
        <w:tc>
          <w:tcPr>
            <w:tcW w:w="1617" w:type="dxa"/>
          </w:tcPr>
          <w:p w14:paraId="798D7BDC" w14:textId="77777777" w:rsidR="00E6463D" w:rsidRPr="00085ECF" w:rsidRDefault="00E6463D" w:rsidP="00BE620D">
            <w:pPr>
              <w:rPr>
                <w:b/>
                <w:bCs/>
                <w:lang w:val="hr-HR"/>
              </w:rPr>
            </w:pPr>
            <w:r w:rsidRPr="00085ECF">
              <w:rPr>
                <w:b/>
                <w:bCs/>
                <w:lang w:val="hr-HR"/>
              </w:rPr>
              <w:t>MASLAČAK</w:t>
            </w:r>
          </w:p>
        </w:tc>
        <w:tc>
          <w:tcPr>
            <w:tcW w:w="2811" w:type="dxa"/>
          </w:tcPr>
          <w:p w14:paraId="43D5B044" w14:textId="77777777" w:rsidR="00E6463D" w:rsidRPr="00085ECF" w:rsidRDefault="00E6463D" w:rsidP="00BE620D">
            <w:pPr>
              <w:rPr>
                <w:lang w:val="hr-HR"/>
              </w:rPr>
            </w:pPr>
            <w:r w:rsidRPr="00085ECF">
              <w:rPr>
                <w:lang w:val="hr-HR"/>
              </w:rPr>
              <w:t>CJELODNEVNI 6</w:t>
            </w:r>
          </w:p>
        </w:tc>
        <w:tc>
          <w:tcPr>
            <w:tcW w:w="2340" w:type="dxa"/>
          </w:tcPr>
          <w:p w14:paraId="77D7F897" w14:textId="77777777" w:rsidR="00E6463D" w:rsidRPr="00085ECF" w:rsidRDefault="00E6463D" w:rsidP="00BE620D">
            <w:pPr>
              <w:jc w:val="center"/>
              <w:rPr>
                <w:lang w:val="hr-HR"/>
              </w:rPr>
            </w:pPr>
            <w:r w:rsidRPr="00085ECF">
              <w:rPr>
                <w:lang w:val="hr-HR"/>
              </w:rPr>
              <w:t>10-satni</w:t>
            </w:r>
          </w:p>
        </w:tc>
        <w:tc>
          <w:tcPr>
            <w:tcW w:w="2160" w:type="dxa"/>
          </w:tcPr>
          <w:p w14:paraId="3368BB88" w14:textId="77777777" w:rsidR="00E6463D" w:rsidRPr="00085ECF" w:rsidRDefault="00E6463D" w:rsidP="00BE620D">
            <w:pPr>
              <w:jc w:val="center"/>
              <w:rPr>
                <w:lang w:val="hr-HR"/>
              </w:rPr>
            </w:pPr>
            <w:r w:rsidRPr="00085ECF">
              <w:rPr>
                <w:lang w:val="hr-HR"/>
              </w:rPr>
              <w:t>23</w:t>
            </w:r>
          </w:p>
        </w:tc>
      </w:tr>
      <w:tr w:rsidR="00E6463D" w:rsidRPr="00085ECF" w14:paraId="3DE10FCF" w14:textId="77777777" w:rsidTr="00BE620D">
        <w:tc>
          <w:tcPr>
            <w:tcW w:w="1617" w:type="dxa"/>
          </w:tcPr>
          <w:p w14:paraId="17F2930C" w14:textId="77777777" w:rsidR="00E6463D" w:rsidRPr="00085ECF" w:rsidRDefault="00E6463D" w:rsidP="00BE620D">
            <w:pPr>
              <w:rPr>
                <w:b/>
                <w:bCs/>
                <w:lang w:val="hr-HR"/>
              </w:rPr>
            </w:pPr>
          </w:p>
        </w:tc>
        <w:tc>
          <w:tcPr>
            <w:tcW w:w="2811" w:type="dxa"/>
          </w:tcPr>
          <w:p w14:paraId="4FFFE795" w14:textId="77777777" w:rsidR="00E6463D" w:rsidRPr="00085ECF" w:rsidRDefault="00E6463D" w:rsidP="00BE620D">
            <w:pPr>
              <w:rPr>
                <w:lang w:val="hr-HR"/>
              </w:rPr>
            </w:pPr>
            <w:r w:rsidRPr="00085ECF">
              <w:rPr>
                <w:lang w:val="hr-HR"/>
              </w:rPr>
              <w:t>CJELODNEVNI 7</w:t>
            </w:r>
          </w:p>
        </w:tc>
        <w:tc>
          <w:tcPr>
            <w:tcW w:w="2340" w:type="dxa"/>
          </w:tcPr>
          <w:p w14:paraId="2764301F" w14:textId="77777777" w:rsidR="00E6463D" w:rsidRPr="00085ECF" w:rsidRDefault="00E6463D" w:rsidP="00BE620D">
            <w:pPr>
              <w:jc w:val="center"/>
              <w:rPr>
                <w:lang w:val="hr-HR"/>
              </w:rPr>
            </w:pPr>
            <w:r w:rsidRPr="00085ECF">
              <w:rPr>
                <w:lang w:val="hr-HR"/>
              </w:rPr>
              <w:t>10-satni</w:t>
            </w:r>
          </w:p>
        </w:tc>
        <w:tc>
          <w:tcPr>
            <w:tcW w:w="2160" w:type="dxa"/>
          </w:tcPr>
          <w:p w14:paraId="4996EBCE" w14:textId="77777777" w:rsidR="00E6463D" w:rsidRPr="00085ECF" w:rsidRDefault="00E6463D" w:rsidP="00BE620D">
            <w:pPr>
              <w:jc w:val="center"/>
              <w:rPr>
                <w:lang w:val="hr-HR"/>
              </w:rPr>
            </w:pPr>
            <w:r w:rsidRPr="00085ECF">
              <w:rPr>
                <w:lang w:val="hr-HR"/>
              </w:rPr>
              <w:t>23</w:t>
            </w:r>
          </w:p>
        </w:tc>
      </w:tr>
      <w:tr w:rsidR="00E6463D" w:rsidRPr="00085ECF" w14:paraId="46C67AFD" w14:textId="77777777" w:rsidTr="00BE620D">
        <w:tc>
          <w:tcPr>
            <w:tcW w:w="1617" w:type="dxa"/>
          </w:tcPr>
          <w:p w14:paraId="7E284718" w14:textId="77777777" w:rsidR="00E6463D" w:rsidRPr="00085ECF" w:rsidRDefault="00E6463D" w:rsidP="00BE620D">
            <w:pPr>
              <w:rPr>
                <w:b/>
                <w:bCs/>
                <w:lang w:val="hr-HR"/>
              </w:rPr>
            </w:pPr>
            <w:r w:rsidRPr="00085ECF">
              <w:rPr>
                <w:b/>
                <w:bCs/>
                <w:lang w:val="hr-HR"/>
              </w:rPr>
              <w:t>PČELICA</w:t>
            </w:r>
          </w:p>
        </w:tc>
        <w:tc>
          <w:tcPr>
            <w:tcW w:w="2811" w:type="dxa"/>
          </w:tcPr>
          <w:p w14:paraId="6A3C6E2F" w14:textId="77777777" w:rsidR="00E6463D" w:rsidRPr="00085ECF" w:rsidRDefault="00E6463D" w:rsidP="00BE620D">
            <w:pPr>
              <w:rPr>
                <w:b/>
                <w:bCs/>
                <w:lang w:val="hr-HR"/>
              </w:rPr>
            </w:pPr>
            <w:r w:rsidRPr="00085ECF">
              <w:rPr>
                <w:lang w:val="hr-HR"/>
              </w:rPr>
              <w:t>JUTRO 1</w:t>
            </w:r>
          </w:p>
        </w:tc>
        <w:tc>
          <w:tcPr>
            <w:tcW w:w="2340" w:type="dxa"/>
          </w:tcPr>
          <w:p w14:paraId="2B5BF4B1" w14:textId="77777777" w:rsidR="00E6463D" w:rsidRPr="00085ECF" w:rsidRDefault="00E6463D" w:rsidP="00BE620D">
            <w:pPr>
              <w:jc w:val="center"/>
              <w:rPr>
                <w:lang w:val="hr-HR"/>
              </w:rPr>
            </w:pPr>
            <w:r w:rsidRPr="00085ECF">
              <w:rPr>
                <w:lang w:val="hr-HR"/>
              </w:rPr>
              <w:t>6-satni</w:t>
            </w:r>
          </w:p>
        </w:tc>
        <w:tc>
          <w:tcPr>
            <w:tcW w:w="2160" w:type="dxa"/>
          </w:tcPr>
          <w:p w14:paraId="01C6E832" w14:textId="77777777" w:rsidR="00E6463D" w:rsidRPr="00085ECF" w:rsidRDefault="00E6463D" w:rsidP="00BE620D">
            <w:pPr>
              <w:jc w:val="center"/>
              <w:rPr>
                <w:lang w:val="hr-HR"/>
              </w:rPr>
            </w:pPr>
            <w:r w:rsidRPr="00085ECF">
              <w:rPr>
                <w:lang w:val="hr-HR"/>
              </w:rPr>
              <w:t>18**</w:t>
            </w:r>
          </w:p>
        </w:tc>
      </w:tr>
      <w:tr w:rsidR="00E6463D" w:rsidRPr="00085ECF" w14:paraId="019BE467" w14:textId="77777777" w:rsidTr="00BE620D">
        <w:tc>
          <w:tcPr>
            <w:tcW w:w="1617" w:type="dxa"/>
          </w:tcPr>
          <w:p w14:paraId="476917ED" w14:textId="77777777" w:rsidR="00E6463D" w:rsidRPr="00085ECF" w:rsidRDefault="00E6463D" w:rsidP="00BE620D">
            <w:pPr>
              <w:rPr>
                <w:b/>
                <w:bCs/>
                <w:lang w:val="hr-HR"/>
              </w:rPr>
            </w:pPr>
          </w:p>
        </w:tc>
        <w:tc>
          <w:tcPr>
            <w:tcW w:w="2811" w:type="dxa"/>
          </w:tcPr>
          <w:p w14:paraId="25C7ABAD" w14:textId="77777777" w:rsidR="00E6463D" w:rsidRPr="00085ECF" w:rsidRDefault="00E6463D" w:rsidP="00BE620D">
            <w:pPr>
              <w:rPr>
                <w:lang w:val="hr-HR"/>
              </w:rPr>
            </w:pPr>
            <w:r w:rsidRPr="00085ECF">
              <w:rPr>
                <w:lang w:val="hr-HR"/>
              </w:rPr>
              <w:t xml:space="preserve">JUTRO 2 </w:t>
            </w:r>
          </w:p>
        </w:tc>
        <w:tc>
          <w:tcPr>
            <w:tcW w:w="2340" w:type="dxa"/>
          </w:tcPr>
          <w:p w14:paraId="7811D7BF" w14:textId="77777777" w:rsidR="00E6463D" w:rsidRPr="00085ECF" w:rsidRDefault="00E6463D" w:rsidP="00BE620D">
            <w:pPr>
              <w:jc w:val="center"/>
              <w:rPr>
                <w:lang w:val="hr-HR"/>
              </w:rPr>
            </w:pPr>
            <w:r w:rsidRPr="00085ECF">
              <w:rPr>
                <w:lang w:val="hr-HR"/>
              </w:rPr>
              <w:t>6-satni</w:t>
            </w:r>
          </w:p>
        </w:tc>
        <w:tc>
          <w:tcPr>
            <w:tcW w:w="2160" w:type="dxa"/>
          </w:tcPr>
          <w:p w14:paraId="5F8EBAAA" w14:textId="77777777" w:rsidR="00E6463D" w:rsidRPr="00085ECF" w:rsidRDefault="00E6463D" w:rsidP="00BE620D">
            <w:pPr>
              <w:jc w:val="center"/>
              <w:rPr>
                <w:lang w:val="hr-HR"/>
              </w:rPr>
            </w:pPr>
            <w:r w:rsidRPr="00085ECF">
              <w:rPr>
                <w:lang w:val="hr-HR"/>
              </w:rPr>
              <w:t>17*</w:t>
            </w:r>
          </w:p>
        </w:tc>
      </w:tr>
      <w:tr w:rsidR="00E6463D" w:rsidRPr="00085ECF" w14:paraId="1FFAFA6B" w14:textId="77777777" w:rsidTr="00BE620D">
        <w:tc>
          <w:tcPr>
            <w:tcW w:w="1617" w:type="dxa"/>
          </w:tcPr>
          <w:p w14:paraId="5495F252" w14:textId="77777777" w:rsidR="00E6463D" w:rsidRPr="00085ECF" w:rsidRDefault="00E6463D" w:rsidP="00BE620D">
            <w:pPr>
              <w:rPr>
                <w:b/>
                <w:bCs/>
                <w:lang w:val="hr-HR"/>
              </w:rPr>
            </w:pPr>
          </w:p>
        </w:tc>
        <w:tc>
          <w:tcPr>
            <w:tcW w:w="2811" w:type="dxa"/>
          </w:tcPr>
          <w:p w14:paraId="177E28C2" w14:textId="77777777" w:rsidR="00E6463D" w:rsidRPr="00085ECF" w:rsidRDefault="00E6463D" w:rsidP="00BE620D">
            <w:pPr>
              <w:rPr>
                <w:lang w:val="hr-HR"/>
              </w:rPr>
            </w:pPr>
            <w:r w:rsidRPr="00085ECF">
              <w:rPr>
                <w:lang w:val="hr-HR"/>
              </w:rPr>
              <w:t>POSLIJEPODNE 1</w:t>
            </w:r>
          </w:p>
        </w:tc>
        <w:tc>
          <w:tcPr>
            <w:tcW w:w="2340" w:type="dxa"/>
          </w:tcPr>
          <w:p w14:paraId="5DEE47CF" w14:textId="77777777" w:rsidR="00E6463D" w:rsidRPr="00085ECF" w:rsidRDefault="00E6463D" w:rsidP="00BE620D">
            <w:pPr>
              <w:jc w:val="center"/>
              <w:rPr>
                <w:lang w:val="hr-HR"/>
              </w:rPr>
            </w:pPr>
            <w:r w:rsidRPr="00085ECF">
              <w:rPr>
                <w:lang w:val="hr-HR"/>
              </w:rPr>
              <w:t>5-satni</w:t>
            </w:r>
          </w:p>
        </w:tc>
        <w:tc>
          <w:tcPr>
            <w:tcW w:w="2160" w:type="dxa"/>
          </w:tcPr>
          <w:p w14:paraId="1945A5EB" w14:textId="77777777" w:rsidR="00E6463D" w:rsidRPr="00085ECF" w:rsidRDefault="00E6463D" w:rsidP="00BE620D">
            <w:pPr>
              <w:jc w:val="center"/>
              <w:rPr>
                <w:lang w:val="hr-HR"/>
              </w:rPr>
            </w:pPr>
            <w:r w:rsidRPr="00085ECF">
              <w:rPr>
                <w:lang w:val="hr-HR"/>
              </w:rPr>
              <w:t>19</w:t>
            </w:r>
          </w:p>
        </w:tc>
      </w:tr>
      <w:tr w:rsidR="00E6463D" w:rsidRPr="00085ECF" w14:paraId="09CBE49F" w14:textId="77777777" w:rsidTr="00BE620D">
        <w:tc>
          <w:tcPr>
            <w:tcW w:w="1617" w:type="dxa"/>
          </w:tcPr>
          <w:p w14:paraId="7A65B0BC" w14:textId="77777777" w:rsidR="00E6463D" w:rsidRPr="00085ECF" w:rsidRDefault="00E6463D" w:rsidP="00BE620D">
            <w:pPr>
              <w:rPr>
                <w:b/>
                <w:bCs/>
                <w:lang w:val="hr-HR"/>
              </w:rPr>
            </w:pPr>
          </w:p>
        </w:tc>
        <w:tc>
          <w:tcPr>
            <w:tcW w:w="2811" w:type="dxa"/>
          </w:tcPr>
          <w:p w14:paraId="2A3A22A5" w14:textId="77777777" w:rsidR="00E6463D" w:rsidRPr="00085ECF" w:rsidRDefault="00E6463D" w:rsidP="00BE620D">
            <w:pPr>
              <w:rPr>
                <w:lang w:val="hr-HR"/>
              </w:rPr>
            </w:pPr>
            <w:r w:rsidRPr="00085ECF">
              <w:rPr>
                <w:lang w:val="hr-HR"/>
              </w:rPr>
              <w:t>POSLIJEPODNE 2</w:t>
            </w:r>
          </w:p>
        </w:tc>
        <w:tc>
          <w:tcPr>
            <w:tcW w:w="2340" w:type="dxa"/>
          </w:tcPr>
          <w:p w14:paraId="134FE1A5" w14:textId="77777777" w:rsidR="00E6463D" w:rsidRPr="00085ECF" w:rsidRDefault="00E6463D" w:rsidP="00BE620D">
            <w:pPr>
              <w:jc w:val="center"/>
              <w:rPr>
                <w:lang w:val="hr-HR"/>
              </w:rPr>
            </w:pPr>
            <w:r w:rsidRPr="00085ECF">
              <w:rPr>
                <w:lang w:val="hr-HR"/>
              </w:rPr>
              <w:t>5-satni</w:t>
            </w:r>
          </w:p>
        </w:tc>
        <w:tc>
          <w:tcPr>
            <w:tcW w:w="2160" w:type="dxa"/>
          </w:tcPr>
          <w:p w14:paraId="7A903847" w14:textId="77777777" w:rsidR="00E6463D" w:rsidRPr="00085ECF" w:rsidRDefault="00E6463D" w:rsidP="00BE620D">
            <w:pPr>
              <w:jc w:val="center"/>
              <w:rPr>
                <w:lang w:val="hr-HR"/>
              </w:rPr>
            </w:pPr>
            <w:r w:rsidRPr="00085ECF">
              <w:rPr>
                <w:lang w:val="hr-HR"/>
              </w:rPr>
              <w:t>5*****</w:t>
            </w:r>
          </w:p>
        </w:tc>
      </w:tr>
      <w:tr w:rsidR="00E6463D" w:rsidRPr="00085ECF" w14:paraId="6921A491" w14:textId="77777777" w:rsidTr="00BE620D">
        <w:tc>
          <w:tcPr>
            <w:tcW w:w="1617" w:type="dxa"/>
          </w:tcPr>
          <w:p w14:paraId="6E0E5FBB" w14:textId="77777777" w:rsidR="00E6463D" w:rsidRPr="00085ECF" w:rsidRDefault="00E6463D" w:rsidP="00BE620D">
            <w:pPr>
              <w:rPr>
                <w:b/>
                <w:bCs/>
                <w:lang w:val="hr-HR"/>
              </w:rPr>
            </w:pPr>
            <w:r w:rsidRPr="00085ECF">
              <w:rPr>
                <w:b/>
                <w:bCs/>
                <w:lang w:val="hr-HR"/>
              </w:rPr>
              <w:t>RADOST</w:t>
            </w:r>
          </w:p>
        </w:tc>
        <w:tc>
          <w:tcPr>
            <w:tcW w:w="2811" w:type="dxa"/>
          </w:tcPr>
          <w:p w14:paraId="387B7D13" w14:textId="77777777" w:rsidR="00E6463D" w:rsidRPr="00085ECF" w:rsidRDefault="00E6463D" w:rsidP="00BE620D">
            <w:pPr>
              <w:rPr>
                <w:lang w:val="hr-HR"/>
              </w:rPr>
            </w:pPr>
            <w:r w:rsidRPr="00085ECF">
              <w:rPr>
                <w:lang w:val="hr-HR"/>
              </w:rPr>
              <w:t>JUTRO 1</w:t>
            </w:r>
          </w:p>
        </w:tc>
        <w:tc>
          <w:tcPr>
            <w:tcW w:w="2340" w:type="dxa"/>
          </w:tcPr>
          <w:p w14:paraId="747A0A5B" w14:textId="77777777" w:rsidR="00E6463D" w:rsidRPr="00085ECF" w:rsidRDefault="00E6463D" w:rsidP="00BE620D">
            <w:pPr>
              <w:jc w:val="center"/>
              <w:rPr>
                <w:lang w:val="hr-HR"/>
              </w:rPr>
            </w:pPr>
            <w:r w:rsidRPr="00085ECF">
              <w:rPr>
                <w:lang w:val="hr-HR"/>
              </w:rPr>
              <w:t>6-satni</w:t>
            </w:r>
          </w:p>
        </w:tc>
        <w:tc>
          <w:tcPr>
            <w:tcW w:w="2160" w:type="dxa"/>
          </w:tcPr>
          <w:p w14:paraId="08EC37B4" w14:textId="77777777" w:rsidR="00E6463D" w:rsidRPr="00085ECF" w:rsidRDefault="00E6463D" w:rsidP="00BE620D">
            <w:pPr>
              <w:jc w:val="center"/>
              <w:rPr>
                <w:lang w:val="hr-HR"/>
              </w:rPr>
            </w:pPr>
            <w:r w:rsidRPr="00085ECF">
              <w:rPr>
                <w:lang w:val="hr-HR"/>
              </w:rPr>
              <w:t>19**</w:t>
            </w:r>
          </w:p>
        </w:tc>
      </w:tr>
      <w:tr w:rsidR="00E6463D" w:rsidRPr="00085ECF" w14:paraId="6E1BE5A4" w14:textId="77777777" w:rsidTr="00BE620D">
        <w:tc>
          <w:tcPr>
            <w:tcW w:w="1617" w:type="dxa"/>
          </w:tcPr>
          <w:p w14:paraId="4AB34703" w14:textId="77777777" w:rsidR="00E6463D" w:rsidRPr="00085ECF" w:rsidRDefault="00E6463D" w:rsidP="00BE620D">
            <w:pPr>
              <w:rPr>
                <w:b/>
                <w:bCs/>
                <w:lang w:val="hr-HR"/>
              </w:rPr>
            </w:pPr>
          </w:p>
        </w:tc>
        <w:tc>
          <w:tcPr>
            <w:tcW w:w="2811" w:type="dxa"/>
          </w:tcPr>
          <w:p w14:paraId="5AB80CFD" w14:textId="77777777" w:rsidR="00E6463D" w:rsidRPr="00085ECF" w:rsidRDefault="00E6463D" w:rsidP="00BE620D">
            <w:pPr>
              <w:rPr>
                <w:lang w:val="hr-HR"/>
              </w:rPr>
            </w:pPr>
            <w:r w:rsidRPr="00085ECF">
              <w:rPr>
                <w:lang w:val="hr-HR"/>
              </w:rPr>
              <w:t>JUTRO 2</w:t>
            </w:r>
          </w:p>
        </w:tc>
        <w:tc>
          <w:tcPr>
            <w:tcW w:w="2340" w:type="dxa"/>
          </w:tcPr>
          <w:p w14:paraId="61D72A03" w14:textId="77777777" w:rsidR="00E6463D" w:rsidRPr="00085ECF" w:rsidRDefault="00E6463D" w:rsidP="00BE620D">
            <w:pPr>
              <w:jc w:val="center"/>
              <w:rPr>
                <w:lang w:val="hr-HR"/>
              </w:rPr>
            </w:pPr>
            <w:r w:rsidRPr="00085ECF">
              <w:rPr>
                <w:lang w:val="hr-HR"/>
              </w:rPr>
              <w:t>6-satni</w:t>
            </w:r>
          </w:p>
        </w:tc>
        <w:tc>
          <w:tcPr>
            <w:tcW w:w="2160" w:type="dxa"/>
          </w:tcPr>
          <w:p w14:paraId="1673A8B5" w14:textId="77777777" w:rsidR="00E6463D" w:rsidRPr="00085ECF" w:rsidRDefault="00E6463D" w:rsidP="00BE620D">
            <w:pPr>
              <w:jc w:val="center"/>
              <w:rPr>
                <w:lang w:val="hr-HR"/>
              </w:rPr>
            </w:pPr>
            <w:r w:rsidRPr="00085ECF">
              <w:rPr>
                <w:lang w:val="hr-HR"/>
              </w:rPr>
              <w:t>19**</w:t>
            </w:r>
          </w:p>
        </w:tc>
      </w:tr>
      <w:tr w:rsidR="00E6463D" w:rsidRPr="00085ECF" w14:paraId="1211E2D4" w14:textId="77777777" w:rsidTr="00BE620D">
        <w:tc>
          <w:tcPr>
            <w:tcW w:w="1617" w:type="dxa"/>
          </w:tcPr>
          <w:p w14:paraId="3F45C621" w14:textId="77777777" w:rsidR="00E6463D" w:rsidRPr="00085ECF" w:rsidRDefault="00E6463D" w:rsidP="00BE620D">
            <w:pPr>
              <w:rPr>
                <w:b/>
                <w:bCs/>
                <w:lang w:val="hr-HR"/>
              </w:rPr>
            </w:pPr>
          </w:p>
        </w:tc>
        <w:tc>
          <w:tcPr>
            <w:tcW w:w="2811" w:type="dxa"/>
          </w:tcPr>
          <w:p w14:paraId="72CEBC13" w14:textId="77777777" w:rsidR="00E6463D" w:rsidRPr="00085ECF" w:rsidRDefault="00E6463D" w:rsidP="00BE620D">
            <w:pPr>
              <w:rPr>
                <w:lang w:val="hr-HR"/>
              </w:rPr>
            </w:pPr>
            <w:r w:rsidRPr="00085ECF">
              <w:rPr>
                <w:lang w:val="hr-HR"/>
              </w:rPr>
              <w:t>CJELODNEVNI 4</w:t>
            </w:r>
          </w:p>
        </w:tc>
        <w:tc>
          <w:tcPr>
            <w:tcW w:w="2340" w:type="dxa"/>
          </w:tcPr>
          <w:p w14:paraId="001207D0" w14:textId="77777777" w:rsidR="00E6463D" w:rsidRPr="00085ECF" w:rsidRDefault="00E6463D" w:rsidP="00BE620D">
            <w:pPr>
              <w:jc w:val="center"/>
              <w:rPr>
                <w:lang w:val="hr-HR"/>
              </w:rPr>
            </w:pPr>
            <w:r w:rsidRPr="00085ECF">
              <w:rPr>
                <w:lang w:val="hr-HR"/>
              </w:rPr>
              <w:t>7-satni</w:t>
            </w:r>
          </w:p>
        </w:tc>
        <w:tc>
          <w:tcPr>
            <w:tcW w:w="2160" w:type="dxa"/>
          </w:tcPr>
          <w:p w14:paraId="4EC2610C" w14:textId="77777777" w:rsidR="00E6463D" w:rsidRPr="00085ECF" w:rsidRDefault="00E6463D" w:rsidP="00BE620D">
            <w:pPr>
              <w:jc w:val="center"/>
              <w:rPr>
                <w:lang w:val="hr-HR"/>
              </w:rPr>
            </w:pPr>
            <w:r w:rsidRPr="00085ECF">
              <w:rPr>
                <w:lang w:val="hr-HR"/>
              </w:rPr>
              <w:t>23</w:t>
            </w:r>
          </w:p>
        </w:tc>
      </w:tr>
      <w:tr w:rsidR="00E6463D" w:rsidRPr="00085ECF" w14:paraId="66C88DD8" w14:textId="77777777" w:rsidTr="00BE620D">
        <w:tc>
          <w:tcPr>
            <w:tcW w:w="1617" w:type="dxa"/>
          </w:tcPr>
          <w:p w14:paraId="53379B7B" w14:textId="77777777" w:rsidR="00E6463D" w:rsidRPr="00085ECF" w:rsidRDefault="00E6463D" w:rsidP="00BE620D">
            <w:pPr>
              <w:rPr>
                <w:b/>
                <w:bCs/>
                <w:lang w:val="hr-HR"/>
              </w:rPr>
            </w:pPr>
          </w:p>
        </w:tc>
        <w:tc>
          <w:tcPr>
            <w:tcW w:w="2811" w:type="dxa"/>
          </w:tcPr>
          <w:p w14:paraId="1754ADEE" w14:textId="77777777" w:rsidR="00E6463D" w:rsidRPr="00085ECF" w:rsidRDefault="00E6463D" w:rsidP="00BE620D">
            <w:pPr>
              <w:rPr>
                <w:lang w:val="hr-HR"/>
              </w:rPr>
            </w:pPr>
            <w:r w:rsidRPr="00085ECF">
              <w:rPr>
                <w:lang w:val="hr-HR"/>
              </w:rPr>
              <w:t>POSLIJEPODNE 1</w:t>
            </w:r>
          </w:p>
        </w:tc>
        <w:tc>
          <w:tcPr>
            <w:tcW w:w="2340" w:type="dxa"/>
          </w:tcPr>
          <w:p w14:paraId="26A13AAF" w14:textId="77777777" w:rsidR="00E6463D" w:rsidRPr="00085ECF" w:rsidRDefault="00E6463D" w:rsidP="00BE620D">
            <w:pPr>
              <w:jc w:val="center"/>
              <w:rPr>
                <w:lang w:val="hr-HR"/>
              </w:rPr>
            </w:pPr>
            <w:r w:rsidRPr="00085ECF">
              <w:rPr>
                <w:lang w:val="hr-HR"/>
              </w:rPr>
              <w:t>5-satni</w:t>
            </w:r>
          </w:p>
        </w:tc>
        <w:tc>
          <w:tcPr>
            <w:tcW w:w="2160" w:type="dxa"/>
          </w:tcPr>
          <w:p w14:paraId="12552065" w14:textId="77777777" w:rsidR="00E6463D" w:rsidRPr="00085ECF" w:rsidRDefault="00E6463D" w:rsidP="00BE620D">
            <w:pPr>
              <w:jc w:val="center"/>
              <w:rPr>
                <w:lang w:val="hr-HR"/>
              </w:rPr>
            </w:pPr>
            <w:r w:rsidRPr="00085ECF">
              <w:rPr>
                <w:lang w:val="hr-HR"/>
              </w:rPr>
              <w:t>20</w:t>
            </w:r>
          </w:p>
        </w:tc>
      </w:tr>
      <w:tr w:rsidR="00E6463D" w:rsidRPr="00085ECF" w14:paraId="562D8553" w14:textId="77777777" w:rsidTr="00BE620D">
        <w:tc>
          <w:tcPr>
            <w:tcW w:w="1617" w:type="dxa"/>
          </w:tcPr>
          <w:p w14:paraId="36F6786D" w14:textId="77777777" w:rsidR="00E6463D" w:rsidRPr="00085ECF" w:rsidRDefault="00E6463D" w:rsidP="00BE620D">
            <w:pPr>
              <w:rPr>
                <w:b/>
                <w:bCs/>
                <w:lang w:val="hr-HR"/>
              </w:rPr>
            </w:pPr>
          </w:p>
        </w:tc>
        <w:tc>
          <w:tcPr>
            <w:tcW w:w="2811" w:type="dxa"/>
          </w:tcPr>
          <w:p w14:paraId="2876C916" w14:textId="77777777" w:rsidR="00E6463D" w:rsidRPr="00085ECF" w:rsidRDefault="00E6463D" w:rsidP="00BE620D">
            <w:pPr>
              <w:rPr>
                <w:lang w:val="hr-HR"/>
              </w:rPr>
            </w:pPr>
            <w:r w:rsidRPr="00085ECF">
              <w:rPr>
                <w:lang w:val="hr-HR"/>
              </w:rPr>
              <w:t>POSLIJEPODNE 2</w:t>
            </w:r>
          </w:p>
        </w:tc>
        <w:tc>
          <w:tcPr>
            <w:tcW w:w="2340" w:type="dxa"/>
          </w:tcPr>
          <w:p w14:paraId="700D2283" w14:textId="77777777" w:rsidR="00E6463D" w:rsidRPr="00085ECF" w:rsidRDefault="00E6463D" w:rsidP="00BE620D">
            <w:pPr>
              <w:jc w:val="center"/>
              <w:rPr>
                <w:lang w:val="hr-HR"/>
              </w:rPr>
            </w:pPr>
            <w:r w:rsidRPr="00085ECF">
              <w:rPr>
                <w:lang w:val="hr-HR"/>
              </w:rPr>
              <w:t>5-satni</w:t>
            </w:r>
          </w:p>
        </w:tc>
        <w:tc>
          <w:tcPr>
            <w:tcW w:w="2160" w:type="dxa"/>
          </w:tcPr>
          <w:p w14:paraId="42F1ED68" w14:textId="77777777" w:rsidR="00E6463D" w:rsidRPr="00085ECF" w:rsidRDefault="00E6463D" w:rsidP="00BE620D">
            <w:pPr>
              <w:jc w:val="center"/>
              <w:rPr>
                <w:lang w:val="hr-HR"/>
              </w:rPr>
            </w:pPr>
            <w:r w:rsidRPr="00085ECF">
              <w:rPr>
                <w:lang w:val="hr-HR"/>
              </w:rPr>
              <w:t>19</w:t>
            </w:r>
          </w:p>
        </w:tc>
      </w:tr>
      <w:tr w:rsidR="00E6463D" w:rsidRPr="00085ECF" w14:paraId="5F56B452" w14:textId="77777777" w:rsidTr="00BE620D">
        <w:tc>
          <w:tcPr>
            <w:tcW w:w="1617" w:type="dxa"/>
          </w:tcPr>
          <w:p w14:paraId="2B609320" w14:textId="77777777" w:rsidR="00E6463D" w:rsidRPr="00085ECF" w:rsidRDefault="00E6463D" w:rsidP="00BE620D">
            <w:pPr>
              <w:rPr>
                <w:b/>
                <w:bCs/>
                <w:lang w:val="hr-HR"/>
              </w:rPr>
            </w:pPr>
          </w:p>
        </w:tc>
        <w:tc>
          <w:tcPr>
            <w:tcW w:w="2811" w:type="dxa"/>
          </w:tcPr>
          <w:p w14:paraId="32F90187" w14:textId="77777777" w:rsidR="00E6463D" w:rsidRPr="00085ECF" w:rsidRDefault="00E6463D" w:rsidP="00BE620D">
            <w:pPr>
              <w:rPr>
                <w:lang w:val="hr-HR"/>
              </w:rPr>
            </w:pPr>
            <w:r w:rsidRPr="00085ECF">
              <w:rPr>
                <w:lang w:val="hr-HR"/>
              </w:rPr>
              <w:t>POSLIJEPODNE 3</w:t>
            </w:r>
          </w:p>
        </w:tc>
        <w:tc>
          <w:tcPr>
            <w:tcW w:w="2340" w:type="dxa"/>
          </w:tcPr>
          <w:p w14:paraId="15BC55C9" w14:textId="77777777" w:rsidR="00E6463D" w:rsidRPr="00085ECF" w:rsidRDefault="00E6463D" w:rsidP="00BE620D">
            <w:pPr>
              <w:jc w:val="center"/>
              <w:rPr>
                <w:lang w:val="hr-HR"/>
              </w:rPr>
            </w:pPr>
            <w:r w:rsidRPr="00085ECF">
              <w:rPr>
                <w:lang w:val="hr-HR"/>
              </w:rPr>
              <w:t>5-satni</w:t>
            </w:r>
          </w:p>
        </w:tc>
        <w:tc>
          <w:tcPr>
            <w:tcW w:w="2160" w:type="dxa"/>
          </w:tcPr>
          <w:p w14:paraId="7533CD45" w14:textId="77777777" w:rsidR="00E6463D" w:rsidRPr="00085ECF" w:rsidRDefault="00E6463D" w:rsidP="00BE620D">
            <w:pPr>
              <w:jc w:val="center"/>
              <w:rPr>
                <w:lang w:val="hr-HR"/>
              </w:rPr>
            </w:pPr>
            <w:r w:rsidRPr="00085ECF">
              <w:rPr>
                <w:lang w:val="hr-HR"/>
              </w:rPr>
              <w:t>17</w:t>
            </w:r>
          </w:p>
        </w:tc>
      </w:tr>
      <w:tr w:rsidR="00E6463D" w:rsidRPr="00085ECF" w14:paraId="05D5A386" w14:textId="77777777" w:rsidTr="00BE620D">
        <w:tc>
          <w:tcPr>
            <w:tcW w:w="1617" w:type="dxa"/>
          </w:tcPr>
          <w:p w14:paraId="1C508921" w14:textId="77777777" w:rsidR="00E6463D" w:rsidRPr="00085ECF" w:rsidRDefault="00E6463D" w:rsidP="00BE620D">
            <w:pPr>
              <w:rPr>
                <w:b/>
                <w:bCs/>
                <w:lang w:val="hr-HR"/>
              </w:rPr>
            </w:pPr>
            <w:r w:rsidRPr="00085ECF">
              <w:rPr>
                <w:b/>
                <w:bCs/>
                <w:lang w:val="hr-HR"/>
              </w:rPr>
              <w:t>VRAPČIĆ</w:t>
            </w:r>
          </w:p>
        </w:tc>
        <w:tc>
          <w:tcPr>
            <w:tcW w:w="2811" w:type="dxa"/>
          </w:tcPr>
          <w:p w14:paraId="58A97A93" w14:textId="77777777" w:rsidR="00E6463D" w:rsidRPr="00085ECF" w:rsidRDefault="00E6463D" w:rsidP="00BE620D">
            <w:pPr>
              <w:rPr>
                <w:lang w:val="hr-HR"/>
              </w:rPr>
            </w:pPr>
            <w:r w:rsidRPr="00085ECF">
              <w:rPr>
                <w:lang w:val="hr-HR"/>
              </w:rPr>
              <w:t>CJELODNEVNI 5</w:t>
            </w:r>
          </w:p>
        </w:tc>
        <w:tc>
          <w:tcPr>
            <w:tcW w:w="2340" w:type="dxa"/>
          </w:tcPr>
          <w:p w14:paraId="78D02D18" w14:textId="77777777" w:rsidR="00E6463D" w:rsidRPr="00085ECF" w:rsidRDefault="00E6463D" w:rsidP="00BE620D">
            <w:pPr>
              <w:jc w:val="center"/>
              <w:rPr>
                <w:lang w:val="hr-HR"/>
              </w:rPr>
            </w:pPr>
            <w:r w:rsidRPr="00085ECF">
              <w:rPr>
                <w:lang w:val="hr-HR"/>
              </w:rPr>
              <w:t>10-satni</w:t>
            </w:r>
          </w:p>
        </w:tc>
        <w:tc>
          <w:tcPr>
            <w:tcW w:w="2160" w:type="dxa"/>
          </w:tcPr>
          <w:p w14:paraId="655EEDCC" w14:textId="77777777" w:rsidR="00E6463D" w:rsidRPr="00085ECF" w:rsidRDefault="00E6463D" w:rsidP="00BE620D">
            <w:pPr>
              <w:jc w:val="center"/>
              <w:rPr>
                <w:lang w:val="hr-HR"/>
              </w:rPr>
            </w:pPr>
            <w:r w:rsidRPr="00085ECF">
              <w:rPr>
                <w:lang w:val="hr-HR"/>
              </w:rPr>
              <w:t>23</w:t>
            </w:r>
          </w:p>
        </w:tc>
      </w:tr>
      <w:tr w:rsidR="00E6463D" w:rsidRPr="00085ECF" w14:paraId="731589AF" w14:textId="77777777" w:rsidTr="00BE620D">
        <w:tc>
          <w:tcPr>
            <w:tcW w:w="1617" w:type="dxa"/>
          </w:tcPr>
          <w:p w14:paraId="6FEEFB2E" w14:textId="77777777" w:rsidR="00E6463D" w:rsidRPr="00085ECF" w:rsidRDefault="00E6463D" w:rsidP="00BE620D">
            <w:pPr>
              <w:rPr>
                <w:b/>
                <w:bCs/>
                <w:lang w:val="hr-HR"/>
              </w:rPr>
            </w:pPr>
          </w:p>
        </w:tc>
        <w:tc>
          <w:tcPr>
            <w:tcW w:w="2811" w:type="dxa"/>
          </w:tcPr>
          <w:p w14:paraId="3E271A0F" w14:textId="77777777" w:rsidR="00E6463D" w:rsidRPr="00085ECF" w:rsidRDefault="00E6463D" w:rsidP="00BE620D">
            <w:pPr>
              <w:rPr>
                <w:lang w:val="hr-HR"/>
              </w:rPr>
            </w:pPr>
            <w:r w:rsidRPr="00085ECF">
              <w:rPr>
                <w:lang w:val="hr-HR"/>
              </w:rPr>
              <w:t>JUTRO</w:t>
            </w:r>
          </w:p>
        </w:tc>
        <w:tc>
          <w:tcPr>
            <w:tcW w:w="2340" w:type="dxa"/>
          </w:tcPr>
          <w:p w14:paraId="7D1F7F25" w14:textId="77777777" w:rsidR="00E6463D" w:rsidRPr="00085ECF" w:rsidRDefault="00E6463D" w:rsidP="00BE620D">
            <w:pPr>
              <w:jc w:val="center"/>
              <w:rPr>
                <w:lang w:val="hr-HR"/>
              </w:rPr>
            </w:pPr>
            <w:r w:rsidRPr="00085ECF">
              <w:rPr>
                <w:lang w:val="hr-HR"/>
              </w:rPr>
              <w:t>6-satni</w:t>
            </w:r>
          </w:p>
        </w:tc>
        <w:tc>
          <w:tcPr>
            <w:tcW w:w="2160" w:type="dxa"/>
          </w:tcPr>
          <w:p w14:paraId="3C5DBC82" w14:textId="77777777" w:rsidR="00E6463D" w:rsidRPr="00085ECF" w:rsidRDefault="00E6463D" w:rsidP="00BE620D">
            <w:pPr>
              <w:jc w:val="center"/>
              <w:rPr>
                <w:lang w:val="hr-HR"/>
              </w:rPr>
            </w:pPr>
            <w:r w:rsidRPr="00085ECF">
              <w:rPr>
                <w:lang w:val="hr-HR"/>
              </w:rPr>
              <w:t>19*</w:t>
            </w:r>
          </w:p>
        </w:tc>
      </w:tr>
      <w:tr w:rsidR="00E6463D" w:rsidRPr="00085ECF" w14:paraId="5F2FA356" w14:textId="77777777" w:rsidTr="00BE620D">
        <w:tc>
          <w:tcPr>
            <w:tcW w:w="1617" w:type="dxa"/>
          </w:tcPr>
          <w:p w14:paraId="1C500333" w14:textId="77777777" w:rsidR="00E6463D" w:rsidRPr="00085ECF" w:rsidRDefault="00E6463D" w:rsidP="00BE620D">
            <w:pPr>
              <w:rPr>
                <w:b/>
                <w:bCs/>
                <w:lang w:val="hr-HR"/>
              </w:rPr>
            </w:pPr>
          </w:p>
        </w:tc>
        <w:tc>
          <w:tcPr>
            <w:tcW w:w="2811" w:type="dxa"/>
          </w:tcPr>
          <w:p w14:paraId="4497827C" w14:textId="77777777" w:rsidR="00E6463D" w:rsidRPr="00085ECF" w:rsidRDefault="00E6463D" w:rsidP="00BE620D">
            <w:pPr>
              <w:rPr>
                <w:lang w:val="hr-HR"/>
              </w:rPr>
            </w:pPr>
            <w:r w:rsidRPr="00085ECF">
              <w:rPr>
                <w:lang w:val="hr-HR"/>
              </w:rPr>
              <w:t>POSLIJEPODNE</w:t>
            </w:r>
          </w:p>
        </w:tc>
        <w:tc>
          <w:tcPr>
            <w:tcW w:w="2340" w:type="dxa"/>
          </w:tcPr>
          <w:p w14:paraId="0375A96A" w14:textId="77777777" w:rsidR="00E6463D" w:rsidRPr="00085ECF" w:rsidRDefault="00E6463D" w:rsidP="00BE620D">
            <w:pPr>
              <w:jc w:val="center"/>
              <w:rPr>
                <w:lang w:val="hr-HR"/>
              </w:rPr>
            </w:pPr>
            <w:r w:rsidRPr="00085ECF">
              <w:rPr>
                <w:lang w:val="hr-HR"/>
              </w:rPr>
              <w:t>5-satni</w:t>
            </w:r>
          </w:p>
        </w:tc>
        <w:tc>
          <w:tcPr>
            <w:tcW w:w="2160" w:type="dxa"/>
          </w:tcPr>
          <w:p w14:paraId="53F0FD3B" w14:textId="77777777" w:rsidR="00E6463D" w:rsidRPr="00085ECF" w:rsidRDefault="00E6463D" w:rsidP="00BE620D">
            <w:pPr>
              <w:jc w:val="center"/>
              <w:rPr>
                <w:lang w:val="hr-HR"/>
              </w:rPr>
            </w:pPr>
            <w:r w:rsidRPr="00085ECF">
              <w:rPr>
                <w:lang w:val="hr-HR"/>
              </w:rPr>
              <w:t>19</w:t>
            </w:r>
          </w:p>
        </w:tc>
      </w:tr>
      <w:tr w:rsidR="00E6463D" w:rsidRPr="00085ECF" w14:paraId="4BA2CF7D" w14:textId="77777777" w:rsidTr="00BE620D">
        <w:tc>
          <w:tcPr>
            <w:tcW w:w="1617" w:type="dxa"/>
          </w:tcPr>
          <w:p w14:paraId="419A1174" w14:textId="77777777" w:rsidR="00E6463D" w:rsidRPr="00085ECF" w:rsidRDefault="00E6463D" w:rsidP="00BE620D">
            <w:pPr>
              <w:rPr>
                <w:b/>
                <w:bCs/>
                <w:lang w:val="hr-HR"/>
              </w:rPr>
            </w:pPr>
            <w:r w:rsidRPr="00085ECF">
              <w:rPr>
                <w:b/>
                <w:bCs/>
                <w:lang w:val="hr-HR"/>
              </w:rPr>
              <w:t>VESELJKO</w:t>
            </w:r>
          </w:p>
        </w:tc>
        <w:tc>
          <w:tcPr>
            <w:tcW w:w="2811" w:type="dxa"/>
          </w:tcPr>
          <w:p w14:paraId="4E9C689B" w14:textId="77777777" w:rsidR="00E6463D" w:rsidRPr="00085ECF" w:rsidRDefault="00E6463D" w:rsidP="00BE620D">
            <w:pPr>
              <w:rPr>
                <w:lang w:val="hr-HR"/>
              </w:rPr>
            </w:pPr>
            <w:r w:rsidRPr="00085ECF">
              <w:rPr>
                <w:lang w:val="hr-HR"/>
              </w:rPr>
              <w:t>CJELODNEVNI 9</w:t>
            </w:r>
          </w:p>
        </w:tc>
        <w:tc>
          <w:tcPr>
            <w:tcW w:w="2340" w:type="dxa"/>
          </w:tcPr>
          <w:p w14:paraId="6165D780" w14:textId="77777777" w:rsidR="00E6463D" w:rsidRPr="00085ECF" w:rsidRDefault="00E6463D" w:rsidP="00BE620D">
            <w:pPr>
              <w:jc w:val="center"/>
              <w:rPr>
                <w:lang w:val="hr-HR"/>
              </w:rPr>
            </w:pPr>
            <w:r w:rsidRPr="00085ECF">
              <w:rPr>
                <w:lang w:val="hr-HR"/>
              </w:rPr>
              <w:t>10-satni</w:t>
            </w:r>
          </w:p>
        </w:tc>
        <w:tc>
          <w:tcPr>
            <w:tcW w:w="2160" w:type="dxa"/>
          </w:tcPr>
          <w:p w14:paraId="1B09377F" w14:textId="77777777" w:rsidR="00E6463D" w:rsidRPr="00085ECF" w:rsidRDefault="00E6463D" w:rsidP="00BE620D">
            <w:pPr>
              <w:jc w:val="center"/>
              <w:rPr>
                <w:lang w:val="hr-HR"/>
              </w:rPr>
            </w:pPr>
            <w:r w:rsidRPr="00085ECF">
              <w:rPr>
                <w:lang w:val="hr-HR"/>
              </w:rPr>
              <w:t>22</w:t>
            </w:r>
          </w:p>
        </w:tc>
      </w:tr>
      <w:tr w:rsidR="00E6463D" w:rsidRPr="00085ECF" w14:paraId="416F154A" w14:textId="77777777" w:rsidTr="00BE620D">
        <w:tc>
          <w:tcPr>
            <w:tcW w:w="1617" w:type="dxa"/>
          </w:tcPr>
          <w:p w14:paraId="3FFECBC5" w14:textId="77777777" w:rsidR="00E6463D" w:rsidRPr="00085ECF" w:rsidRDefault="00E6463D" w:rsidP="00BE620D">
            <w:pPr>
              <w:rPr>
                <w:b/>
                <w:bCs/>
                <w:lang w:val="hr-HR"/>
              </w:rPr>
            </w:pPr>
            <w:r w:rsidRPr="00085ECF">
              <w:rPr>
                <w:b/>
                <w:bCs/>
                <w:lang w:val="hr-HR"/>
              </w:rPr>
              <w:t>ZVONČICA</w:t>
            </w:r>
          </w:p>
        </w:tc>
        <w:tc>
          <w:tcPr>
            <w:tcW w:w="2811" w:type="dxa"/>
          </w:tcPr>
          <w:p w14:paraId="2CDC2AD8" w14:textId="77777777" w:rsidR="00E6463D" w:rsidRPr="00085ECF" w:rsidRDefault="00E6463D" w:rsidP="00BE620D">
            <w:pPr>
              <w:rPr>
                <w:lang w:val="hr-HR"/>
              </w:rPr>
            </w:pPr>
            <w:r w:rsidRPr="00085ECF">
              <w:rPr>
                <w:lang w:val="hr-HR"/>
              </w:rPr>
              <w:t>MONTESSORI 1</w:t>
            </w:r>
          </w:p>
        </w:tc>
        <w:tc>
          <w:tcPr>
            <w:tcW w:w="2340" w:type="dxa"/>
          </w:tcPr>
          <w:p w14:paraId="156477FD" w14:textId="77777777" w:rsidR="00E6463D" w:rsidRPr="00085ECF" w:rsidRDefault="00E6463D" w:rsidP="00BE620D">
            <w:pPr>
              <w:jc w:val="center"/>
              <w:rPr>
                <w:lang w:val="hr-HR"/>
              </w:rPr>
            </w:pPr>
            <w:r w:rsidRPr="00085ECF">
              <w:rPr>
                <w:lang w:val="hr-HR"/>
              </w:rPr>
              <w:t>10-satni</w:t>
            </w:r>
          </w:p>
        </w:tc>
        <w:tc>
          <w:tcPr>
            <w:tcW w:w="2160" w:type="dxa"/>
          </w:tcPr>
          <w:p w14:paraId="4A5BDE61" w14:textId="77777777" w:rsidR="00E6463D" w:rsidRPr="00085ECF" w:rsidRDefault="00E6463D" w:rsidP="00BE620D">
            <w:pPr>
              <w:jc w:val="center"/>
              <w:rPr>
                <w:lang w:val="hr-HR"/>
              </w:rPr>
            </w:pPr>
            <w:r w:rsidRPr="00085ECF">
              <w:rPr>
                <w:lang w:val="hr-HR"/>
              </w:rPr>
              <w:t>22</w:t>
            </w:r>
          </w:p>
        </w:tc>
      </w:tr>
      <w:tr w:rsidR="00E6463D" w:rsidRPr="00085ECF" w14:paraId="5486A645" w14:textId="77777777" w:rsidTr="00BE620D">
        <w:tc>
          <w:tcPr>
            <w:tcW w:w="1617" w:type="dxa"/>
          </w:tcPr>
          <w:p w14:paraId="5D90A0DB" w14:textId="77777777" w:rsidR="00E6463D" w:rsidRPr="00085ECF" w:rsidRDefault="00E6463D" w:rsidP="00BE620D">
            <w:pPr>
              <w:rPr>
                <w:b/>
                <w:bCs/>
                <w:lang w:val="hr-HR"/>
              </w:rPr>
            </w:pPr>
          </w:p>
        </w:tc>
        <w:tc>
          <w:tcPr>
            <w:tcW w:w="2811" w:type="dxa"/>
          </w:tcPr>
          <w:p w14:paraId="1077DDC2" w14:textId="77777777" w:rsidR="00E6463D" w:rsidRPr="00085ECF" w:rsidRDefault="00E6463D" w:rsidP="00BE620D">
            <w:pPr>
              <w:rPr>
                <w:lang w:val="hr-HR"/>
              </w:rPr>
            </w:pPr>
            <w:r w:rsidRPr="00085ECF">
              <w:rPr>
                <w:lang w:val="hr-HR"/>
              </w:rPr>
              <w:t>MONTESSORI 2</w:t>
            </w:r>
          </w:p>
        </w:tc>
        <w:tc>
          <w:tcPr>
            <w:tcW w:w="2340" w:type="dxa"/>
          </w:tcPr>
          <w:p w14:paraId="61831A0A" w14:textId="77777777" w:rsidR="00E6463D" w:rsidRPr="00085ECF" w:rsidRDefault="00E6463D" w:rsidP="00BE620D">
            <w:pPr>
              <w:jc w:val="center"/>
              <w:rPr>
                <w:lang w:val="hr-HR"/>
              </w:rPr>
            </w:pPr>
            <w:r w:rsidRPr="00085ECF">
              <w:rPr>
                <w:lang w:val="hr-HR"/>
              </w:rPr>
              <w:t>10-satni</w:t>
            </w:r>
          </w:p>
        </w:tc>
        <w:tc>
          <w:tcPr>
            <w:tcW w:w="2160" w:type="dxa"/>
          </w:tcPr>
          <w:p w14:paraId="7D8AE52B" w14:textId="77777777" w:rsidR="00E6463D" w:rsidRPr="00085ECF" w:rsidRDefault="00E6463D" w:rsidP="00BE620D">
            <w:pPr>
              <w:jc w:val="center"/>
              <w:rPr>
                <w:lang w:val="hr-HR"/>
              </w:rPr>
            </w:pPr>
            <w:r w:rsidRPr="00085ECF">
              <w:rPr>
                <w:lang w:val="hr-HR"/>
              </w:rPr>
              <w:t>22</w:t>
            </w:r>
          </w:p>
        </w:tc>
      </w:tr>
      <w:tr w:rsidR="00E6463D" w:rsidRPr="00085ECF" w14:paraId="44FE8369" w14:textId="77777777" w:rsidTr="00BE620D">
        <w:tc>
          <w:tcPr>
            <w:tcW w:w="1617" w:type="dxa"/>
          </w:tcPr>
          <w:p w14:paraId="4CA58473" w14:textId="77777777" w:rsidR="00E6463D" w:rsidRPr="00085ECF" w:rsidRDefault="00E6463D" w:rsidP="00BE620D">
            <w:pPr>
              <w:rPr>
                <w:b/>
                <w:bCs/>
                <w:lang w:val="hr-HR"/>
              </w:rPr>
            </w:pPr>
            <w:r w:rsidRPr="00085ECF">
              <w:rPr>
                <w:b/>
                <w:bCs/>
                <w:lang w:val="hr-HR"/>
              </w:rPr>
              <w:t>GRDELIN</w:t>
            </w:r>
          </w:p>
        </w:tc>
        <w:tc>
          <w:tcPr>
            <w:tcW w:w="2811" w:type="dxa"/>
          </w:tcPr>
          <w:p w14:paraId="04D71263" w14:textId="77777777" w:rsidR="00E6463D" w:rsidRPr="00085ECF" w:rsidRDefault="00E6463D" w:rsidP="00BE620D">
            <w:pPr>
              <w:rPr>
                <w:b/>
                <w:bCs/>
                <w:lang w:val="hr-HR"/>
              </w:rPr>
            </w:pPr>
            <w:r w:rsidRPr="00085ECF">
              <w:rPr>
                <w:lang w:val="hr-HR"/>
              </w:rPr>
              <w:t>CJELODNEVNI 8</w:t>
            </w:r>
          </w:p>
        </w:tc>
        <w:tc>
          <w:tcPr>
            <w:tcW w:w="2340" w:type="dxa"/>
          </w:tcPr>
          <w:p w14:paraId="49E914F0" w14:textId="77777777" w:rsidR="00E6463D" w:rsidRPr="00085ECF" w:rsidRDefault="00E6463D" w:rsidP="00BE620D">
            <w:pPr>
              <w:jc w:val="center"/>
              <w:rPr>
                <w:lang w:val="hr-HR"/>
              </w:rPr>
            </w:pPr>
            <w:r w:rsidRPr="00085ECF">
              <w:rPr>
                <w:lang w:val="hr-HR"/>
              </w:rPr>
              <w:t>10-satni</w:t>
            </w:r>
          </w:p>
        </w:tc>
        <w:tc>
          <w:tcPr>
            <w:tcW w:w="2160" w:type="dxa"/>
          </w:tcPr>
          <w:p w14:paraId="0DD52524" w14:textId="77777777" w:rsidR="00E6463D" w:rsidRPr="00085ECF" w:rsidRDefault="00E6463D" w:rsidP="00BE620D">
            <w:pPr>
              <w:jc w:val="center"/>
              <w:rPr>
                <w:lang w:val="hr-HR"/>
              </w:rPr>
            </w:pPr>
            <w:r w:rsidRPr="00085ECF">
              <w:rPr>
                <w:lang w:val="hr-HR"/>
              </w:rPr>
              <w:t>17**</w:t>
            </w:r>
          </w:p>
        </w:tc>
      </w:tr>
      <w:tr w:rsidR="00E6463D" w:rsidRPr="00085ECF" w14:paraId="740E9C86" w14:textId="77777777" w:rsidTr="00BE620D">
        <w:tc>
          <w:tcPr>
            <w:tcW w:w="1617" w:type="dxa"/>
          </w:tcPr>
          <w:p w14:paraId="730428DC" w14:textId="77777777" w:rsidR="00E6463D" w:rsidRPr="00085ECF" w:rsidRDefault="00E6463D" w:rsidP="00BE620D">
            <w:pPr>
              <w:rPr>
                <w:b/>
                <w:bCs/>
                <w:lang w:val="hr-HR"/>
              </w:rPr>
            </w:pPr>
          </w:p>
        </w:tc>
        <w:tc>
          <w:tcPr>
            <w:tcW w:w="2811" w:type="dxa"/>
          </w:tcPr>
          <w:p w14:paraId="01A07856" w14:textId="77777777" w:rsidR="00E6463D" w:rsidRPr="00085ECF" w:rsidRDefault="00E6463D" w:rsidP="00BE620D">
            <w:pPr>
              <w:rPr>
                <w:lang w:val="hr-HR"/>
              </w:rPr>
            </w:pPr>
            <w:r w:rsidRPr="00085ECF">
              <w:rPr>
                <w:lang w:val="hr-HR"/>
              </w:rPr>
              <w:t>JUTRO 1</w:t>
            </w:r>
          </w:p>
        </w:tc>
        <w:tc>
          <w:tcPr>
            <w:tcW w:w="2340" w:type="dxa"/>
          </w:tcPr>
          <w:p w14:paraId="04352AD3" w14:textId="77777777" w:rsidR="00E6463D" w:rsidRPr="00085ECF" w:rsidRDefault="00E6463D" w:rsidP="00BE620D">
            <w:pPr>
              <w:jc w:val="center"/>
              <w:rPr>
                <w:lang w:val="hr-HR"/>
              </w:rPr>
            </w:pPr>
            <w:r w:rsidRPr="00085ECF">
              <w:rPr>
                <w:lang w:val="hr-HR"/>
              </w:rPr>
              <w:t>6-satni</w:t>
            </w:r>
          </w:p>
        </w:tc>
        <w:tc>
          <w:tcPr>
            <w:tcW w:w="2160" w:type="dxa"/>
          </w:tcPr>
          <w:p w14:paraId="06B8A13F" w14:textId="77777777" w:rsidR="00E6463D" w:rsidRPr="00085ECF" w:rsidRDefault="00E6463D" w:rsidP="00BE620D">
            <w:pPr>
              <w:jc w:val="center"/>
              <w:rPr>
                <w:lang w:val="hr-HR"/>
              </w:rPr>
            </w:pPr>
            <w:r w:rsidRPr="00085ECF">
              <w:rPr>
                <w:lang w:val="hr-HR"/>
              </w:rPr>
              <w:t>15*</w:t>
            </w:r>
          </w:p>
        </w:tc>
      </w:tr>
      <w:tr w:rsidR="00E6463D" w:rsidRPr="00085ECF" w14:paraId="08234037" w14:textId="77777777" w:rsidTr="00BE620D">
        <w:tc>
          <w:tcPr>
            <w:tcW w:w="1617" w:type="dxa"/>
          </w:tcPr>
          <w:p w14:paraId="6F97A8CF" w14:textId="77777777" w:rsidR="00E6463D" w:rsidRPr="00085ECF" w:rsidRDefault="00E6463D" w:rsidP="00BE620D">
            <w:pPr>
              <w:rPr>
                <w:b/>
                <w:bCs/>
                <w:lang w:val="hr-HR"/>
              </w:rPr>
            </w:pPr>
          </w:p>
        </w:tc>
        <w:tc>
          <w:tcPr>
            <w:tcW w:w="2811" w:type="dxa"/>
          </w:tcPr>
          <w:p w14:paraId="2834016A" w14:textId="77777777" w:rsidR="00E6463D" w:rsidRPr="00085ECF" w:rsidRDefault="00E6463D" w:rsidP="00BE620D">
            <w:pPr>
              <w:rPr>
                <w:lang w:val="hr-HR"/>
              </w:rPr>
            </w:pPr>
            <w:r w:rsidRPr="00085ECF">
              <w:rPr>
                <w:lang w:val="hr-HR"/>
              </w:rPr>
              <w:t>JUTRO 2</w:t>
            </w:r>
          </w:p>
        </w:tc>
        <w:tc>
          <w:tcPr>
            <w:tcW w:w="2340" w:type="dxa"/>
          </w:tcPr>
          <w:p w14:paraId="6E270EDB" w14:textId="77777777" w:rsidR="00E6463D" w:rsidRPr="00085ECF" w:rsidRDefault="00E6463D" w:rsidP="00BE620D">
            <w:pPr>
              <w:jc w:val="center"/>
              <w:rPr>
                <w:lang w:val="hr-HR"/>
              </w:rPr>
            </w:pPr>
            <w:r w:rsidRPr="00085ECF">
              <w:rPr>
                <w:lang w:val="hr-HR"/>
              </w:rPr>
              <w:t>6-satni</w:t>
            </w:r>
          </w:p>
        </w:tc>
        <w:tc>
          <w:tcPr>
            <w:tcW w:w="2160" w:type="dxa"/>
          </w:tcPr>
          <w:p w14:paraId="6B71CF1B" w14:textId="77777777" w:rsidR="00E6463D" w:rsidRPr="00085ECF" w:rsidRDefault="00E6463D" w:rsidP="00BE620D">
            <w:pPr>
              <w:jc w:val="center"/>
              <w:rPr>
                <w:lang w:val="hr-HR"/>
              </w:rPr>
            </w:pPr>
            <w:r w:rsidRPr="00085ECF">
              <w:rPr>
                <w:lang w:val="hr-HR"/>
              </w:rPr>
              <w:t>16</w:t>
            </w:r>
          </w:p>
        </w:tc>
      </w:tr>
      <w:tr w:rsidR="00E6463D" w:rsidRPr="00085ECF" w14:paraId="6C5284A7" w14:textId="77777777" w:rsidTr="00BE620D">
        <w:tc>
          <w:tcPr>
            <w:tcW w:w="1617" w:type="dxa"/>
          </w:tcPr>
          <w:p w14:paraId="4B6325C4" w14:textId="77777777" w:rsidR="00E6463D" w:rsidRPr="00085ECF" w:rsidRDefault="00E6463D" w:rsidP="00BE620D">
            <w:pPr>
              <w:rPr>
                <w:b/>
                <w:bCs/>
                <w:lang w:val="hr-HR"/>
              </w:rPr>
            </w:pPr>
            <w:r w:rsidRPr="00085ECF">
              <w:rPr>
                <w:b/>
                <w:bCs/>
                <w:lang w:val="hr-HR"/>
              </w:rPr>
              <w:t>UKUPNO</w:t>
            </w:r>
          </w:p>
        </w:tc>
        <w:tc>
          <w:tcPr>
            <w:tcW w:w="2811" w:type="dxa"/>
            <w:shd w:val="clear" w:color="auto" w:fill="BFBFBF"/>
          </w:tcPr>
          <w:p w14:paraId="35ACBB5A" w14:textId="77777777" w:rsidR="00E6463D" w:rsidRPr="00085ECF" w:rsidRDefault="00E6463D" w:rsidP="00BE620D">
            <w:pPr>
              <w:rPr>
                <w:lang w:val="hr-HR"/>
              </w:rPr>
            </w:pPr>
          </w:p>
        </w:tc>
        <w:tc>
          <w:tcPr>
            <w:tcW w:w="2340" w:type="dxa"/>
            <w:shd w:val="clear" w:color="auto" w:fill="BFBFBF"/>
          </w:tcPr>
          <w:p w14:paraId="3E9C3BCB" w14:textId="77777777" w:rsidR="00E6463D" w:rsidRPr="00085ECF" w:rsidRDefault="00E6463D" w:rsidP="00BE620D">
            <w:pPr>
              <w:jc w:val="center"/>
              <w:rPr>
                <w:lang w:val="hr-HR"/>
              </w:rPr>
            </w:pPr>
          </w:p>
        </w:tc>
        <w:tc>
          <w:tcPr>
            <w:tcW w:w="2160" w:type="dxa"/>
          </w:tcPr>
          <w:p w14:paraId="0AAEBB42" w14:textId="77777777" w:rsidR="00E6463D" w:rsidRPr="00085ECF" w:rsidRDefault="00E6463D" w:rsidP="00BE620D">
            <w:pPr>
              <w:jc w:val="center"/>
              <w:rPr>
                <w:b/>
                <w:bCs/>
                <w:lang w:val="hr-HR"/>
              </w:rPr>
            </w:pPr>
            <w:r w:rsidRPr="00085ECF">
              <w:rPr>
                <w:b/>
                <w:bCs/>
                <w:lang w:val="hr-HR"/>
              </w:rPr>
              <w:t>533</w:t>
            </w:r>
          </w:p>
        </w:tc>
      </w:tr>
    </w:tbl>
    <w:p w14:paraId="34B7E4EB" w14:textId="77777777" w:rsidR="00E6463D" w:rsidRPr="00085ECF" w:rsidRDefault="00E6463D" w:rsidP="00E6463D">
      <w:pPr>
        <w:jc w:val="both"/>
        <w:rPr>
          <w:szCs w:val="20"/>
          <w:lang w:val="hr-HR" w:eastAsia="hr-HR"/>
        </w:rPr>
      </w:pPr>
      <w:r w:rsidRPr="00085ECF">
        <w:rPr>
          <w:szCs w:val="20"/>
          <w:lang w:val="hr-HR" w:eastAsia="hr-HR"/>
        </w:rPr>
        <w:t>* uključeno dijete s TUR u skupinu</w:t>
      </w:r>
    </w:p>
    <w:p w14:paraId="0DD5D4BB" w14:textId="77777777" w:rsidR="00E6463D" w:rsidRPr="00085ECF" w:rsidRDefault="00E6463D" w:rsidP="00E6463D">
      <w:pPr>
        <w:spacing w:line="360" w:lineRule="auto"/>
        <w:jc w:val="both"/>
        <w:rPr>
          <w:b/>
          <w:sz w:val="24"/>
          <w:szCs w:val="24"/>
          <w:lang w:val="hr-HR" w:eastAsia="hr-HR"/>
        </w:rPr>
      </w:pPr>
    </w:p>
    <w:p w14:paraId="5F4EB6BD" w14:textId="77777777" w:rsidR="00E6463D" w:rsidRPr="00085ECF" w:rsidRDefault="00E6463D" w:rsidP="00E6463D">
      <w:pPr>
        <w:spacing w:line="360" w:lineRule="auto"/>
        <w:jc w:val="center"/>
        <w:rPr>
          <w:b/>
          <w:sz w:val="24"/>
          <w:szCs w:val="24"/>
          <w:lang w:val="hr-HR" w:eastAsia="hr-HR"/>
        </w:rPr>
      </w:pPr>
    </w:p>
    <w:p w14:paraId="69C56253" w14:textId="1954D563" w:rsidR="00E6463D" w:rsidRPr="00085ECF" w:rsidRDefault="00E6463D" w:rsidP="00E6463D">
      <w:pPr>
        <w:spacing w:line="360" w:lineRule="auto"/>
        <w:jc w:val="center"/>
        <w:rPr>
          <w:b/>
          <w:sz w:val="24"/>
          <w:szCs w:val="24"/>
          <w:lang w:val="hr-HR" w:eastAsia="hr-HR"/>
        </w:rPr>
      </w:pPr>
    </w:p>
    <w:p w14:paraId="668B075C" w14:textId="7EA650CD" w:rsidR="00BE620D" w:rsidRPr="00085ECF" w:rsidRDefault="00BE620D" w:rsidP="00E6463D">
      <w:pPr>
        <w:spacing w:line="360" w:lineRule="auto"/>
        <w:jc w:val="center"/>
        <w:rPr>
          <w:b/>
          <w:sz w:val="24"/>
          <w:szCs w:val="24"/>
          <w:lang w:val="hr-HR" w:eastAsia="hr-HR"/>
        </w:rPr>
      </w:pPr>
    </w:p>
    <w:p w14:paraId="4D76B664" w14:textId="5E400626" w:rsidR="00BE620D" w:rsidRPr="00085ECF" w:rsidRDefault="00BE620D" w:rsidP="00E6463D">
      <w:pPr>
        <w:spacing w:line="360" w:lineRule="auto"/>
        <w:jc w:val="center"/>
        <w:rPr>
          <w:b/>
          <w:sz w:val="24"/>
          <w:szCs w:val="24"/>
          <w:lang w:val="hr-HR" w:eastAsia="hr-HR"/>
        </w:rPr>
      </w:pPr>
    </w:p>
    <w:p w14:paraId="5938C841" w14:textId="72674764" w:rsidR="00BE620D" w:rsidRPr="00085ECF" w:rsidRDefault="00BE620D" w:rsidP="00E6463D">
      <w:pPr>
        <w:spacing w:line="360" w:lineRule="auto"/>
        <w:jc w:val="center"/>
        <w:rPr>
          <w:b/>
          <w:sz w:val="24"/>
          <w:szCs w:val="24"/>
          <w:lang w:val="hr-HR" w:eastAsia="hr-HR"/>
        </w:rPr>
      </w:pPr>
    </w:p>
    <w:p w14:paraId="7F2AC91A" w14:textId="2771DB5D" w:rsidR="00BE620D" w:rsidRPr="00085ECF" w:rsidRDefault="00BE620D" w:rsidP="00E6463D">
      <w:pPr>
        <w:spacing w:line="360" w:lineRule="auto"/>
        <w:jc w:val="center"/>
        <w:rPr>
          <w:b/>
          <w:sz w:val="24"/>
          <w:szCs w:val="24"/>
          <w:lang w:val="hr-HR" w:eastAsia="hr-HR"/>
        </w:rPr>
      </w:pPr>
    </w:p>
    <w:p w14:paraId="55F94E6F" w14:textId="5842D562" w:rsidR="00BE620D" w:rsidRPr="00085ECF" w:rsidRDefault="00BE620D" w:rsidP="00E6463D">
      <w:pPr>
        <w:spacing w:line="360" w:lineRule="auto"/>
        <w:jc w:val="center"/>
        <w:rPr>
          <w:b/>
          <w:sz w:val="24"/>
          <w:szCs w:val="24"/>
          <w:lang w:val="hr-HR" w:eastAsia="hr-HR"/>
        </w:rPr>
      </w:pPr>
    </w:p>
    <w:p w14:paraId="1701015F" w14:textId="1C9E5B27" w:rsidR="00BE620D" w:rsidRPr="00085ECF" w:rsidRDefault="00BE620D" w:rsidP="00E6463D">
      <w:pPr>
        <w:spacing w:line="360" w:lineRule="auto"/>
        <w:jc w:val="center"/>
        <w:rPr>
          <w:b/>
          <w:sz w:val="24"/>
          <w:szCs w:val="24"/>
          <w:lang w:val="hr-HR" w:eastAsia="hr-HR"/>
        </w:rPr>
      </w:pPr>
    </w:p>
    <w:p w14:paraId="021B9F25" w14:textId="78B4F5DA" w:rsidR="00BE620D" w:rsidRPr="00085ECF" w:rsidRDefault="00BE620D" w:rsidP="00E6463D">
      <w:pPr>
        <w:spacing w:line="360" w:lineRule="auto"/>
        <w:jc w:val="center"/>
        <w:rPr>
          <w:b/>
          <w:sz w:val="24"/>
          <w:szCs w:val="24"/>
          <w:lang w:val="hr-HR" w:eastAsia="hr-HR"/>
        </w:rPr>
      </w:pPr>
    </w:p>
    <w:p w14:paraId="51489ADE" w14:textId="77777777" w:rsidR="00BE620D" w:rsidRPr="00085ECF" w:rsidRDefault="00BE620D" w:rsidP="00E6463D">
      <w:pPr>
        <w:spacing w:line="360" w:lineRule="auto"/>
        <w:jc w:val="center"/>
        <w:rPr>
          <w:b/>
          <w:sz w:val="24"/>
          <w:szCs w:val="24"/>
          <w:lang w:val="hr-HR" w:eastAsia="hr-HR"/>
        </w:rPr>
      </w:pPr>
    </w:p>
    <w:p w14:paraId="5459F90C" w14:textId="77777777" w:rsidR="00E6463D" w:rsidRPr="00085ECF" w:rsidRDefault="00E6463D" w:rsidP="00E6463D">
      <w:pPr>
        <w:spacing w:line="360" w:lineRule="auto"/>
        <w:jc w:val="center"/>
        <w:rPr>
          <w:b/>
          <w:sz w:val="24"/>
          <w:szCs w:val="24"/>
          <w:lang w:val="hr-HR" w:eastAsia="hr-HR"/>
        </w:rPr>
      </w:pPr>
    </w:p>
    <w:p w14:paraId="1AB4149B" w14:textId="77777777" w:rsidR="00E6463D" w:rsidRPr="00085ECF" w:rsidRDefault="00E6463D" w:rsidP="00E6463D">
      <w:pPr>
        <w:spacing w:line="360" w:lineRule="auto"/>
        <w:jc w:val="center"/>
        <w:rPr>
          <w:b/>
          <w:sz w:val="24"/>
          <w:szCs w:val="24"/>
          <w:lang w:val="hr-HR" w:eastAsia="hr-HR"/>
        </w:rPr>
      </w:pPr>
      <w:r w:rsidRPr="00085ECF">
        <w:rPr>
          <w:b/>
          <w:sz w:val="24"/>
          <w:szCs w:val="24"/>
          <w:lang w:val="hr-HR" w:eastAsia="hr-HR"/>
        </w:rPr>
        <w:t>DJEČJI VRTIĆ „BIOKOVSKO ZVONCE“ MAKARSKA</w:t>
      </w:r>
    </w:p>
    <w:p w14:paraId="09875095" w14:textId="77777777" w:rsidR="00E6463D" w:rsidRPr="00085ECF" w:rsidRDefault="00E6463D" w:rsidP="00E6463D">
      <w:pPr>
        <w:spacing w:line="360" w:lineRule="auto"/>
        <w:rPr>
          <w:sz w:val="24"/>
          <w:szCs w:val="24"/>
          <w:lang w:val="hr-HR" w:eastAsia="hr-HR"/>
        </w:rPr>
      </w:pPr>
      <w:r w:rsidRPr="00085ECF">
        <w:rPr>
          <w:sz w:val="24"/>
          <w:szCs w:val="24"/>
          <w:lang w:val="hr-HR" w:eastAsia="hr-HR"/>
        </w:rPr>
        <w:t>po skupinama, vrstama boravka i broju djece (2022./2023.), stanje na dan 06.09.2022.</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974"/>
        <w:gridCol w:w="1341"/>
        <w:gridCol w:w="1622"/>
        <w:gridCol w:w="1415"/>
        <w:gridCol w:w="1160"/>
      </w:tblGrid>
      <w:tr w:rsidR="00E6463D" w:rsidRPr="00085ECF" w14:paraId="720EE949" w14:textId="77777777" w:rsidTr="00BE620D">
        <w:tc>
          <w:tcPr>
            <w:tcW w:w="127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72B288A" w14:textId="77777777" w:rsidR="00E6463D" w:rsidRPr="00085ECF" w:rsidRDefault="00E6463D" w:rsidP="00BE620D">
            <w:pPr>
              <w:rPr>
                <w:b/>
                <w:szCs w:val="20"/>
                <w:lang w:val="hr-HR" w:eastAsia="hr-HR"/>
              </w:rPr>
            </w:pPr>
            <w:r w:rsidRPr="00085ECF">
              <w:rPr>
                <w:b/>
                <w:szCs w:val="20"/>
                <w:lang w:val="hr-HR" w:eastAsia="hr-HR"/>
              </w:rPr>
              <w:t>VRTIĆ</w:t>
            </w:r>
          </w:p>
        </w:tc>
        <w:tc>
          <w:tcPr>
            <w:tcW w:w="204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DBF09C1" w14:textId="77777777" w:rsidR="00E6463D" w:rsidRPr="00085ECF" w:rsidRDefault="00E6463D" w:rsidP="00BE620D">
            <w:pPr>
              <w:rPr>
                <w:b/>
                <w:szCs w:val="20"/>
                <w:lang w:val="hr-HR" w:eastAsia="hr-HR"/>
              </w:rPr>
            </w:pPr>
            <w:r w:rsidRPr="00085ECF">
              <w:rPr>
                <w:b/>
                <w:szCs w:val="20"/>
                <w:lang w:val="hr-HR" w:eastAsia="hr-HR"/>
              </w:rPr>
              <w:t>SKUPINA</w:t>
            </w:r>
          </w:p>
        </w:tc>
        <w:tc>
          <w:tcPr>
            <w:tcW w:w="134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4E5FFDC" w14:textId="77777777" w:rsidR="00E6463D" w:rsidRPr="00085ECF" w:rsidRDefault="00E6463D" w:rsidP="00BE620D">
            <w:pPr>
              <w:rPr>
                <w:b/>
                <w:szCs w:val="20"/>
                <w:lang w:val="hr-HR" w:eastAsia="hr-HR"/>
              </w:rPr>
            </w:pPr>
            <w:r w:rsidRPr="00085ECF">
              <w:rPr>
                <w:b/>
                <w:szCs w:val="20"/>
                <w:lang w:val="hr-HR" w:eastAsia="hr-HR"/>
              </w:rPr>
              <w:t>BORAVAK</w:t>
            </w:r>
          </w:p>
        </w:tc>
        <w:tc>
          <w:tcPr>
            <w:tcW w:w="1622" w:type="dxa"/>
            <w:tcBorders>
              <w:top w:val="single" w:sz="4" w:space="0" w:color="auto"/>
              <w:left w:val="single" w:sz="4" w:space="0" w:color="auto"/>
              <w:bottom w:val="single" w:sz="4" w:space="0" w:color="auto"/>
              <w:right w:val="single" w:sz="4" w:space="0" w:color="auto"/>
            </w:tcBorders>
            <w:shd w:val="clear" w:color="auto" w:fill="B3B3B3"/>
            <w:vAlign w:val="center"/>
          </w:tcPr>
          <w:p w14:paraId="66959773" w14:textId="77777777" w:rsidR="00E6463D" w:rsidRPr="00085ECF" w:rsidRDefault="00E6463D" w:rsidP="00BE620D">
            <w:pPr>
              <w:rPr>
                <w:b/>
                <w:szCs w:val="20"/>
                <w:lang w:val="hr-HR" w:eastAsia="hr-HR"/>
              </w:rPr>
            </w:pPr>
            <w:r w:rsidRPr="00085ECF">
              <w:rPr>
                <w:b/>
                <w:szCs w:val="20"/>
                <w:lang w:val="hr-HR" w:eastAsia="hr-HR"/>
              </w:rPr>
              <w:t>DOSADAŠNJI KORISNICI</w:t>
            </w:r>
          </w:p>
        </w:tc>
        <w:tc>
          <w:tcPr>
            <w:tcW w:w="1415" w:type="dxa"/>
            <w:tcBorders>
              <w:top w:val="single" w:sz="4" w:space="0" w:color="auto"/>
              <w:left w:val="single" w:sz="4" w:space="0" w:color="auto"/>
              <w:bottom w:val="single" w:sz="4" w:space="0" w:color="auto"/>
              <w:right w:val="single" w:sz="4" w:space="0" w:color="auto"/>
            </w:tcBorders>
            <w:shd w:val="clear" w:color="auto" w:fill="B3B3B3"/>
            <w:vAlign w:val="center"/>
          </w:tcPr>
          <w:p w14:paraId="13E012A3" w14:textId="77777777" w:rsidR="00E6463D" w:rsidRPr="00085ECF" w:rsidRDefault="00E6463D" w:rsidP="00BE620D">
            <w:pPr>
              <w:rPr>
                <w:b/>
                <w:szCs w:val="20"/>
                <w:lang w:val="hr-HR" w:eastAsia="hr-HR"/>
              </w:rPr>
            </w:pPr>
            <w:r w:rsidRPr="00085ECF">
              <w:rPr>
                <w:b/>
                <w:szCs w:val="20"/>
                <w:lang w:val="hr-HR" w:eastAsia="hr-HR"/>
              </w:rPr>
              <w:t>NOVI KORISNICI</w:t>
            </w:r>
          </w:p>
        </w:tc>
        <w:tc>
          <w:tcPr>
            <w:tcW w:w="1236"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637B45C" w14:textId="77777777" w:rsidR="00E6463D" w:rsidRPr="00085ECF" w:rsidRDefault="00E6463D" w:rsidP="00BE620D">
            <w:pPr>
              <w:rPr>
                <w:b/>
                <w:szCs w:val="20"/>
                <w:lang w:val="hr-HR" w:eastAsia="hr-HR"/>
              </w:rPr>
            </w:pPr>
            <w:r w:rsidRPr="00085ECF">
              <w:rPr>
                <w:b/>
                <w:szCs w:val="20"/>
                <w:lang w:val="hr-HR" w:eastAsia="hr-HR"/>
              </w:rPr>
              <w:t>BROJ DJECE</w:t>
            </w:r>
          </w:p>
        </w:tc>
      </w:tr>
      <w:tr w:rsidR="00E6463D" w:rsidRPr="00085ECF" w14:paraId="7D37C778"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41189ABE" w14:textId="77777777" w:rsidR="00E6463D" w:rsidRPr="00085ECF" w:rsidRDefault="00E6463D" w:rsidP="00BE620D">
            <w:pPr>
              <w:jc w:val="both"/>
              <w:rPr>
                <w:b/>
                <w:szCs w:val="20"/>
                <w:lang w:val="hr-HR" w:eastAsia="hr-HR"/>
              </w:rPr>
            </w:pPr>
            <w:r w:rsidRPr="00085ECF">
              <w:rPr>
                <w:b/>
                <w:szCs w:val="20"/>
                <w:lang w:val="hr-HR" w:eastAsia="hr-HR"/>
              </w:rPr>
              <w:t>CICIBAN</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7F5435D" w14:textId="77777777" w:rsidR="00E6463D" w:rsidRPr="00085ECF" w:rsidRDefault="00E6463D" w:rsidP="00BE620D">
            <w:pPr>
              <w:jc w:val="both"/>
              <w:rPr>
                <w:szCs w:val="20"/>
                <w:lang w:val="hr-HR" w:eastAsia="hr-HR"/>
              </w:rPr>
            </w:pPr>
            <w:r w:rsidRPr="00085ECF">
              <w:rPr>
                <w:szCs w:val="20"/>
                <w:lang w:val="hr-HR" w:eastAsia="hr-HR"/>
              </w:rPr>
              <w:t>JASLICE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726268B"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1DA18195" w14:textId="77777777" w:rsidR="00E6463D" w:rsidRPr="00085ECF" w:rsidRDefault="00E6463D" w:rsidP="00BE620D">
            <w:pPr>
              <w:jc w:val="center"/>
              <w:rPr>
                <w:szCs w:val="20"/>
                <w:lang w:val="hr-HR" w:eastAsia="hr-HR"/>
              </w:rPr>
            </w:pPr>
            <w:r w:rsidRPr="00085ECF">
              <w:rPr>
                <w:szCs w:val="20"/>
                <w:lang w:val="hr-HR" w:eastAsia="hr-HR"/>
              </w:rPr>
              <w:t>0</w:t>
            </w:r>
          </w:p>
        </w:tc>
        <w:tc>
          <w:tcPr>
            <w:tcW w:w="1415" w:type="dxa"/>
            <w:tcBorders>
              <w:top w:val="single" w:sz="4" w:space="0" w:color="auto"/>
              <w:left w:val="single" w:sz="4" w:space="0" w:color="auto"/>
              <w:bottom w:val="single" w:sz="4" w:space="0" w:color="auto"/>
              <w:right w:val="single" w:sz="4" w:space="0" w:color="auto"/>
            </w:tcBorders>
            <w:vAlign w:val="center"/>
          </w:tcPr>
          <w:p w14:paraId="57F4F7DC" w14:textId="77777777" w:rsidR="00E6463D" w:rsidRPr="00085ECF" w:rsidRDefault="00E6463D" w:rsidP="00BE620D">
            <w:pPr>
              <w:jc w:val="center"/>
              <w:rPr>
                <w:szCs w:val="20"/>
                <w:lang w:val="hr-HR" w:eastAsia="hr-HR"/>
              </w:rPr>
            </w:pPr>
            <w:r w:rsidRPr="00085ECF">
              <w:rPr>
                <w:szCs w:val="20"/>
                <w:lang w:val="hr-HR" w:eastAsia="hr-HR"/>
              </w:rPr>
              <w:t>11</w:t>
            </w:r>
          </w:p>
        </w:tc>
        <w:tc>
          <w:tcPr>
            <w:tcW w:w="1236" w:type="dxa"/>
            <w:tcBorders>
              <w:top w:val="single" w:sz="4" w:space="0" w:color="auto"/>
              <w:left w:val="single" w:sz="4" w:space="0" w:color="auto"/>
              <w:bottom w:val="single" w:sz="4" w:space="0" w:color="auto"/>
              <w:right w:val="single" w:sz="4" w:space="0" w:color="auto"/>
            </w:tcBorders>
            <w:vAlign w:val="center"/>
          </w:tcPr>
          <w:p w14:paraId="6BD59EBE" w14:textId="77777777" w:rsidR="00E6463D" w:rsidRPr="00085ECF" w:rsidRDefault="00E6463D" w:rsidP="00BE620D">
            <w:pPr>
              <w:jc w:val="center"/>
              <w:rPr>
                <w:szCs w:val="20"/>
                <w:lang w:val="hr-HR" w:eastAsia="hr-HR"/>
              </w:rPr>
            </w:pPr>
            <w:r w:rsidRPr="00085ECF">
              <w:rPr>
                <w:szCs w:val="20"/>
                <w:lang w:val="hr-HR" w:eastAsia="hr-HR"/>
              </w:rPr>
              <w:t>11</w:t>
            </w:r>
          </w:p>
        </w:tc>
      </w:tr>
      <w:tr w:rsidR="00E6463D" w:rsidRPr="00085ECF" w14:paraId="108F05C2"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5FEC4EE3"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079B43E5" w14:textId="77777777" w:rsidR="00E6463D" w:rsidRPr="00085ECF" w:rsidRDefault="00E6463D" w:rsidP="00BE620D">
            <w:pPr>
              <w:jc w:val="both"/>
              <w:rPr>
                <w:szCs w:val="20"/>
                <w:lang w:val="hr-HR" w:eastAsia="hr-HR"/>
              </w:rPr>
            </w:pPr>
            <w:r w:rsidRPr="00085ECF">
              <w:rPr>
                <w:szCs w:val="20"/>
                <w:lang w:val="hr-HR" w:eastAsia="hr-HR"/>
              </w:rPr>
              <w:t>JASLICE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6A884B1B"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09B63D61" w14:textId="77777777" w:rsidR="00E6463D" w:rsidRPr="00085ECF" w:rsidRDefault="00E6463D" w:rsidP="00BE620D">
            <w:pPr>
              <w:jc w:val="center"/>
              <w:rPr>
                <w:szCs w:val="20"/>
                <w:lang w:val="hr-HR" w:eastAsia="hr-HR"/>
              </w:rPr>
            </w:pPr>
            <w:r w:rsidRPr="00085ECF">
              <w:rPr>
                <w:szCs w:val="20"/>
                <w:lang w:val="hr-HR" w:eastAsia="hr-HR"/>
              </w:rPr>
              <w:t>0</w:t>
            </w:r>
          </w:p>
        </w:tc>
        <w:tc>
          <w:tcPr>
            <w:tcW w:w="1415" w:type="dxa"/>
            <w:tcBorders>
              <w:top w:val="single" w:sz="4" w:space="0" w:color="auto"/>
              <w:left w:val="single" w:sz="4" w:space="0" w:color="auto"/>
              <w:bottom w:val="single" w:sz="4" w:space="0" w:color="auto"/>
              <w:right w:val="single" w:sz="4" w:space="0" w:color="auto"/>
            </w:tcBorders>
            <w:vAlign w:val="center"/>
          </w:tcPr>
          <w:p w14:paraId="2F5D5B4D" w14:textId="77777777" w:rsidR="00E6463D" w:rsidRPr="00085ECF" w:rsidRDefault="00E6463D" w:rsidP="00BE620D">
            <w:pPr>
              <w:jc w:val="center"/>
              <w:rPr>
                <w:szCs w:val="20"/>
                <w:lang w:val="hr-HR" w:eastAsia="hr-HR"/>
              </w:rPr>
            </w:pPr>
            <w:r w:rsidRPr="00085ECF">
              <w:rPr>
                <w:szCs w:val="20"/>
                <w:lang w:val="hr-HR" w:eastAsia="hr-HR"/>
              </w:rPr>
              <w:t>15</w:t>
            </w:r>
          </w:p>
        </w:tc>
        <w:tc>
          <w:tcPr>
            <w:tcW w:w="1236" w:type="dxa"/>
            <w:tcBorders>
              <w:top w:val="single" w:sz="4" w:space="0" w:color="auto"/>
              <w:left w:val="single" w:sz="4" w:space="0" w:color="auto"/>
              <w:bottom w:val="single" w:sz="4" w:space="0" w:color="auto"/>
              <w:right w:val="single" w:sz="4" w:space="0" w:color="auto"/>
            </w:tcBorders>
            <w:vAlign w:val="center"/>
          </w:tcPr>
          <w:p w14:paraId="2B846121" w14:textId="77777777" w:rsidR="00E6463D" w:rsidRPr="00085ECF" w:rsidRDefault="00E6463D" w:rsidP="00BE620D">
            <w:pPr>
              <w:jc w:val="center"/>
              <w:rPr>
                <w:szCs w:val="20"/>
                <w:lang w:val="hr-HR" w:eastAsia="hr-HR"/>
              </w:rPr>
            </w:pPr>
            <w:r w:rsidRPr="00085ECF">
              <w:rPr>
                <w:szCs w:val="20"/>
                <w:lang w:val="hr-HR" w:eastAsia="hr-HR"/>
              </w:rPr>
              <w:t>15</w:t>
            </w:r>
          </w:p>
        </w:tc>
      </w:tr>
      <w:tr w:rsidR="00E6463D" w:rsidRPr="00085ECF" w14:paraId="511B1F34"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59DCA3FD"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008C09D0" w14:textId="77777777" w:rsidR="00E6463D" w:rsidRPr="00085ECF" w:rsidRDefault="00E6463D" w:rsidP="00BE620D">
            <w:pPr>
              <w:jc w:val="both"/>
              <w:rPr>
                <w:szCs w:val="20"/>
                <w:lang w:val="hr-HR" w:eastAsia="hr-HR"/>
              </w:rPr>
            </w:pPr>
            <w:r w:rsidRPr="00085ECF">
              <w:rPr>
                <w:szCs w:val="20"/>
                <w:lang w:val="hr-HR" w:eastAsia="hr-HR"/>
              </w:rPr>
              <w:t>JASLICE 3</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7612F6E"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066551A7" w14:textId="77777777" w:rsidR="00E6463D" w:rsidRPr="00085ECF" w:rsidRDefault="00E6463D" w:rsidP="00BE620D">
            <w:pPr>
              <w:jc w:val="center"/>
              <w:rPr>
                <w:szCs w:val="20"/>
                <w:lang w:val="hr-HR" w:eastAsia="hr-HR"/>
              </w:rPr>
            </w:pPr>
            <w:r w:rsidRPr="00085ECF">
              <w:rPr>
                <w:szCs w:val="20"/>
                <w:lang w:val="hr-HR" w:eastAsia="hr-HR"/>
              </w:rPr>
              <w:t>12</w:t>
            </w:r>
          </w:p>
        </w:tc>
        <w:tc>
          <w:tcPr>
            <w:tcW w:w="1415" w:type="dxa"/>
            <w:tcBorders>
              <w:top w:val="single" w:sz="4" w:space="0" w:color="auto"/>
              <w:left w:val="single" w:sz="4" w:space="0" w:color="auto"/>
              <w:bottom w:val="single" w:sz="4" w:space="0" w:color="auto"/>
              <w:right w:val="single" w:sz="4" w:space="0" w:color="auto"/>
            </w:tcBorders>
            <w:vAlign w:val="center"/>
          </w:tcPr>
          <w:p w14:paraId="77FA259B" w14:textId="77777777" w:rsidR="00E6463D" w:rsidRPr="00085ECF" w:rsidRDefault="00E6463D" w:rsidP="00BE620D">
            <w:pPr>
              <w:jc w:val="center"/>
              <w:rPr>
                <w:szCs w:val="20"/>
                <w:lang w:val="hr-HR" w:eastAsia="hr-HR"/>
              </w:rPr>
            </w:pPr>
            <w:r w:rsidRPr="00085ECF">
              <w:rPr>
                <w:szCs w:val="20"/>
                <w:lang w:val="hr-HR" w:eastAsia="hr-HR"/>
              </w:rPr>
              <w:t>5</w:t>
            </w:r>
          </w:p>
        </w:tc>
        <w:tc>
          <w:tcPr>
            <w:tcW w:w="1236" w:type="dxa"/>
            <w:tcBorders>
              <w:top w:val="single" w:sz="4" w:space="0" w:color="auto"/>
              <w:left w:val="single" w:sz="4" w:space="0" w:color="auto"/>
              <w:bottom w:val="single" w:sz="4" w:space="0" w:color="auto"/>
              <w:right w:val="single" w:sz="4" w:space="0" w:color="auto"/>
            </w:tcBorders>
            <w:vAlign w:val="center"/>
          </w:tcPr>
          <w:p w14:paraId="52819AC3" w14:textId="77777777" w:rsidR="00E6463D" w:rsidRPr="00085ECF" w:rsidRDefault="00E6463D" w:rsidP="00BE620D">
            <w:pPr>
              <w:jc w:val="center"/>
              <w:rPr>
                <w:szCs w:val="20"/>
                <w:lang w:val="hr-HR" w:eastAsia="hr-HR"/>
              </w:rPr>
            </w:pPr>
            <w:r w:rsidRPr="00085ECF">
              <w:rPr>
                <w:szCs w:val="20"/>
                <w:lang w:val="hr-HR" w:eastAsia="hr-HR"/>
              </w:rPr>
              <w:t>17</w:t>
            </w:r>
          </w:p>
        </w:tc>
      </w:tr>
      <w:tr w:rsidR="00E6463D" w:rsidRPr="00085ECF" w14:paraId="58466075"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888EB1B"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7B01CC9" w14:textId="77777777" w:rsidR="00E6463D" w:rsidRPr="00085ECF" w:rsidRDefault="00E6463D" w:rsidP="00BE620D">
            <w:pPr>
              <w:jc w:val="both"/>
              <w:rPr>
                <w:szCs w:val="20"/>
                <w:lang w:val="hr-HR" w:eastAsia="hr-HR"/>
              </w:rPr>
            </w:pPr>
            <w:r w:rsidRPr="00085ECF">
              <w:rPr>
                <w:szCs w:val="20"/>
                <w:lang w:val="hr-HR" w:eastAsia="hr-HR"/>
              </w:rPr>
              <w:t>JASLICE 4</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A4D2AC8"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1D6EF361" w14:textId="77777777" w:rsidR="00E6463D" w:rsidRPr="00085ECF" w:rsidRDefault="00E6463D" w:rsidP="00BE620D">
            <w:pPr>
              <w:jc w:val="center"/>
              <w:rPr>
                <w:szCs w:val="20"/>
                <w:lang w:val="hr-HR" w:eastAsia="hr-HR"/>
              </w:rPr>
            </w:pPr>
            <w:r w:rsidRPr="00085ECF">
              <w:rPr>
                <w:szCs w:val="20"/>
                <w:lang w:val="hr-HR" w:eastAsia="hr-HR"/>
              </w:rPr>
              <w:t>16</w:t>
            </w:r>
          </w:p>
        </w:tc>
        <w:tc>
          <w:tcPr>
            <w:tcW w:w="1415" w:type="dxa"/>
            <w:tcBorders>
              <w:top w:val="single" w:sz="4" w:space="0" w:color="auto"/>
              <w:left w:val="single" w:sz="4" w:space="0" w:color="auto"/>
              <w:bottom w:val="single" w:sz="4" w:space="0" w:color="auto"/>
              <w:right w:val="single" w:sz="4" w:space="0" w:color="auto"/>
            </w:tcBorders>
            <w:vAlign w:val="center"/>
          </w:tcPr>
          <w:p w14:paraId="447B96F8" w14:textId="77777777" w:rsidR="00E6463D" w:rsidRPr="00085ECF" w:rsidRDefault="00E6463D" w:rsidP="00BE620D">
            <w:pPr>
              <w:jc w:val="center"/>
              <w:rPr>
                <w:szCs w:val="20"/>
                <w:lang w:val="hr-HR" w:eastAsia="hr-HR"/>
              </w:rPr>
            </w:pPr>
            <w:r w:rsidRPr="00085ECF">
              <w:rPr>
                <w:szCs w:val="20"/>
                <w:lang w:val="hr-HR" w:eastAsia="hr-HR"/>
              </w:rPr>
              <w:t>2</w:t>
            </w:r>
          </w:p>
        </w:tc>
        <w:tc>
          <w:tcPr>
            <w:tcW w:w="1236" w:type="dxa"/>
            <w:tcBorders>
              <w:top w:val="single" w:sz="4" w:space="0" w:color="auto"/>
              <w:left w:val="single" w:sz="4" w:space="0" w:color="auto"/>
              <w:bottom w:val="single" w:sz="4" w:space="0" w:color="auto"/>
              <w:right w:val="single" w:sz="4" w:space="0" w:color="auto"/>
            </w:tcBorders>
            <w:vAlign w:val="center"/>
          </w:tcPr>
          <w:p w14:paraId="545B93EA" w14:textId="77777777" w:rsidR="00E6463D" w:rsidRPr="00085ECF" w:rsidRDefault="00E6463D" w:rsidP="00BE620D">
            <w:pPr>
              <w:jc w:val="center"/>
              <w:rPr>
                <w:szCs w:val="20"/>
                <w:lang w:val="hr-HR" w:eastAsia="hr-HR"/>
              </w:rPr>
            </w:pPr>
            <w:r w:rsidRPr="00085ECF">
              <w:rPr>
                <w:szCs w:val="20"/>
                <w:lang w:val="hr-HR" w:eastAsia="hr-HR"/>
              </w:rPr>
              <w:t>18</w:t>
            </w:r>
          </w:p>
        </w:tc>
      </w:tr>
      <w:tr w:rsidR="00E6463D" w:rsidRPr="00085ECF" w14:paraId="25679337"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EEF4A4A"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D01ADEE" w14:textId="77777777" w:rsidR="00E6463D" w:rsidRPr="00085ECF" w:rsidRDefault="00E6463D" w:rsidP="00BE620D">
            <w:pPr>
              <w:jc w:val="both"/>
              <w:rPr>
                <w:szCs w:val="20"/>
                <w:lang w:val="hr-HR" w:eastAsia="hr-HR"/>
              </w:rPr>
            </w:pPr>
            <w:r w:rsidRPr="00085ECF">
              <w:rPr>
                <w:szCs w:val="20"/>
                <w:lang w:val="hr-HR" w:eastAsia="hr-HR"/>
              </w:rPr>
              <w:t>CJELODNEVNI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47A7461"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08CF7CD1" w14:textId="77777777" w:rsidR="00E6463D" w:rsidRPr="00085ECF" w:rsidRDefault="00E6463D" w:rsidP="00BE620D">
            <w:pPr>
              <w:jc w:val="center"/>
              <w:rPr>
                <w:szCs w:val="20"/>
                <w:lang w:val="hr-HR" w:eastAsia="hr-HR"/>
              </w:rPr>
            </w:pPr>
            <w:r w:rsidRPr="00085ECF">
              <w:rPr>
                <w:szCs w:val="20"/>
                <w:lang w:val="hr-HR" w:eastAsia="hr-HR"/>
              </w:rPr>
              <w:t>22</w:t>
            </w:r>
          </w:p>
        </w:tc>
        <w:tc>
          <w:tcPr>
            <w:tcW w:w="1415" w:type="dxa"/>
            <w:tcBorders>
              <w:top w:val="single" w:sz="4" w:space="0" w:color="auto"/>
              <w:left w:val="single" w:sz="4" w:space="0" w:color="auto"/>
              <w:bottom w:val="single" w:sz="4" w:space="0" w:color="auto"/>
              <w:right w:val="single" w:sz="4" w:space="0" w:color="auto"/>
            </w:tcBorders>
            <w:vAlign w:val="center"/>
          </w:tcPr>
          <w:p w14:paraId="1AF40DA8" w14:textId="77777777" w:rsidR="00E6463D" w:rsidRPr="00085ECF" w:rsidRDefault="00E6463D" w:rsidP="00BE620D">
            <w:pPr>
              <w:jc w:val="center"/>
              <w:rPr>
                <w:szCs w:val="20"/>
                <w:lang w:val="hr-HR" w:eastAsia="hr-HR"/>
              </w:rPr>
            </w:pPr>
            <w:r w:rsidRPr="00085ECF">
              <w:rPr>
                <w:szCs w:val="20"/>
                <w:lang w:val="hr-HR" w:eastAsia="hr-HR"/>
              </w:rPr>
              <w:t>2</w:t>
            </w:r>
          </w:p>
        </w:tc>
        <w:tc>
          <w:tcPr>
            <w:tcW w:w="1236" w:type="dxa"/>
            <w:tcBorders>
              <w:top w:val="single" w:sz="4" w:space="0" w:color="auto"/>
              <w:left w:val="single" w:sz="4" w:space="0" w:color="auto"/>
              <w:bottom w:val="single" w:sz="4" w:space="0" w:color="auto"/>
              <w:right w:val="single" w:sz="4" w:space="0" w:color="auto"/>
            </w:tcBorders>
            <w:vAlign w:val="center"/>
          </w:tcPr>
          <w:p w14:paraId="1FBCB48F" w14:textId="77777777" w:rsidR="00E6463D" w:rsidRPr="00085ECF" w:rsidRDefault="00E6463D" w:rsidP="00BE620D">
            <w:pPr>
              <w:jc w:val="center"/>
              <w:rPr>
                <w:szCs w:val="20"/>
                <w:lang w:val="hr-HR" w:eastAsia="hr-HR"/>
              </w:rPr>
            </w:pPr>
            <w:r w:rsidRPr="00085ECF">
              <w:rPr>
                <w:szCs w:val="20"/>
                <w:lang w:val="hr-HR" w:eastAsia="hr-HR"/>
              </w:rPr>
              <w:t>24</w:t>
            </w:r>
          </w:p>
        </w:tc>
      </w:tr>
      <w:tr w:rsidR="00E6463D" w:rsidRPr="00085ECF" w14:paraId="7C5F0C45"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187607A"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118CE457" w14:textId="77777777" w:rsidR="00E6463D" w:rsidRPr="00085ECF" w:rsidRDefault="00E6463D" w:rsidP="00BE620D">
            <w:pPr>
              <w:jc w:val="both"/>
              <w:rPr>
                <w:szCs w:val="20"/>
                <w:lang w:val="hr-HR" w:eastAsia="hr-HR"/>
              </w:rPr>
            </w:pPr>
            <w:r w:rsidRPr="00085ECF">
              <w:rPr>
                <w:szCs w:val="20"/>
                <w:lang w:val="hr-HR" w:eastAsia="hr-HR"/>
              </w:rPr>
              <w:t>CJELODNEVNI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6520A409"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3041E395" w14:textId="77777777" w:rsidR="00E6463D" w:rsidRPr="00085ECF" w:rsidRDefault="00E6463D" w:rsidP="00BE620D">
            <w:pPr>
              <w:jc w:val="center"/>
              <w:rPr>
                <w:szCs w:val="20"/>
                <w:lang w:val="hr-HR" w:eastAsia="hr-HR"/>
              </w:rPr>
            </w:pPr>
            <w:r w:rsidRPr="00085ECF">
              <w:rPr>
                <w:szCs w:val="20"/>
                <w:lang w:val="hr-HR" w:eastAsia="hr-HR"/>
              </w:rPr>
              <w:t>18</w:t>
            </w:r>
          </w:p>
        </w:tc>
        <w:tc>
          <w:tcPr>
            <w:tcW w:w="1415" w:type="dxa"/>
            <w:tcBorders>
              <w:top w:val="single" w:sz="4" w:space="0" w:color="auto"/>
              <w:left w:val="single" w:sz="4" w:space="0" w:color="auto"/>
              <w:bottom w:val="single" w:sz="4" w:space="0" w:color="auto"/>
              <w:right w:val="single" w:sz="4" w:space="0" w:color="auto"/>
            </w:tcBorders>
            <w:vAlign w:val="center"/>
          </w:tcPr>
          <w:p w14:paraId="6AC49DB3" w14:textId="77777777" w:rsidR="00E6463D" w:rsidRPr="00085ECF" w:rsidRDefault="00E6463D" w:rsidP="00BE620D">
            <w:pPr>
              <w:jc w:val="center"/>
              <w:rPr>
                <w:szCs w:val="20"/>
                <w:lang w:val="hr-HR" w:eastAsia="hr-HR"/>
              </w:rPr>
            </w:pPr>
            <w:r w:rsidRPr="00085ECF">
              <w:rPr>
                <w:szCs w:val="20"/>
                <w:lang w:val="hr-HR" w:eastAsia="hr-HR"/>
              </w:rPr>
              <w:t>2</w:t>
            </w:r>
          </w:p>
        </w:tc>
        <w:tc>
          <w:tcPr>
            <w:tcW w:w="1236" w:type="dxa"/>
            <w:tcBorders>
              <w:top w:val="single" w:sz="4" w:space="0" w:color="auto"/>
              <w:left w:val="single" w:sz="4" w:space="0" w:color="auto"/>
              <w:bottom w:val="single" w:sz="4" w:space="0" w:color="auto"/>
              <w:right w:val="single" w:sz="4" w:space="0" w:color="auto"/>
            </w:tcBorders>
            <w:vAlign w:val="center"/>
          </w:tcPr>
          <w:p w14:paraId="13E2BC50" w14:textId="77777777" w:rsidR="00E6463D" w:rsidRPr="00085ECF" w:rsidRDefault="00E6463D" w:rsidP="00BE620D">
            <w:pPr>
              <w:jc w:val="center"/>
              <w:rPr>
                <w:szCs w:val="20"/>
                <w:lang w:val="hr-HR" w:eastAsia="hr-HR"/>
              </w:rPr>
            </w:pPr>
            <w:r w:rsidRPr="00085ECF">
              <w:rPr>
                <w:szCs w:val="20"/>
                <w:lang w:val="hr-HR" w:eastAsia="hr-HR"/>
              </w:rPr>
              <w:t>20</w:t>
            </w:r>
          </w:p>
        </w:tc>
      </w:tr>
      <w:tr w:rsidR="00E6463D" w:rsidRPr="00085ECF" w14:paraId="4F855494"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6566B0A5"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2F939444" w14:textId="77777777" w:rsidR="00E6463D" w:rsidRPr="00085ECF" w:rsidRDefault="00E6463D" w:rsidP="00BE620D">
            <w:pPr>
              <w:jc w:val="both"/>
              <w:rPr>
                <w:szCs w:val="20"/>
                <w:lang w:val="hr-HR" w:eastAsia="hr-HR"/>
              </w:rPr>
            </w:pPr>
            <w:r w:rsidRPr="00085ECF">
              <w:rPr>
                <w:szCs w:val="20"/>
                <w:lang w:val="hr-HR" w:eastAsia="hr-HR"/>
              </w:rPr>
              <w:t>CJELODNEVNI 3</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BABC4E0"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vAlign w:val="center"/>
          </w:tcPr>
          <w:p w14:paraId="17ACACDB" w14:textId="77777777" w:rsidR="00E6463D" w:rsidRPr="00085ECF" w:rsidRDefault="00E6463D" w:rsidP="00BE620D">
            <w:pPr>
              <w:jc w:val="center"/>
              <w:rPr>
                <w:szCs w:val="20"/>
                <w:lang w:val="hr-HR" w:eastAsia="hr-HR"/>
              </w:rPr>
            </w:pPr>
            <w:r w:rsidRPr="00085ECF">
              <w:rPr>
                <w:szCs w:val="20"/>
                <w:lang w:val="hr-HR" w:eastAsia="hr-HR"/>
              </w:rPr>
              <w:t>17</w:t>
            </w:r>
          </w:p>
        </w:tc>
        <w:tc>
          <w:tcPr>
            <w:tcW w:w="1415" w:type="dxa"/>
            <w:tcBorders>
              <w:top w:val="single" w:sz="4" w:space="0" w:color="auto"/>
              <w:left w:val="single" w:sz="4" w:space="0" w:color="auto"/>
              <w:bottom w:val="single" w:sz="4" w:space="0" w:color="auto"/>
              <w:right w:val="single" w:sz="4" w:space="0" w:color="auto"/>
            </w:tcBorders>
            <w:vAlign w:val="center"/>
          </w:tcPr>
          <w:p w14:paraId="566FFB1D" w14:textId="77777777" w:rsidR="00E6463D" w:rsidRPr="00085ECF" w:rsidRDefault="00E6463D" w:rsidP="00BE620D">
            <w:pPr>
              <w:jc w:val="center"/>
              <w:rPr>
                <w:szCs w:val="20"/>
                <w:lang w:val="hr-HR" w:eastAsia="hr-HR"/>
              </w:rPr>
            </w:pPr>
            <w:r w:rsidRPr="00085ECF">
              <w:rPr>
                <w:szCs w:val="20"/>
                <w:lang w:val="hr-HR" w:eastAsia="hr-HR"/>
              </w:rPr>
              <w:t>4</w:t>
            </w:r>
          </w:p>
        </w:tc>
        <w:tc>
          <w:tcPr>
            <w:tcW w:w="1236" w:type="dxa"/>
            <w:tcBorders>
              <w:top w:val="single" w:sz="4" w:space="0" w:color="auto"/>
              <w:left w:val="single" w:sz="4" w:space="0" w:color="auto"/>
              <w:bottom w:val="single" w:sz="4" w:space="0" w:color="auto"/>
              <w:right w:val="single" w:sz="4" w:space="0" w:color="auto"/>
            </w:tcBorders>
            <w:vAlign w:val="center"/>
          </w:tcPr>
          <w:p w14:paraId="21017229" w14:textId="77777777" w:rsidR="00E6463D" w:rsidRPr="00085ECF" w:rsidRDefault="00E6463D" w:rsidP="00BE620D">
            <w:pPr>
              <w:jc w:val="center"/>
              <w:rPr>
                <w:szCs w:val="20"/>
                <w:lang w:val="hr-HR" w:eastAsia="hr-HR"/>
              </w:rPr>
            </w:pPr>
            <w:r w:rsidRPr="00085ECF">
              <w:rPr>
                <w:szCs w:val="20"/>
                <w:lang w:val="hr-HR" w:eastAsia="hr-HR"/>
              </w:rPr>
              <w:t>21</w:t>
            </w:r>
          </w:p>
        </w:tc>
      </w:tr>
      <w:tr w:rsidR="00E6463D" w:rsidRPr="00085ECF" w14:paraId="25BB1484"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490A88C2"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342D4FE5" w14:textId="77777777" w:rsidR="00E6463D" w:rsidRPr="00085ECF" w:rsidRDefault="00E6463D" w:rsidP="00BE620D">
            <w:pPr>
              <w:jc w:val="both"/>
              <w:rPr>
                <w:szCs w:val="20"/>
                <w:lang w:val="hr-HR" w:eastAsia="hr-HR"/>
              </w:rPr>
            </w:pPr>
            <w:r w:rsidRPr="00085ECF">
              <w:rPr>
                <w:szCs w:val="20"/>
                <w:lang w:val="hr-HR" w:eastAsia="hr-HR"/>
              </w:rPr>
              <w:t>JUTRO</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95EE0BA"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7E025EC" w14:textId="77777777" w:rsidR="00E6463D" w:rsidRPr="00085ECF" w:rsidRDefault="00E6463D" w:rsidP="00BE620D">
            <w:pPr>
              <w:jc w:val="center"/>
              <w:rPr>
                <w:szCs w:val="20"/>
                <w:lang w:val="hr-HR" w:eastAsia="hr-HR"/>
              </w:rPr>
            </w:pPr>
            <w:r w:rsidRPr="00085ECF">
              <w:rPr>
                <w:szCs w:val="20"/>
                <w:lang w:val="hr-HR" w:eastAsia="hr-HR"/>
              </w:rP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4D1BAD38" w14:textId="77777777" w:rsidR="00E6463D" w:rsidRPr="00085ECF" w:rsidRDefault="00E6463D" w:rsidP="00BE620D">
            <w:pPr>
              <w:jc w:val="center"/>
              <w:rPr>
                <w:szCs w:val="20"/>
                <w:lang w:val="hr-HR" w:eastAsia="hr-HR"/>
              </w:rPr>
            </w:pPr>
            <w:r w:rsidRPr="00085ECF">
              <w:rPr>
                <w:szCs w:val="20"/>
                <w:lang w:val="hr-HR" w:eastAsia="hr-HR"/>
              </w:rPr>
              <w:t>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9D1190F" w14:textId="77777777" w:rsidR="00E6463D" w:rsidRPr="00085ECF" w:rsidRDefault="00E6463D" w:rsidP="00BE620D">
            <w:pPr>
              <w:jc w:val="center"/>
              <w:rPr>
                <w:szCs w:val="20"/>
                <w:lang w:val="hr-HR" w:eastAsia="hr-HR"/>
              </w:rPr>
            </w:pPr>
            <w:r w:rsidRPr="00085ECF">
              <w:rPr>
                <w:szCs w:val="20"/>
                <w:lang w:val="hr-HR" w:eastAsia="hr-HR"/>
              </w:rPr>
              <w:t>2</w:t>
            </w:r>
          </w:p>
        </w:tc>
      </w:tr>
      <w:tr w:rsidR="00E6463D" w:rsidRPr="00085ECF" w14:paraId="45C9DBD2"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50ECB0C"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73903C96" w14:textId="77777777" w:rsidR="00E6463D" w:rsidRPr="00085ECF" w:rsidRDefault="00E6463D" w:rsidP="00BE620D">
            <w:pPr>
              <w:jc w:val="both"/>
              <w:rPr>
                <w:szCs w:val="20"/>
                <w:lang w:val="hr-HR" w:eastAsia="hr-HR"/>
              </w:rPr>
            </w:pPr>
            <w:r w:rsidRPr="00085ECF">
              <w:rPr>
                <w:szCs w:val="20"/>
                <w:lang w:val="hr-HR" w:eastAsia="hr-HR"/>
              </w:rPr>
              <w:t>PREDŠKOLA</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F712D4A" w14:textId="77777777" w:rsidR="00E6463D" w:rsidRPr="00085ECF" w:rsidRDefault="00E6463D" w:rsidP="00BE620D">
            <w:pPr>
              <w:rPr>
                <w:szCs w:val="20"/>
                <w:lang w:val="hr-HR" w:eastAsia="hr-HR"/>
              </w:rPr>
            </w:pPr>
            <w:r w:rsidRPr="00085ECF">
              <w:rPr>
                <w:szCs w:val="20"/>
                <w:lang w:val="hr-HR" w:eastAsia="hr-HR"/>
              </w:rPr>
              <w:t>2-satni/3 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3E3782E" w14:textId="77777777" w:rsidR="00E6463D" w:rsidRPr="00085ECF" w:rsidRDefault="00E6463D" w:rsidP="00BE620D">
            <w:pPr>
              <w:jc w:val="center"/>
              <w:rPr>
                <w:szCs w:val="20"/>
                <w:lang w:val="hr-HR" w:eastAsia="hr-HR"/>
              </w:rPr>
            </w:pPr>
            <w:r w:rsidRPr="00085ECF">
              <w:rPr>
                <w:szCs w:val="20"/>
                <w:lang w:val="hr-HR" w:eastAsia="hr-HR"/>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38863FC6" w14:textId="77777777" w:rsidR="00E6463D" w:rsidRPr="00085ECF" w:rsidRDefault="00E6463D" w:rsidP="00BE620D">
            <w:pPr>
              <w:jc w:val="center"/>
              <w:rPr>
                <w:szCs w:val="20"/>
                <w:lang w:val="hr-HR" w:eastAsia="hr-HR"/>
              </w:rPr>
            </w:pPr>
            <w:r w:rsidRPr="00085ECF">
              <w:rPr>
                <w:szCs w:val="20"/>
                <w:lang w:val="hr-HR" w:eastAsia="hr-HR"/>
              </w:rPr>
              <w:t>5</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11495836" w14:textId="77777777" w:rsidR="00E6463D" w:rsidRPr="00085ECF" w:rsidRDefault="00E6463D" w:rsidP="00BE620D">
            <w:pPr>
              <w:jc w:val="center"/>
              <w:rPr>
                <w:szCs w:val="20"/>
                <w:lang w:val="hr-HR" w:eastAsia="hr-HR"/>
              </w:rPr>
            </w:pPr>
            <w:r w:rsidRPr="00085ECF">
              <w:rPr>
                <w:szCs w:val="20"/>
                <w:lang w:val="hr-HR" w:eastAsia="hr-HR"/>
              </w:rPr>
              <w:t>8</w:t>
            </w:r>
          </w:p>
        </w:tc>
      </w:tr>
      <w:tr w:rsidR="00E6463D" w:rsidRPr="00085ECF" w14:paraId="05407B84"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6C02D6B6" w14:textId="77777777" w:rsidR="00E6463D" w:rsidRPr="00085ECF" w:rsidRDefault="00E6463D" w:rsidP="00BE620D">
            <w:pPr>
              <w:jc w:val="both"/>
              <w:rPr>
                <w:b/>
                <w:szCs w:val="20"/>
                <w:lang w:val="hr-HR" w:eastAsia="hr-HR"/>
              </w:rPr>
            </w:pPr>
            <w:r w:rsidRPr="00085ECF">
              <w:rPr>
                <w:b/>
                <w:sz w:val="20"/>
                <w:szCs w:val="18"/>
                <w:lang w:val="hr-HR" w:eastAsia="hr-HR"/>
              </w:rPr>
              <w:t>MASLAČAK</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3F3F2A3" w14:textId="77777777" w:rsidR="00E6463D" w:rsidRPr="00085ECF" w:rsidRDefault="00E6463D" w:rsidP="00BE620D">
            <w:pPr>
              <w:jc w:val="both"/>
              <w:rPr>
                <w:szCs w:val="20"/>
                <w:lang w:val="hr-HR" w:eastAsia="hr-HR"/>
              </w:rPr>
            </w:pPr>
            <w:r w:rsidRPr="00085ECF">
              <w:rPr>
                <w:szCs w:val="20"/>
                <w:lang w:val="hr-HR" w:eastAsia="hr-HR"/>
              </w:rPr>
              <w:t>CJELODNEVNI 6</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0B02E10"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01E3BCEF" w14:textId="77777777" w:rsidR="00E6463D" w:rsidRPr="00085ECF" w:rsidRDefault="00E6463D" w:rsidP="00BE620D">
            <w:pPr>
              <w:jc w:val="center"/>
              <w:rPr>
                <w:szCs w:val="20"/>
                <w:lang w:val="hr-HR" w:eastAsia="hr-HR"/>
              </w:rPr>
            </w:pPr>
            <w:r w:rsidRPr="00085ECF">
              <w:rPr>
                <w:szCs w:val="20"/>
                <w:lang w:val="hr-HR" w:eastAsia="hr-HR"/>
              </w:rPr>
              <w:t>20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8D3DB3E" w14:textId="77777777" w:rsidR="00E6463D" w:rsidRPr="00085ECF" w:rsidRDefault="00E6463D" w:rsidP="00BE620D">
            <w:pPr>
              <w:jc w:val="center"/>
              <w:rPr>
                <w:szCs w:val="20"/>
                <w:lang w:val="hr-HR" w:eastAsia="hr-HR"/>
              </w:rPr>
            </w:pPr>
            <w:r w:rsidRPr="00085ECF">
              <w:rPr>
                <w:szCs w:val="20"/>
                <w:lang w:val="hr-HR" w:eastAsia="hr-HR"/>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128EA444" w14:textId="77777777" w:rsidR="00E6463D" w:rsidRPr="00085ECF" w:rsidRDefault="00E6463D" w:rsidP="00BE620D">
            <w:pPr>
              <w:jc w:val="center"/>
              <w:rPr>
                <w:szCs w:val="20"/>
                <w:lang w:val="hr-HR" w:eastAsia="hr-HR"/>
              </w:rPr>
            </w:pPr>
            <w:r w:rsidRPr="00085ECF">
              <w:rPr>
                <w:szCs w:val="20"/>
                <w:lang w:val="hr-HR" w:eastAsia="hr-HR"/>
              </w:rPr>
              <w:t>23</w:t>
            </w:r>
          </w:p>
        </w:tc>
      </w:tr>
      <w:tr w:rsidR="00E6463D" w:rsidRPr="00085ECF" w14:paraId="3032D23B"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5CF38A1"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49BC4720" w14:textId="77777777" w:rsidR="00E6463D" w:rsidRPr="00085ECF" w:rsidRDefault="00E6463D" w:rsidP="00BE620D">
            <w:pPr>
              <w:jc w:val="both"/>
              <w:rPr>
                <w:szCs w:val="20"/>
                <w:lang w:val="hr-HR" w:eastAsia="hr-HR"/>
              </w:rPr>
            </w:pPr>
            <w:r w:rsidRPr="00085ECF">
              <w:rPr>
                <w:szCs w:val="20"/>
                <w:lang w:val="hr-HR" w:eastAsia="hr-HR"/>
              </w:rPr>
              <w:t>CJELODNEVNI 7</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7017585"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6E065E35" w14:textId="77777777" w:rsidR="00E6463D" w:rsidRPr="00085ECF" w:rsidRDefault="00E6463D" w:rsidP="00BE620D">
            <w:pPr>
              <w:jc w:val="center"/>
              <w:rPr>
                <w:szCs w:val="20"/>
                <w:lang w:val="hr-HR" w:eastAsia="hr-HR"/>
              </w:rPr>
            </w:pPr>
            <w:r w:rsidRPr="00085ECF">
              <w:rPr>
                <w:szCs w:val="20"/>
                <w:lang w:val="hr-HR" w:eastAsia="hr-HR"/>
              </w:rPr>
              <w:t>20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55910DE" w14:textId="77777777" w:rsidR="00E6463D" w:rsidRPr="00085ECF" w:rsidRDefault="00E6463D" w:rsidP="00BE620D">
            <w:pPr>
              <w:jc w:val="center"/>
              <w:rPr>
                <w:szCs w:val="20"/>
                <w:lang w:val="hr-HR" w:eastAsia="hr-HR"/>
              </w:rPr>
            </w:pPr>
            <w:r w:rsidRPr="00085ECF">
              <w:rPr>
                <w:szCs w:val="20"/>
                <w:lang w:val="hr-HR" w:eastAsia="hr-HR"/>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44E8C0A2" w14:textId="77777777" w:rsidR="00E6463D" w:rsidRPr="00085ECF" w:rsidRDefault="00E6463D" w:rsidP="00BE620D">
            <w:pPr>
              <w:jc w:val="center"/>
              <w:rPr>
                <w:szCs w:val="20"/>
                <w:lang w:val="hr-HR" w:eastAsia="hr-HR"/>
              </w:rPr>
            </w:pPr>
            <w:r w:rsidRPr="00085ECF">
              <w:rPr>
                <w:szCs w:val="20"/>
                <w:lang w:val="hr-HR" w:eastAsia="hr-HR"/>
              </w:rPr>
              <w:t>23</w:t>
            </w:r>
          </w:p>
        </w:tc>
      </w:tr>
      <w:tr w:rsidR="00E6463D" w:rsidRPr="00085ECF" w14:paraId="1C24BCB7"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28B7F0EF" w14:textId="77777777" w:rsidR="00E6463D" w:rsidRPr="00085ECF" w:rsidRDefault="00E6463D" w:rsidP="00BE620D">
            <w:pPr>
              <w:jc w:val="both"/>
              <w:rPr>
                <w:b/>
                <w:szCs w:val="20"/>
                <w:lang w:val="hr-HR" w:eastAsia="hr-HR"/>
              </w:rPr>
            </w:pPr>
            <w:r w:rsidRPr="00085ECF">
              <w:rPr>
                <w:b/>
                <w:szCs w:val="20"/>
                <w:lang w:val="hr-HR" w:eastAsia="hr-HR"/>
              </w:rPr>
              <w:t>PČELICA</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3A2CFF3" w14:textId="77777777" w:rsidR="00E6463D" w:rsidRPr="00085ECF" w:rsidRDefault="00E6463D" w:rsidP="00BE620D">
            <w:pPr>
              <w:jc w:val="both"/>
              <w:rPr>
                <w:b/>
                <w:szCs w:val="20"/>
                <w:lang w:val="hr-HR" w:eastAsia="hr-HR"/>
              </w:rPr>
            </w:pPr>
            <w:r w:rsidRPr="00085ECF">
              <w:rPr>
                <w:szCs w:val="20"/>
                <w:lang w:val="hr-HR" w:eastAsia="hr-HR"/>
              </w:rPr>
              <w:t>JUTRO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8106FED"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79A297FB" w14:textId="77777777" w:rsidR="00E6463D" w:rsidRPr="00085ECF" w:rsidRDefault="00E6463D" w:rsidP="00BE620D">
            <w:pPr>
              <w:jc w:val="center"/>
              <w:rPr>
                <w:szCs w:val="20"/>
                <w:lang w:val="hr-HR" w:eastAsia="hr-HR"/>
              </w:rPr>
            </w:pPr>
            <w:r w:rsidRPr="00085ECF">
              <w:rPr>
                <w:szCs w:val="20"/>
                <w:lang w:val="hr-HR" w:eastAsia="hr-HR"/>
              </w:rPr>
              <w:t>17</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6DAD83EC" w14:textId="77777777" w:rsidR="00E6463D" w:rsidRPr="00085ECF" w:rsidRDefault="00E6463D" w:rsidP="00BE620D">
            <w:pPr>
              <w:jc w:val="center"/>
              <w:rPr>
                <w:szCs w:val="20"/>
                <w:lang w:val="hr-HR" w:eastAsia="hr-HR"/>
              </w:rPr>
            </w:pPr>
            <w:r w:rsidRPr="00085ECF">
              <w:rPr>
                <w:szCs w:val="20"/>
                <w:lang w:val="hr-HR" w:eastAsia="hr-HR"/>
              </w:rPr>
              <w:t>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4AAEBCC" w14:textId="77777777" w:rsidR="00E6463D" w:rsidRPr="00085ECF" w:rsidRDefault="00E6463D" w:rsidP="00BE620D">
            <w:pPr>
              <w:jc w:val="center"/>
              <w:rPr>
                <w:szCs w:val="20"/>
                <w:lang w:val="hr-HR" w:eastAsia="hr-HR"/>
              </w:rPr>
            </w:pPr>
            <w:r w:rsidRPr="00085ECF">
              <w:rPr>
                <w:szCs w:val="20"/>
                <w:lang w:val="hr-HR" w:eastAsia="hr-HR"/>
              </w:rPr>
              <w:t>18</w:t>
            </w:r>
          </w:p>
        </w:tc>
      </w:tr>
      <w:tr w:rsidR="00E6463D" w:rsidRPr="00085ECF" w14:paraId="327378F3"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48687685"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6A97B570" w14:textId="77777777" w:rsidR="00E6463D" w:rsidRPr="00085ECF" w:rsidRDefault="00E6463D" w:rsidP="00BE620D">
            <w:pPr>
              <w:jc w:val="both"/>
              <w:rPr>
                <w:szCs w:val="20"/>
                <w:lang w:val="hr-HR" w:eastAsia="hr-HR"/>
              </w:rPr>
            </w:pPr>
            <w:r w:rsidRPr="00085ECF">
              <w:rPr>
                <w:szCs w:val="20"/>
                <w:lang w:val="hr-HR" w:eastAsia="hr-HR"/>
              </w:rPr>
              <w:t>JUTRO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91883D2"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1C85EBFA" w14:textId="77777777" w:rsidR="00E6463D" w:rsidRPr="00085ECF" w:rsidRDefault="00E6463D" w:rsidP="00BE620D">
            <w:pPr>
              <w:jc w:val="center"/>
              <w:rPr>
                <w:szCs w:val="20"/>
                <w:lang w:val="hr-HR" w:eastAsia="hr-HR"/>
              </w:rPr>
            </w:pPr>
            <w:r w:rsidRPr="00085ECF">
              <w:rPr>
                <w:szCs w:val="20"/>
                <w:lang w:val="hr-HR" w:eastAsia="hr-HR"/>
              </w:rPr>
              <w:t>16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58BAA3BF" w14:textId="77777777" w:rsidR="00E6463D" w:rsidRPr="00085ECF" w:rsidRDefault="00E6463D" w:rsidP="00BE620D">
            <w:pPr>
              <w:jc w:val="center"/>
              <w:rPr>
                <w:szCs w:val="20"/>
                <w:lang w:val="hr-HR" w:eastAsia="hr-HR"/>
              </w:rPr>
            </w:pPr>
            <w:r w:rsidRPr="00085ECF">
              <w:rPr>
                <w:szCs w:val="20"/>
                <w:lang w:val="hr-HR" w:eastAsia="hr-HR"/>
              </w:rPr>
              <w:t>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0B28ACA2" w14:textId="77777777" w:rsidR="00E6463D" w:rsidRPr="00085ECF" w:rsidRDefault="00E6463D" w:rsidP="00BE620D">
            <w:pPr>
              <w:jc w:val="center"/>
              <w:rPr>
                <w:szCs w:val="20"/>
                <w:lang w:val="hr-HR" w:eastAsia="hr-HR"/>
              </w:rPr>
            </w:pPr>
            <w:r w:rsidRPr="00085ECF">
              <w:rPr>
                <w:szCs w:val="20"/>
                <w:lang w:val="hr-HR" w:eastAsia="hr-HR"/>
              </w:rPr>
              <w:t>17</w:t>
            </w:r>
          </w:p>
        </w:tc>
      </w:tr>
      <w:tr w:rsidR="00E6463D" w:rsidRPr="00085ECF" w14:paraId="5C9E5D61"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2F3E1AA"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3124F300" w14:textId="77777777" w:rsidR="00E6463D" w:rsidRPr="00085ECF" w:rsidRDefault="00E6463D" w:rsidP="00BE620D">
            <w:pPr>
              <w:jc w:val="both"/>
              <w:rPr>
                <w:szCs w:val="20"/>
                <w:lang w:val="hr-HR" w:eastAsia="hr-HR"/>
              </w:rPr>
            </w:pPr>
            <w:r w:rsidRPr="00085ECF">
              <w:rPr>
                <w:szCs w:val="20"/>
                <w:lang w:val="hr-HR" w:eastAsia="hr-HR"/>
              </w:rPr>
              <w:t>POSLIJEPODNE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18B2256"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01B12732" w14:textId="77777777" w:rsidR="00E6463D" w:rsidRPr="00085ECF" w:rsidRDefault="00E6463D" w:rsidP="00BE620D">
            <w:pPr>
              <w:jc w:val="center"/>
              <w:rPr>
                <w:szCs w:val="20"/>
                <w:lang w:val="hr-HR" w:eastAsia="hr-HR"/>
              </w:rPr>
            </w:pPr>
            <w:r w:rsidRPr="00085ECF">
              <w:rPr>
                <w:szCs w:val="20"/>
                <w:lang w:val="hr-HR" w:eastAsia="hr-HR"/>
              </w:rPr>
              <w:t>11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43956A6" w14:textId="77777777" w:rsidR="00E6463D" w:rsidRPr="00085ECF" w:rsidRDefault="00E6463D" w:rsidP="00BE620D">
            <w:pPr>
              <w:jc w:val="center"/>
              <w:rPr>
                <w:szCs w:val="20"/>
                <w:lang w:val="hr-HR" w:eastAsia="hr-HR"/>
              </w:rPr>
            </w:pPr>
            <w:r w:rsidRPr="00085ECF">
              <w:rPr>
                <w:szCs w:val="20"/>
                <w:lang w:val="hr-HR" w:eastAsia="hr-HR"/>
              </w:rPr>
              <w:t>8</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26BDDB9A"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4817EB10"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427136E8"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0C542A37" w14:textId="77777777" w:rsidR="00E6463D" w:rsidRPr="00085ECF" w:rsidRDefault="00E6463D" w:rsidP="00BE620D">
            <w:pPr>
              <w:jc w:val="both"/>
              <w:rPr>
                <w:szCs w:val="20"/>
                <w:lang w:val="hr-HR" w:eastAsia="hr-HR"/>
              </w:rPr>
            </w:pPr>
            <w:r w:rsidRPr="00085ECF">
              <w:rPr>
                <w:szCs w:val="20"/>
                <w:lang w:val="hr-HR" w:eastAsia="hr-HR"/>
              </w:rPr>
              <w:t>POSLIJEPODNE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3E441D8"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6BEC859" w14:textId="77777777" w:rsidR="00E6463D" w:rsidRPr="00085ECF" w:rsidRDefault="00E6463D" w:rsidP="00BE620D">
            <w:pPr>
              <w:jc w:val="center"/>
              <w:rPr>
                <w:szCs w:val="20"/>
                <w:lang w:val="hr-HR" w:eastAsia="hr-HR"/>
              </w:rPr>
            </w:pPr>
            <w:r w:rsidRPr="00085ECF">
              <w:rPr>
                <w:szCs w:val="20"/>
                <w:lang w:val="hr-HR" w:eastAsia="hr-HR"/>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5018BFBE" w14:textId="77777777" w:rsidR="00E6463D" w:rsidRPr="00085ECF" w:rsidRDefault="00E6463D" w:rsidP="00BE620D">
            <w:pPr>
              <w:jc w:val="center"/>
              <w:rPr>
                <w:szCs w:val="20"/>
                <w:lang w:val="hr-HR" w:eastAsia="hr-HR"/>
              </w:rPr>
            </w:pPr>
            <w:r w:rsidRPr="00085ECF">
              <w:rPr>
                <w:szCs w:val="20"/>
                <w:lang w:val="hr-HR" w:eastAsia="hr-HR"/>
              </w:rPr>
              <w:t>2</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6080CBD1" w14:textId="77777777" w:rsidR="00E6463D" w:rsidRPr="00085ECF" w:rsidRDefault="00E6463D" w:rsidP="00BE620D">
            <w:pPr>
              <w:jc w:val="center"/>
              <w:rPr>
                <w:szCs w:val="20"/>
                <w:lang w:val="hr-HR" w:eastAsia="hr-HR"/>
              </w:rPr>
            </w:pPr>
            <w:r w:rsidRPr="00085ECF">
              <w:rPr>
                <w:szCs w:val="20"/>
                <w:lang w:val="hr-HR" w:eastAsia="hr-HR"/>
              </w:rPr>
              <w:t>5</w:t>
            </w:r>
          </w:p>
        </w:tc>
      </w:tr>
      <w:tr w:rsidR="00E6463D" w:rsidRPr="00085ECF" w14:paraId="17979F2E"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58A1B25B" w14:textId="77777777" w:rsidR="00E6463D" w:rsidRPr="00085ECF" w:rsidRDefault="00E6463D" w:rsidP="00BE620D">
            <w:pPr>
              <w:jc w:val="both"/>
              <w:rPr>
                <w:b/>
                <w:szCs w:val="20"/>
                <w:lang w:val="hr-HR" w:eastAsia="hr-HR"/>
              </w:rPr>
            </w:pPr>
            <w:r w:rsidRPr="00085ECF">
              <w:rPr>
                <w:b/>
                <w:szCs w:val="20"/>
                <w:lang w:val="hr-HR" w:eastAsia="hr-HR"/>
              </w:rPr>
              <w:t>RADOST</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E443C54" w14:textId="77777777" w:rsidR="00E6463D" w:rsidRPr="00085ECF" w:rsidRDefault="00E6463D" w:rsidP="00BE620D">
            <w:pPr>
              <w:jc w:val="both"/>
              <w:rPr>
                <w:szCs w:val="20"/>
                <w:lang w:val="hr-HR" w:eastAsia="hr-HR"/>
              </w:rPr>
            </w:pPr>
            <w:r w:rsidRPr="00085ECF">
              <w:rPr>
                <w:szCs w:val="20"/>
                <w:lang w:val="hr-HR" w:eastAsia="hr-HR"/>
              </w:rPr>
              <w:t>JUTRO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ACB323E"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0533230" w14:textId="77777777" w:rsidR="00E6463D" w:rsidRPr="00085ECF" w:rsidRDefault="00E6463D" w:rsidP="00BE620D">
            <w:pPr>
              <w:jc w:val="center"/>
              <w:rPr>
                <w:szCs w:val="20"/>
                <w:lang w:val="hr-HR" w:eastAsia="hr-HR"/>
              </w:rPr>
            </w:pPr>
            <w:r w:rsidRPr="00085ECF">
              <w:rPr>
                <w:szCs w:val="20"/>
                <w:lang w:val="hr-HR" w:eastAsia="hr-HR"/>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22B94816" w14:textId="77777777" w:rsidR="00E6463D" w:rsidRPr="00085ECF" w:rsidRDefault="00E6463D" w:rsidP="00BE620D">
            <w:pPr>
              <w:jc w:val="center"/>
              <w:rPr>
                <w:szCs w:val="20"/>
                <w:lang w:val="hr-HR" w:eastAsia="hr-HR"/>
              </w:rPr>
            </w:pPr>
            <w:r w:rsidRPr="00085ECF">
              <w:rPr>
                <w:szCs w:val="20"/>
                <w:lang w:val="hr-HR" w:eastAsia="hr-HR"/>
              </w:rPr>
              <w:t>7</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90F3601"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544A4BF3"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2EC260E2"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720B8847" w14:textId="77777777" w:rsidR="00E6463D" w:rsidRPr="00085ECF" w:rsidRDefault="00E6463D" w:rsidP="00BE620D">
            <w:pPr>
              <w:jc w:val="both"/>
              <w:rPr>
                <w:szCs w:val="20"/>
                <w:lang w:val="hr-HR" w:eastAsia="hr-HR"/>
              </w:rPr>
            </w:pPr>
            <w:r w:rsidRPr="00085ECF">
              <w:rPr>
                <w:szCs w:val="20"/>
                <w:lang w:val="hr-HR" w:eastAsia="hr-HR"/>
              </w:rPr>
              <w:t>JUTRO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F780541"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7A6E5305" w14:textId="77777777" w:rsidR="00E6463D" w:rsidRPr="00085ECF" w:rsidRDefault="00E6463D" w:rsidP="00BE620D">
            <w:pPr>
              <w:jc w:val="center"/>
              <w:rPr>
                <w:szCs w:val="20"/>
                <w:lang w:val="hr-HR" w:eastAsia="hr-HR"/>
              </w:rPr>
            </w:pPr>
            <w:r w:rsidRPr="00085ECF">
              <w:rPr>
                <w:szCs w:val="20"/>
                <w:lang w:val="hr-HR" w:eastAsia="hr-HR"/>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7573E0CC" w14:textId="77777777" w:rsidR="00E6463D" w:rsidRPr="00085ECF" w:rsidRDefault="00E6463D" w:rsidP="00BE620D">
            <w:pPr>
              <w:jc w:val="center"/>
              <w:rPr>
                <w:szCs w:val="20"/>
                <w:lang w:val="hr-HR" w:eastAsia="hr-HR"/>
              </w:rPr>
            </w:pPr>
            <w:r w:rsidRPr="00085ECF">
              <w:rPr>
                <w:szCs w:val="20"/>
                <w:lang w:val="hr-HR" w:eastAsia="hr-HR"/>
              </w:rPr>
              <w:t>4</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7983E738"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4CBC1B9B"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415085D0"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492A62EA" w14:textId="77777777" w:rsidR="00E6463D" w:rsidRPr="00085ECF" w:rsidRDefault="00E6463D" w:rsidP="00BE620D">
            <w:pPr>
              <w:jc w:val="both"/>
              <w:rPr>
                <w:szCs w:val="20"/>
                <w:lang w:val="hr-HR" w:eastAsia="hr-HR"/>
              </w:rPr>
            </w:pPr>
            <w:r w:rsidRPr="00085ECF">
              <w:rPr>
                <w:szCs w:val="20"/>
                <w:lang w:val="hr-HR" w:eastAsia="hr-HR"/>
              </w:rPr>
              <w:t>CJELODNEVNI 4</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A21897D" w14:textId="77777777" w:rsidR="00E6463D" w:rsidRPr="00085ECF" w:rsidRDefault="00E6463D" w:rsidP="00BE620D">
            <w:pPr>
              <w:rPr>
                <w:szCs w:val="20"/>
                <w:lang w:val="hr-HR" w:eastAsia="hr-HR"/>
              </w:rPr>
            </w:pPr>
            <w:r w:rsidRPr="00085ECF">
              <w:rPr>
                <w:szCs w:val="20"/>
                <w:lang w:val="hr-HR" w:eastAsia="hr-HR"/>
              </w:rPr>
              <w:t>7-satni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73A4827C" w14:textId="77777777" w:rsidR="00E6463D" w:rsidRPr="00085ECF" w:rsidRDefault="00E6463D" w:rsidP="00BE620D">
            <w:pPr>
              <w:jc w:val="center"/>
              <w:rPr>
                <w:szCs w:val="20"/>
                <w:lang w:val="hr-HR" w:eastAsia="hr-HR"/>
              </w:rPr>
            </w:pPr>
            <w:r w:rsidRPr="00085ECF">
              <w:rPr>
                <w:szCs w:val="20"/>
                <w:lang w:val="hr-HR" w:eastAsia="hr-HR"/>
              </w:rPr>
              <w:t>23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92EB57A" w14:textId="77777777" w:rsidR="00E6463D" w:rsidRPr="00085ECF" w:rsidRDefault="00E6463D" w:rsidP="00BE620D">
            <w:pPr>
              <w:jc w:val="center"/>
              <w:rPr>
                <w:szCs w:val="20"/>
                <w:lang w:val="hr-HR" w:eastAsia="hr-HR"/>
              </w:rPr>
            </w:pPr>
            <w:r w:rsidRPr="00085ECF">
              <w:rPr>
                <w:szCs w:val="20"/>
                <w:lang w:val="hr-HR" w:eastAsia="hr-HR"/>
              </w:rPr>
              <w:t>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5FF4C87C" w14:textId="77777777" w:rsidR="00E6463D" w:rsidRPr="00085ECF" w:rsidRDefault="00E6463D" w:rsidP="00BE620D">
            <w:pPr>
              <w:jc w:val="center"/>
              <w:rPr>
                <w:szCs w:val="20"/>
                <w:lang w:val="hr-HR" w:eastAsia="hr-HR"/>
              </w:rPr>
            </w:pPr>
            <w:r w:rsidRPr="00085ECF">
              <w:rPr>
                <w:szCs w:val="20"/>
                <w:lang w:val="hr-HR" w:eastAsia="hr-HR"/>
              </w:rPr>
              <w:t>23</w:t>
            </w:r>
          </w:p>
        </w:tc>
      </w:tr>
      <w:tr w:rsidR="00E6463D" w:rsidRPr="00085ECF" w14:paraId="75C9A92E"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677BEBFD"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18192B38" w14:textId="77777777" w:rsidR="00E6463D" w:rsidRPr="00085ECF" w:rsidRDefault="00E6463D" w:rsidP="00BE620D">
            <w:pPr>
              <w:jc w:val="both"/>
              <w:rPr>
                <w:szCs w:val="20"/>
                <w:lang w:val="hr-HR" w:eastAsia="hr-HR"/>
              </w:rPr>
            </w:pPr>
            <w:r w:rsidRPr="00085ECF">
              <w:rPr>
                <w:szCs w:val="20"/>
                <w:lang w:val="hr-HR" w:eastAsia="hr-HR"/>
              </w:rPr>
              <w:t>POSLIJEPODNE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89BC2D0"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2A8D5345" w14:textId="77777777" w:rsidR="00E6463D" w:rsidRPr="00085ECF" w:rsidRDefault="00E6463D" w:rsidP="00BE620D">
            <w:pPr>
              <w:jc w:val="center"/>
              <w:rPr>
                <w:szCs w:val="20"/>
                <w:lang w:val="hr-HR" w:eastAsia="hr-HR"/>
              </w:rPr>
            </w:pPr>
            <w:r w:rsidRPr="00085ECF">
              <w:rPr>
                <w:szCs w:val="20"/>
                <w:lang w:val="hr-HR" w:eastAsia="hr-HR"/>
              </w:rPr>
              <w:t>11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AC05044" w14:textId="77777777" w:rsidR="00E6463D" w:rsidRPr="00085ECF" w:rsidRDefault="00E6463D" w:rsidP="00BE620D">
            <w:pPr>
              <w:jc w:val="center"/>
              <w:rPr>
                <w:szCs w:val="20"/>
                <w:lang w:val="hr-HR" w:eastAsia="hr-HR"/>
              </w:rPr>
            </w:pPr>
            <w:r w:rsidRPr="00085ECF">
              <w:rPr>
                <w:szCs w:val="20"/>
                <w:lang w:val="hr-HR" w:eastAsia="hr-HR"/>
              </w:rPr>
              <w:t>9</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0ED3FE26" w14:textId="77777777" w:rsidR="00E6463D" w:rsidRPr="00085ECF" w:rsidRDefault="00E6463D" w:rsidP="00BE620D">
            <w:pPr>
              <w:jc w:val="center"/>
              <w:rPr>
                <w:szCs w:val="20"/>
                <w:lang w:val="hr-HR" w:eastAsia="hr-HR"/>
              </w:rPr>
            </w:pPr>
            <w:r w:rsidRPr="00085ECF">
              <w:rPr>
                <w:szCs w:val="20"/>
                <w:lang w:val="hr-HR" w:eastAsia="hr-HR"/>
              </w:rPr>
              <w:t>20</w:t>
            </w:r>
          </w:p>
        </w:tc>
      </w:tr>
      <w:tr w:rsidR="00E6463D" w:rsidRPr="00085ECF" w14:paraId="466C0E47"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546C3E73"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7A49B9E" w14:textId="77777777" w:rsidR="00E6463D" w:rsidRPr="00085ECF" w:rsidRDefault="00E6463D" w:rsidP="00BE620D">
            <w:pPr>
              <w:jc w:val="both"/>
              <w:rPr>
                <w:szCs w:val="20"/>
                <w:lang w:val="hr-HR" w:eastAsia="hr-HR"/>
              </w:rPr>
            </w:pPr>
            <w:r w:rsidRPr="00085ECF">
              <w:rPr>
                <w:szCs w:val="20"/>
                <w:lang w:val="hr-HR" w:eastAsia="hr-HR"/>
              </w:rPr>
              <w:t>POSLIJEPODNE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60F2CE12"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DD861ED" w14:textId="77777777" w:rsidR="00E6463D" w:rsidRPr="00085ECF" w:rsidRDefault="00E6463D" w:rsidP="00BE620D">
            <w:pPr>
              <w:jc w:val="center"/>
              <w:rPr>
                <w:szCs w:val="20"/>
                <w:lang w:val="hr-HR" w:eastAsia="hr-HR"/>
              </w:rPr>
            </w:pPr>
            <w:r w:rsidRPr="00085ECF">
              <w:rPr>
                <w:szCs w:val="20"/>
                <w:lang w:val="hr-HR" w:eastAsia="hr-HR"/>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5131B5AF" w14:textId="77777777" w:rsidR="00E6463D" w:rsidRPr="00085ECF" w:rsidRDefault="00E6463D" w:rsidP="00BE620D">
            <w:pPr>
              <w:jc w:val="center"/>
              <w:rPr>
                <w:szCs w:val="20"/>
                <w:lang w:val="hr-HR" w:eastAsia="hr-HR"/>
              </w:rPr>
            </w:pPr>
            <w:r w:rsidRPr="00085ECF">
              <w:rPr>
                <w:szCs w:val="20"/>
                <w:lang w:val="hr-HR" w:eastAsia="hr-HR"/>
              </w:rPr>
              <w:t>7</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7B13ECB0"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0E9F722D"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3A6C9AD3"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737C731B" w14:textId="77777777" w:rsidR="00E6463D" w:rsidRPr="00085ECF" w:rsidRDefault="00E6463D" w:rsidP="00BE620D">
            <w:pPr>
              <w:jc w:val="both"/>
              <w:rPr>
                <w:szCs w:val="20"/>
                <w:lang w:val="hr-HR" w:eastAsia="hr-HR"/>
              </w:rPr>
            </w:pPr>
            <w:r w:rsidRPr="00085ECF">
              <w:rPr>
                <w:szCs w:val="20"/>
                <w:lang w:val="hr-HR" w:eastAsia="hr-HR"/>
              </w:rPr>
              <w:t>POSLIJEPODNE 3</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858C694"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0C6C14E" w14:textId="77777777" w:rsidR="00E6463D" w:rsidRPr="00085ECF" w:rsidRDefault="00E6463D" w:rsidP="00BE620D">
            <w:pPr>
              <w:jc w:val="center"/>
              <w:rPr>
                <w:szCs w:val="20"/>
                <w:lang w:val="hr-HR" w:eastAsia="hr-HR"/>
              </w:rPr>
            </w:pPr>
            <w:r w:rsidRPr="00085ECF">
              <w:rPr>
                <w:szCs w:val="20"/>
                <w:lang w:val="hr-HR" w:eastAsia="hr-HR"/>
              </w:rPr>
              <w:t>11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73F2A73F" w14:textId="77777777" w:rsidR="00E6463D" w:rsidRPr="00085ECF" w:rsidRDefault="00E6463D" w:rsidP="00BE620D">
            <w:pPr>
              <w:jc w:val="center"/>
              <w:rPr>
                <w:szCs w:val="20"/>
                <w:lang w:val="hr-HR" w:eastAsia="hr-HR"/>
              </w:rPr>
            </w:pPr>
            <w:r w:rsidRPr="00085ECF">
              <w:rPr>
                <w:szCs w:val="20"/>
                <w:lang w:val="hr-HR" w:eastAsia="hr-HR"/>
              </w:rPr>
              <w:t>6</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F071AE4" w14:textId="77777777" w:rsidR="00E6463D" w:rsidRPr="00085ECF" w:rsidRDefault="00E6463D" w:rsidP="00BE620D">
            <w:pPr>
              <w:jc w:val="center"/>
              <w:rPr>
                <w:szCs w:val="20"/>
                <w:lang w:val="hr-HR" w:eastAsia="hr-HR"/>
              </w:rPr>
            </w:pPr>
            <w:r w:rsidRPr="00085ECF">
              <w:rPr>
                <w:szCs w:val="20"/>
                <w:lang w:val="hr-HR" w:eastAsia="hr-HR"/>
              </w:rPr>
              <w:t>17</w:t>
            </w:r>
          </w:p>
        </w:tc>
      </w:tr>
      <w:tr w:rsidR="00E6463D" w:rsidRPr="00085ECF" w14:paraId="6377270C"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15EBD78E" w14:textId="77777777" w:rsidR="00E6463D" w:rsidRPr="00085ECF" w:rsidRDefault="00E6463D" w:rsidP="00BE620D">
            <w:pPr>
              <w:jc w:val="both"/>
              <w:rPr>
                <w:b/>
                <w:szCs w:val="20"/>
                <w:lang w:val="hr-HR" w:eastAsia="hr-HR"/>
              </w:rPr>
            </w:pPr>
            <w:r w:rsidRPr="00085ECF">
              <w:rPr>
                <w:b/>
                <w:szCs w:val="20"/>
                <w:lang w:val="hr-HR" w:eastAsia="hr-HR"/>
              </w:rPr>
              <w:t>VRAPČIĆ</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3B926B3" w14:textId="77777777" w:rsidR="00E6463D" w:rsidRPr="00085ECF" w:rsidRDefault="00E6463D" w:rsidP="00BE620D">
            <w:pPr>
              <w:jc w:val="both"/>
              <w:rPr>
                <w:szCs w:val="20"/>
                <w:lang w:val="hr-HR" w:eastAsia="hr-HR"/>
              </w:rPr>
            </w:pPr>
            <w:r w:rsidRPr="00085ECF">
              <w:rPr>
                <w:szCs w:val="20"/>
                <w:lang w:val="hr-HR" w:eastAsia="hr-HR"/>
              </w:rPr>
              <w:t>CJELODNEVNI 5</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10E58C6"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E708329" w14:textId="77777777" w:rsidR="00E6463D" w:rsidRPr="00085ECF" w:rsidRDefault="00E6463D" w:rsidP="00BE620D">
            <w:pPr>
              <w:jc w:val="center"/>
              <w:rPr>
                <w:szCs w:val="20"/>
                <w:lang w:val="hr-HR" w:eastAsia="hr-HR"/>
              </w:rPr>
            </w:pPr>
            <w:r w:rsidRPr="00085ECF">
              <w:rPr>
                <w:szCs w:val="20"/>
                <w:lang w:val="hr-HR" w:eastAsia="hr-HR"/>
              </w:rPr>
              <w:t>20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D64B6EE" w14:textId="77777777" w:rsidR="00E6463D" w:rsidRPr="00085ECF" w:rsidRDefault="00E6463D" w:rsidP="00BE620D">
            <w:pPr>
              <w:jc w:val="center"/>
              <w:rPr>
                <w:szCs w:val="20"/>
                <w:lang w:val="hr-HR" w:eastAsia="hr-HR"/>
              </w:rPr>
            </w:pPr>
            <w:r w:rsidRPr="00085ECF">
              <w:rPr>
                <w:szCs w:val="20"/>
                <w:lang w:val="hr-HR" w:eastAsia="hr-HR"/>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BCA85AE" w14:textId="77777777" w:rsidR="00E6463D" w:rsidRPr="00085ECF" w:rsidRDefault="00E6463D" w:rsidP="00BE620D">
            <w:pPr>
              <w:jc w:val="center"/>
              <w:rPr>
                <w:szCs w:val="20"/>
                <w:lang w:val="hr-HR" w:eastAsia="hr-HR"/>
              </w:rPr>
            </w:pPr>
            <w:r w:rsidRPr="00085ECF">
              <w:rPr>
                <w:szCs w:val="20"/>
                <w:lang w:val="hr-HR" w:eastAsia="hr-HR"/>
              </w:rPr>
              <w:t>23</w:t>
            </w:r>
          </w:p>
        </w:tc>
      </w:tr>
      <w:tr w:rsidR="00E6463D" w:rsidRPr="00085ECF" w14:paraId="73D396D1"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6D21D218"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4585E1A6" w14:textId="77777777" w:rsidR="00E6463D" w:rsidRPr="00085ECF" w:rsidRDefault="00E6463D" w:rsidP="00BE620D">
            <w:pPr>
              <w:jc w:val="both"/>
              <w:rPr>
                <w:szCs w:val="20"/>
                <w:lang w:val="hr-HR" w:eastAsia="hr-HR"/>
              </w:rPr>
            </w:pPr>
            <w:r w:rsidRPr="00085ECF">
              <w:rPr>
                <w:szCs w:val="20"/>
                <w:lang w:val="hr-HR" w:eastAsia="hr-HR"/>
              </w:rPr>
              <w:t>JUTRO</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C2E6BC1"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BE8ABC5" w14:textId="77777777" w:rsidR="00E6463D" w:rsidRPr="00085ECF" w:rsidRDefault="00E6463D" w:rsidP="00BE620D">
            <w:pPr>
              <w:jc w:val="center"/>
              <w:rPr>
                <w:szCs w:val="20"/>
                <w:lang w:val="hr-HR" w:eastAsia="hr-HR"/>
              </w:rPr>
            </w:pPr>
            <w:r w:rsidRPr="00085ECF">
              <w:rPr>
                <w:szCs w:val="20"/>
                <w:lang w:val="hr-HR" w:eastAsia="hr-HR"/>
              </w:rPr>
              <w:t>17</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8128A8C" w14:textId="77777777" w:rsidR="00E6463D" w:rsidRPr="00085ECF" w:rsidRDefault="00E6463D" w:rsidP="00BE620D">
            <w:pPr>
              <w:jc w:val="center"/>
              <w:rPr>
                <w:szCs w:val="20"/>
                <w:lang w:val="hr-HR" w:eastAsia="hr-HR"/>
              </w:rPr>
            </w:pPr>
            <w:r w:rsidRPr="00085ECF">
              <w:rPr>
                <w:szCs w:val="20"/>
                <w:lang w:val="hr-HR" w:eastAsia="hr-HR"/>
              </w:rPr>
              <w:t>2</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4A59D881"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408FB849"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174DB47B"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1B11A389" w14:textId="77777777" w:rsidR="00E6463D" w:rsidRPr="00085ECF" w:rsidRDefault="00E6463D" w:rsidP="00BE620D">
            <w:pPr>
              <w:jc w:val="both"/>
              <w:rPr>
                <w:szCs w:val="20"/>
                <w:lang w:val="hr-HR" w:eastAsia="hr-HR"/>
              </w:rPr>
            </w:pPr>
            <w:r w:rsidRPr="00085ECF">
              <w:rPr>
                <w:szCs w:val="20"/>
                <w:lang w:val="hr-HR" w:eastAsia="hr-HR"/>
              </w:rPr>
              <w:t>POSLIJEPODNE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EBB71E0" w14:textId="77777777" w:rsidR="00E6463D" w:rsidRPr="00085ECF" w:rsidRDefault="00E6463D" w:rsidP="00BE620D">
            <w:pPr>
              <w:rPr>
                <w:szCs w:val="20"/>
                <w:lang w:val="hr-HR" w:eastAsia="hr-HR"/>
              </w:rPr>
            </w:pPr>
            <w:r w:rsidRPr="00085ECF">
              <w:rPr>
                <w:szCs w:val="20"/>
                <w:lang w:val="hr-HR" w:eastAsia="hr-HR"/>
              </w:rPr>
              <w:t>5-satni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80C4D34" w14:textId="77777777" w:rsidR="00E6463D" w:rsidRPr="00085ECF" w:rsidRDefault="00E6463D" w:rsidP="00BE620D">
            <w:pPr>
              <w:jc w:val="center"/>
              <w:rPr>
                <w:szCs w:val="20"/>
                <w:lang w:val="hr-HR" w:eastAsia="hr-HR"/>
              </w:rPr>
            </w:pPr>
            <w:r w:rsidRPr="00085ECF">
              <w:rPr>
                <w:szCs w:val="20"/>
                <w:lang w:val="hr-HR" w:eastAsia="hr-HR"/>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AFAB1E3" w14:textId="77777777" w:rsidR="00E6463D" w:rsidRPr="00085ECF" w:rsidRDefault="00E6463D" w:rsidP="00BE620D">
            <w:pPr>
              <w:jc w:val="center"/>
              <w:rPr>
                <w:szCs w:val="20"/>
                <w:lang w:val="hr-HR" w:eastAsia="hr-HR"/>
              </w:rPr>
            </w:pPr>
            <w:r w:rsidRPr="00085ECF">
              <w:rPr>
                <w:szCs w:val="20"/>
                <w:lang w:val="hr-HR" w:eastAsia="hr-HR"/>
              </w:rPr>
              <w:t>4</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1E871DD2" w14:textId="77777777" w:rsidR="00E6463D" w:rsidRPr="00085ECF" w:rsidRDefault="00E6463D" w:rsidP="00BE620D">
            <w:pPr>
              <w:jc w:val="center"/>
              <w:rPr>
                <w:szCs w:val="20"/>
                <w:lang w:val="hr-HR" w:eastAsia="hr-HR"/>
              </w:rPr>
            </w:pPr>
            <w:r w:rsidRPr="00085ECF">
              <w:rPr>
                <w:szCs w:val="20"/>
                <w:lang w:val="hr-HR" w:eastAsia="hr-HR"/>
              </w:rPr>
              <w:t>19</w:t>
            </w:r>
          </w:p>
        </w:tc>
      </w:tr>
      <w:tr w:rsidR="00E6463D" w:rsidRPr="00085ECF" w14:paraId="0C633CE0"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649DAECB" w14:textId="77777777" w:rsidR="00E6463D" w:rsidRPr="00085ECF" w:rsidRDefault="00E6463D" w:rsidP="00BE620D">
            <w:pPr>
              <w:jc w:val="both"/>
              <w:rPr>
                <w:b/>
                <w:szCs w:val="20"/>
                <w:lang w:val="hr-HR" w:eastAsia="hr-HR"/>
              </w:rPr>
            </w:pPr>
            <w:r w:rsidRPr="00085ECF">
              <w:rPr>
                <w:b/>
                <w:szCs w:val="20"/>
                <w:lang w:val="hr-HR" w:eastAsia="hr-HR"/>
              </w:rPr>
              <w:t>VESELJKO</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0479FA1" w14:textId="77777777" w:rsidR="00E6463D" w:rsidRPr="00085ECF" w:rsidRDefault="00E6463D" w:rsidP="00BE620D">
            <w:pPr>
              <w:jc w:val="both"/>
              <w:rPr>
                <w:szCs w:val="20"/>
                <w:lang w:val="hr-HR" w:eastAsia="hr-HR"/>
              </w:rPr>
            </w:pPr>
            <w:r w:rsidRPr="00085ECF">
              <w:rPr>
                <w:szCs w:val="20"/>
                <w:lang w:val="hr-HR" w:eastAsia="hr-HR"/>
              </w:rPr>
              <w:t>CJELODNEVNI 9</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6C39CF6"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969490F" w14:textId="77777777" w:rsidR="00E6463D" w:rsidRPr="00085ECF" w:rsidRDefault="00E6463D" w:rsidP="00BE620D">
            <w:pPr>
              <w:jc w:val="center"/>
              <w:rPr>
                <w:szCs w:val="20"/>
                <w:lang w:val="hr-HR" w:eastAsia="hr-HR"/>
              </w:rPr>
            </w:pPr>
            <w:r w:rsidRPr="00085ECF">
              <w:rPr>
                <w:szCs w:val="20"/>
                <w:lang w:val="hr-HR" w:eastAsia="hr-HR"/>
              </w:rPr>
              <w:t>13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7248710" w14:textId="77777777" w:rsidR="00E6463D" w:rsidRPr="00085ECF" w:rsidRDefault="00E6463D" w:rsidP="00BE620D">
            <w:pPr>
              <w:jc w:val="center"/>
              <w:rPr>
                <w:szCs w:val="20"/>
                <w:lang w:val="hr-HR" w:eastAsia="hr-HR"/>
              </w:rPr>
            </w:pPr>
            <w:r w:rsidRPr="00085ECF">
              <w:rPr>
                <w:szCs w:val="20"/>
                <w:lang w:val="hr-HR" w:eastAsia="hr-HR"/>
              </w:rPr>
              <w:t>9</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6F5E36A5" w14:textId="77777777" w:rsidR="00E6463D" w:rsidRPr="00085ECF" w:rsidRDefault="00E6463D" w:rsidP="00BE620D">
            <w:pPr>
              <w:jc w:val="center"/>
              <w:rPr>
                <w:szCs w:val="20"/>
                <w:lang w:val="hr-HR" w:eastAsia="hr-HR"/>
              </w:rPr>
            </w:pPr>
            <w:r w:rsidRPr="00085ECF">
              <w:rPr>
                <w:szCs w:val="20"/>
                <w:lang w:val="hr-HR" w:eastAsia="hr-HR"/>
              </w:rPr>
              <w:t>22</w:t>
            </w:r>
          </w:p>
        </w:tc>
      </w:tr>
      <w:tr w:rsidR="00E6463D" w:rsidRPr="00085ECF" w14:paraId="4694B396"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56230443" w14:textId="77777777" w:rsidR="00E6463D" w:rsidRPr="00085ECF" w:rsidRDefault="00E6463D" w:rsidP="00BE620D">
            <w:pPr>
              <w:jc w:val="both"/>
              <w:rPr>
                <w:b/>
                <w:szCs w:val="20"/>
                <w:lang w:val="hr-HR" w:eastAsia="hr-HR"/>
              </w:rPr>
            </w:pPr>
            <w:r w:rsidRPr="00085ECF">
              <w:rPr>
                <w:b/>
                <w:szCs w:val="20"/>
                <w:lang w:val="hr-HR" w:eastAsia="hr-HR"/>
              </w:rPr>
              <w:t>ZVONČICA</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8676299" w14:textId="77777777" w:rsidR="00E6463D" w:rsidRPr="00085ECF" w:rsidRDefault="00E6463D" w:rsidP="00BE620D">
            <w:pPr>
              <w:jc w:val="both"/>
              <w:rPr>
                <w:szCs w:val="20"/>
                <w:lang w:val="hr-HR" w:eastAsia="hr-HR"/>
              </w:rPr>
            </w:pPr>
            <w:r w:rsidRPr="00085ECF">
              <w:rPr>
                <w:szCs w:val="20"/>
                <w:lang w:val="hr-HR" w:eastAsia="hr-HR"/>
              </w:rPr>
              <w:t>MONTESSORI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13E3C68"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BA03DCB" w14:textId="77777777" w:rsidR="00E6463D" w:rsidRPr="00085ECF" w:rsidRDefault="00E6463D" w:rsidP="00BE620D">
            <w:pPr>
              <w:jc w:val="center"/>
              <w:rPr>
                <w:szCs w:val="20"/>
                <w:lang w:val="hr-HR" w:eastAsia="hr-HR"/>
              </w:rPr>
            </w:pPr>
            <w:r w:rsidRPr="00085ECF">
              <w:rPr>
                <w:szCs w:val="20"/>
                <w:lang w:val="hr-HR" w:eastAsia="hr-HR"/>
              </w:rPr>
              <w:t>22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2D6F70AF" w14:textId="77777777" w:rsidR="00E6463D" w:rsidRPr="00085ECF" w:rsidRDefault="00E6463D" w:rsidP="00BE620D">
            <w:pPr>
              <w:jc w:val="center"/>
              <w:rPr>
                <w:szCs w:val="20"/>
                <w:lang w:val="hr-HR" w:eastAsia="hr-HR"/>
              </w:rPr>
            </w:pPr>
            <w:r w:rsidRPr="00085ECF">
              <w:rPr>
                <w:szCs w:val="20"/>
                <w:lang w:val="hr-HR" w:eastAsia="hr-HR"/>
              </w:rPr>
              <w:t>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2742BE8B" w14:textId="77777777" w:rsidR="00E6463D" w:rsidRPr="00085ECF" w:rsidRDefault="00E6463D" w:rsidP="00BE620D">
            <w:pPr>
              <w:jc w:val="center"/>
              <w:rPr>
                <w:szCs w:val="20"/>
                <w:lang w:val="hr-HR" w:eastAsia="hr-HR"/>
              </w:rPr>
            </w:pPr>
            <w:r w:rsidRPr="00085ECF">
              <w:rPr>
                <w:szCs w:val="20"/>
                <w:lang w:val="hr-HR" w:eastAsia="hr-HR"/>
              </w:rPr>
              <w:t>22</w:t>
            </w:r>
          </w:p>
        </w:tc>
      </w:tr>
      <w:tr w:rsidR="00E6463D" w:rsidRPr="00085ECF" w14:paraId="7F0BCBAC"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51BA5A35"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75237F7D" w14:textId="77777777" w:rsidR="00E6463D" w:rsidRPr="00085ECF" w:rsidRDefault="00E6463D" w:rsidP="00BE620D">
            <w:pPr>
              <w:jc w:val="both"/>
              <w:rPr>
                <w:szCs w:val="20"/>
                <w:lang w:val="hr-HR" w:eastAsia="hr-HR"/>
              </w:rPr>
            </w:pPr>
            <w:r w:rsidRPr="00085ECF">
              <w:rPr>
                <w:szCs w:val="20"/>
                <w:lang w:val="hr-HR" w:eastAsia="hr-HR"/>
              </w:rPr>
              <w:t>MONTESSORI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6DDECF40"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17C1B95F" w14:textId="77777777" w:rsidR="00E6463D" w:rsidRPr="00085ECF" w:rsidRDefault="00E6463D" w:rsidP="00BE620D">
            <w:pPr>
              <w:jc w:val="center"/>
              <w:rPr>
                <w:szCs w:val="20"/>
                <w:lang w:val="hr-HR" w:eastAsia="hr-HR"/>
              </w:rPr>
            </w:pPr>
            <w:r w:rsidRPr="00085ECF">
              <w:rPr>
                <w:szCs w:val="20"/>
                <w:lang w:val="hr-HR" w:eastAsia="hr-HR"/>
              </w:rPr>
              <w:t>21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7DF1335F" w14:textId="77777777" w:rsidR="00E6463D" w:rsidRPr="00085ECF" w:rsidRDefault="00E6463D" w:rsidP="00BE620D">
            <w:pPr>
              <w:jc w:val="center"/>
              <w:rPr>
                <w:szCs w:val="20"/>
                <w:lang w:val="hr-HR" w:eastAsia="hr-HR"/>
              </w:rPr>
            </w:pPr>
            <w:r w:rsidRPr="00085ECF">
              <w:rPr>
                <w:szCs w:val="20"/>
                <w:lang w:val="hr-HR" w:eastAsia="hr-HR"/>
              </w:rPr>
              <w:t>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294CB6C1" w14:textId="77777777" w:rsidR="00E6463D" w:rsidRPr="00085ECF" w:rsidRDefault="00E6463D" w:rsidP="00BE620D">
            <w:pPr>
              <w:jc w:val="center"/>
              <w:rPr>
                <w:szCs w:val="20"/>
                <w:lang w:val="hr-HR" w:eastAsia="hr-HR"/>
              </w:rPr>
            </w:pPr>
            <w:r w:rsidRPr="00085ECF">
              <w:rPr>
                <w:szCs w:val="20"/>
                <w:lang w:val="hr-HR" w:eastAsia="hr-HR"/>
              </w:rPr>
              <w:t>22</w:t>
            </w:r>
          </w:p>
        </w:tc>
      </w:tr>
      <w:tr w:rsidR="00E6463D" w:rsidRPr="00085ECF" w14:paraId="04BEE546" w14:textId="77777777" w:rsidTr="00BE620D">
        <w:tc>
          <w:tcPr>
            <w:tcW w:w="1271" w:type="dxa"/>
            <w:tcBorders>
              <w:top w:val="single" w:sz="4" w:space="0" w:color="auto"/>
              <w:left w:val="single" w:sz="4" w:space="0" w:color="auto"/>
              <w:bottom w:val="single" w:sz="4" w:space="0" w:color="auto"/>
              <w:right w:val="single" w:sz="4" w:space="0" w:color="auto"/>
            </w:tcBorders>
            <w:vAlign w:val="center"/>
            <w:hideMark/>
          </w:tcPr>
          <w:p w14:paraId="02918338" w14:textId="77777777" w:rsidR="00E6463D" w:rsidRPr="00085ECF" w:rsidRDefault="00E6463D" w:rsidP="00BE620D">
            <w:pPr>
              <w:jc w:val="both"/>
              <w:rPr>
                <w:b/>
                <w:szCs w:val="20"/>
                <w:lang w:val="hr-HR" w:eastAsia="hr-HR"/>
              </w:rPr>
            </w:pPr>
            <w:r w:rsidRPr="00085ECF">
              <w:rPr>
                <w:b/>
                <w:szCs w:val="20"/>
                <w:lang w:val="hr-HR" w:eastAsia="hr-HR"/>
              </w:rPr>
              <w:t>GRDELIN</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363A707" w14:textId="77777777" w:rsidR="00E6463D" w:rsidRPr="00085ECF" w:rsidRDefault="00E6463D" w:rsidP="00BE620D">
            <w:pPr>
              <w:jc w:val="both"/>
              <w:rPr>
                <w:b/>
                <w:szCs w:val="20"/>
                <w:lang w:val="hr-HR" w:eastAsia="hr-HR"/>
              </w:rPr>
            </w:pPr>
            <w:r w:rsidRPr="00085ECF">
              <w:rPr>
                <w:szCs w:val="20"/>
                <w:lang w:val="hr-HR" w:eastAsia="hr-HR"/>
              </w:rPr>
              <w:t>CJELODNEVNI 8</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10B8D6A" w14:textId="77777777" w:rsidR="00E6463D" w:rsidRPr="00085ECF" w:rsidRDefault="00E6463D" w:rsidP="00BE620D">
            <w:pPr>
              <w:rPr>
                <w:szCs w:val="20"/>
                <w:lang w:val="hr-HR" w:eastAsia="hr-HR"/>
              </w:rPr>
            </w:pPr>
            <w:r w:rsidRPr="00085ECF">
              <w:rPr>
                <w:szCs w:val="20"/>
                <w:lang w:val="hr-HR" w:eastAsia="hr-HR"/>
              </w:rPr>
              <w:t>10-satni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733CEC21" w14:textId="77777777" w:rsidR="00E6463D" w:rsidRPr="00085ECF" w:rsidRDefault="00E6463D" w:rsidP="00BE620D">
            <w:pPr>
              <w:jc w:val="center"/>
              <w:rPr>
                <w:szCs w:val="20"/>
                <w:lang w:val="hr-HR" w:eastAsia="hr-HR"/>
              </w:rPr>
            </w:pPr>
            <w:r w:rsidRPr="00085ECF">
              <w:rPr>
                <w:szCs w:val="20"/>
                <w:lang w:val="hr-HR" w:eastAsia="hr-HR"/>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33B98EA" w14:textId="77777777" w:rsidR="00E6463D" w:rsidRPr="00085ECF" w:rsidRDefault="00E6463D" w:rsidP="00BE620D">
            <w:pPr>
              <w:jc w:val="center"/>
              <w:rPr>
                <w:szCs w:val="20"/>
                <w:lang w:val="hr-HR" w:eastAsia="hr-HR"/>
              </w:rPr>
            </w:pPr>
            <w:r w:rsidRPr="00085ECF">
              <w:rPr>
                <w:szCs w:val="20"/>
                <w:lang w:val="hr-HR" w:eastAsia="hr-HR"/>
              </w:rPr>
              <w:t>5</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20660447" w14:textId="77777777" w:rsidR="00E6463D" w:rsidRPr="00085ECF" w:rsidRDefault="00E6463D" w:rsidP="00BE620D">
            <w:pPr>
              <w:jc w:val="center"/>
              <w:rPr>
                <w:szCs w:val="20"/>
                <w:lang w:val="hr-HR" w:eastAsia="hr-HR"/>
              </w:rPr>
            </w:pPr>
            <w:r w:rsidRPr="00085ECF">
              <w:rPr>
                <w:szCs w:val="20"/>
                <w:lang w:val="hr-HR" w:eastAsia="hr-HR"/>
              </w:rPr>
              <w:t>17</w:t>
            </w:r>
          </w:p>
        </w:tc>
      </w:tr>
      <w:tr w:rsidR="00E6463D" w:rsidRPr="00085ECF" w14:paraId="143962B2"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2A6E71DE" w14:textId="77777777" w:rsidR="00E6463D" w:rsidRPr="00085ECF" w:rsidRDefault="00E6463D" w:rsidP="00BE620D">
            <w:pPr>
              <w:jc w:val="both"/>
              <w:rPr>
                <w:b/>
                <w:szCs w:val="20"/>
                <w:lang w:val="hr-HR" w:eastAsia="hr-HR"/>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6A131768" w14:textId="77777777" w:rsidR="00E6463D" w:rsidRPr="00085ECF" w:rsidRDefault="00E6463D" w:rsidP="00BE620D">
            <w:pPr>
              <w:jc w:val="both"/>
              <w:rPr>
                <w:szCs w:val="20"/>
                <w:lang w:val="hr-HR" w:eastAsia="hr-HR"/>
              </w:rPr>
            </w:pPr>
            <w:r w:rsidRPr="00085ECF">
              <w:rPr>
                <w:szCs w:val="20"/>
                <w:lang w:val="hr-HR" w:eastAsia="hr-HR"/>
              </w:rPr>
              <w:t>JUTRO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975CEBD"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7892052" w14:textId="77777777" w:rsidR="00E6463D" w:rsidRPr="00085ECF" w:rsidRDefault="00E6463D" w:rsidP="00BE620D">
            <w:pPr>
              <w:jc w:val="center"/>
              <w:rPr>
                <w:szCs w:val="20"/>
                <w:lang w:val="hr-HR" w:eastAsia="hr-HR"/>
              </w:rPr>
            </w:pPr>
            <w:r w:rsidRPr="00085ECF">
              <w:rPr>
                <w:szCs w:val="20"/>
                <w:lang w:val="hr-HR" w:eastAsia="hr-HR"/>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22A9C6C7" w14:textId="77777777" w:rsidR="00E6463D" w:rsidRPr="00085ECF" w:rsidRDefault="00E6463D" w:rsidP="00BE620D">
            <w:pPr>
              <w:jc w:val="center"/>
              <w:rPr>
                <w:szCs w:val="20"/>
                <w:lang w:val="hr-HR" w:eastAsia="hr-HR"/>
              </w:rPr>
            </w:pPr>
            <w:r w:rsidRPr="00085ECF">
              <w:rPr>
                <w:szCs w:val="20"/>
                <w:lang w:val="hr-HR" w:eastAsia="hr-HR"/>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663B83BA" w14:textId="77777777" w:rsidR="00E6463D" w:rsidRPr="00085ECF" w:rsidRDefault="00E6463D" w:rsidP="00BE620D">
            <w:pPr>
              <w:jc w:val="center"/>
              <w:rPr>
                <w:szCs w:val="20"/>
                <w:lang w:val="hr-HR" w:eastAsia="hr-HR"/>
              </w:rPr>
            </w:pPr>
            <w:r w:rsidRPr="00085ECF">
              <w:rPr>
                <w:szCs w:val="20"/>
                <w:lang w:val="hr-HR" w:eastAsia="hr-HR"/>
              </w:rPr>
              <w:t>15</w:t>
            </w:r>
          </w:p>
        </w:tc>
      </w:tr>
      <w:tr w:rsidR="00E6463D" w:rsidRPr="00085ECF" w14:paraId="4985D5C6"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788BFE42" w14:textId="77777777" w:rsidR="00E6463D" w:rsidRPr="00085ECF" w:rsidRDefault="00E6463D" w:rsidP="00BE620D">
            <w:pPr>
              <w:jc w:val="both"/>
              <w:rPr>
                <w:b/>
                <w:szCs w:val="20"/>
                <w:lang w:val="hr-HR" w:eastAsia="hr-HR"/>
              </w:rPr>
            </w:pPr>
            <w:bookmarkStart w:id="27" w:name="_Hlk50555206"/>
          </w:p>
        </w:tc>
        <w:tc>
          <w:tcPr>
            <w:tcW w:w="2041" w:type="dxa"/>
            <w:tcBorders>
              <w:top w:val="single" w:sz="4" w:space="0" w:color="auto"/>
              <w:left w:val="single" w:sz="4" w:space="0" w:color="auto"/>
              <w:bottom w:val="single" w:sz="4" w:space="0" w:color="auto"/>
              <w:right w:val="single" w:sz="4" w:space="0" w:color="auto"/>
            </w:tcBorders>
            <w:vAlign w:val="center"/>
            <w:hideMark/>
          </w:tcPr>
          <w:p w14:paraId="2DA621A3" w14:textId="77777777" w:rsidR="00E6463D" w:rsidRPr="00085ECF" w:rsidRDefault="00E6463D" w:rsidP="00BE620D">
            <w:pPr>
              <w:jc w:val="both"/>
              <w:rPr>
                <w:szCs w:val="20"/>
                <w:lang w:val="hr-HR" w:eastAsia="hr-HR"/>
              </w:rPr>
            </w:pPr>
            <w:r w:rsidRPr="00085ECF">
              <w:rPr>
                <w:szCs w:val="20"/>
                <w:lang w:val="hr-HR" w:eastAsia="hr-HR"/>
              </w:rPr>
              <w:t>JUTRO 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9654733" w14:textId="77777777" w:rsidR="00E6463D" w:rsidRPr="00085ECF" w:rsidRDefault="00E6463D" w:rsidP="00BE620D">
            <w:pPr>
              <w:rPr>
                <w:szCs w:val="20"/>
                <w:lang w:val="hr-HR" w:eastAsia="hr-HR"/>
              </w:rPr>
            </w:pPr>
            <w:r w:rsidRPr="00085ECF">
              <w:rPr>
                <w:szCs w:val="20"/>
                <w:lang w:val="hr-HR" w:eastAsia="hr-HR"/>
              </w:rPr>
              <w:t>6-satni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1D695954" w14:textId="77777777" w:rsidR="00E6463D" w:rsidRPr="00085ECF" w:rsidRDefault="00E6463D" w:rsidP="00BE620D">
            <w:pPr>
              <w:jc w:val="center"/>
              <w:rPr>
                <w:szCs w:val="20"/>
                <w:lang w:val="hr-HR" w:eastAsia="hr-HR"/>
              </w:rPr>
            </w:pPr>
            <w:r w:rsidRPr="00085ECF">
              <w:rPr>
                <w:szCs w:val="20"/>
                <w:lang w:val="hr-HR" w:eastAsia="hr-HR"/>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6D94B145" w14:textId="77777777" w:rsidR="00E6463D" w:rsidRPr="00085ECF" w:rsidRDefault="00E6463D" w:rsidP="00BE620D">
            <w:pPr>
              <w:jc w:val="center"/>
              <w:rPr>
                <w:szCs w:val="20"/>
                <w:lang w:val="hr-HR" w:eastAsia="hr-HR"/>
              </w:rPr>
            </w:pPr>
            <w:r w:rsidRPr="00085ECF">
              <w:rPr>
                <w:szCs w:val="20"/>
                <w:lang w:val="hr-HR" w:eastAsia="hr-HR"/>
              </w:rPr>
              <w:t>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7C61A863" w14:textId="77777777" w:rsidR="00E6463D" w:rsidRPr="00085ECF" w:rsidRDefault="00E6463D" w:rsidP="00BE620D">
            <w:pPr>
              <w:jc w:val="center"/>
              <w:rPr>
                <w:szCs w:val="20"/>
                <w:lang w:val="hr-HR" w:eastAsia="hr-HR"/>
              </w:rPr>
            </w:pPr>
            <w:r w:rsidRPr="00085ECF">
              <w:rPr>
                <w:szCs w:val="20"/>
                <w:lang w:val="hr-HR" w:eastAsia="hr-HR"/>
              </w:rPr>
              <w:t>16</w:t>
            </w:r>
          </w:p>
        </w:tc>
      </w:tr>
      <w:bookmarkEnd w:id="27"/>
      <w:tr w:rsidR="00E6463D" w:rsidRPr="00085ECF" w14:paraId="4E33DBB1" w14:textId="77777777" w:rsidTr="00BE620D">
        <w:tc>
          <w:tcPr>
            <w:tcW w:w="1271" w:type="dxa"/>
            <w:tcBorders>
              <w:top w:val="single" w:sz="4" w:space="0" w:color="auto"/>
              <w:left w:val="single" w:sz="4" w:space="0" w:color="auto"/>
              <w:bottom w:val="single" w:sz="4" w:space="0" w:color="auto"/>
              <w:right w:val="single" w:sz="4" w:space="0" w:color="auto"/>
            </w:tcBorders>
            <w:vAlign w:val="center"/>
          </w:tcPr>
          <w:p w14:paraId="2E66F7DB" w14:textId="77777777" w:rsidR="00E6463D" w:rsidRPr="00085ECF" w:rsidRDefault="00E6463D" w:rsidP="00BE620D">
            <w:pPr>
              <w:jc w:val="both"/>
              <w:rPr>
                <w:b/>
                <w:szCs w:val="20"/>
                <w:lang w:val="hr-HR" w:eastAsia="hr-HR"/>
              </w:rPr>
            </w:pPr>
            <w:r w:rsidRPr="00085ECF">
              <w:rPr>
                <w:b/>
                <w:szCs w:val="20"/>
                <w:lang w:val="hr-HR" w:eastAsia="hr-HR"/>
              </w:rPr>
              <w:t>UKUPNO</w:t>
            </w:r>
          </w:p>
        </w:tc>
        <w:tc>
          <w:tcPr>
            <w:tcW w:w="204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3F47C1" w14:textId="77777777" w:rsidR="00E6463D" w:rsidRPr="00085ECF" w:rsidRDefault="00E6463D" w:rsidP="00BE620D">
            <w:pPr>
              <w:jc w:val="both"/>
              <w:rPr>
                <w:szCs w:val="20"/>
                <w:lang w:val="hr-HR" w:eastAsia="hr-HR"/>
              </w:rPr>
            </w:pPr>
          </w:p>
        </w:tc>
        <w:tc>
          <w:tcPr>
            <w:tcW w:w="1341" w:type="dxa"/>
            <w:tcBorders>
              <w:top w:val="single" w:sz="4" w:space="0" w:color="auto"/>
              <w:left w:val="single" w:sz="4" w:space="0" w:color="auto"/>
              <w:bottom w:val="single" w:sz="4" w:space="0" w:color="auto"/>
              <w:right w:val="single" w:sz="4" w:space="0" w:color="auto"/>
            </w:tcBorders>
            <w:shd w:val="clear" w:color="auto" w:fill="A6A6A6"/>
            <w:vAlign w:val="center"/>
          </w:tcPr>
          <w:p w14:paraId="79B07D9E" w14:textId="77777777" w:rsidR="00E6463D" w:rsidRPr="00085ECF" w:rsidRDefault="00E6463D" w:rsidP="00BE620D">
            <w:pPr>
              <w:rPr>
                <w:szCs w:val="20"/>
                <w:lang w:val="hr-HR" w:eastAsia="hr-HR"/>
              </w:rPr>
            </w:pPr>
          </w:p>
        </w:tc>
        <w:tc>
          <w:tcPr>
            <w:tcW w:w="1622" w:type="dxa"/>
            <w:tcBorders>
              <w:top w:val="single" w:sz="4" w:space="0" w:color="auto"/>
              <w:left w:val="single" w:sz="4" w:space="0" w:color="auto"/>
              <w:bottom w:val="single" w:sz="4" w:space="0" w:color="auto"/>
              <w:right w:val="single" w:sz="4" w:space="0" w:color="auto"/>
            </w:tcBorders>
            <w:vAlign w:val="center"/>
          </w:tcPr>
          <w:p w14:paraId="02D013AF" w14:textId="77777777" w:rsidR="00E6463D" w:rsidRPr="00085ECF" w:rsidRDefault="00E6463D" w:rsidP="00BE620D">
            <w:pPr>
              <w:jc w:val="center"/>
              <w:rPr>
                <w:b/>
                <w:bCs/>
                <w:szCs w:val="20"/>
                <w:lang w:val="hr-HR" w:eastAsia="hr-HR"/>
              </w:rPr>
            </w:pPr>
            <w:r w:rsidRPr="00085ECF">
              <w:rPr>
                <w:b/>
                <w:bCs/>
                <w:szCs w:val="20"/>
                <w:lang w:val="hr-HR" w:eastAsia="hr-HR"/>
              </w:rPr>
              <w:t>408</w:t>
            </w:r>
          </w:p>
        </w:tc>
        <w:tc>
          <w:tcPr>
            <w:tcW w:w="1415" w:type="dxa"/>
            <w:tcBorders>
              <w:top w:val="single" w:sz="4" w:space="0" w:color="auto"/>
              <w:left w:val="single" w:sz="4" w:space="0" w:color="auto"/>
              <w:bottom w:val="single" w:sz="4" w:space="0" w:color="auto"/>
              <w:right w:val="single" w:sz="4" w:space="0" w:color="auto"/>
            </w:tcBorders>
            <w:vAlign w:val="center"/>
          </w:tcPr>
          <w:p w14:paraId="038FC8AA" w14:textId="77777777" w:rsidR="00E6463D" w:rsidRPr="00085ECF" w:rsidRDefault="00E6463D" w:rsidP="00BE620D">
            <w:pPr>
              <w:jc w:val="center"/>
              <w:rPr>
                <w:b/>
                <w:bCs/>
                <w:szCs w:val="20"/>
                <w:lang w:val="hr-HR" w:eastAsia="hr-HR"/>
              </w:rPr>
            </w:pPr>
            <w:r w:rsidRPr="00085ECF">
              <w:rPr>
                <w:b/>
                <w:bCs/>
                <w:szCs w:val="20"/>
                <w:lang w:val="hr-HR" w:eastAsia="hr-HR"/>
              </w:rPr>
              <w:t>125</w:t>
            </w:r>
          </w:p>
        </w:tc>
        <w:tc>
          <w:tcPr>
            <w:tcW w:w="1236" w:type="dxa"/>
            <w:tcBorders>
              <w:top w:val="single" w:sz="4" w:space="0" w:color="auto"/>
              <w:left w:val="single" w:sz="4" w:space="0" w:color="auto"/>
              <w:bottom w:val="single" w:sz="4" w:space="0" w:color="auto"/>
              <w:right w:val="single" w:sz="4" w:space="0" w:color="auto"/>
            </w:tcBorders>
            <w:vAlign w:val="center"/>
          </w:tcPr>
          <w:p w14:paraId="3E11DC0E" w14:textId="77777777" w:rsidR="00E6463D" w:rsidRPr="00085ECF" w:rsidRDefault="00E6463D" w:rsidP="00BE620D">
            <w:pPr>
              <w:jc w:val="center"/>
              <w:rPr>
                <w:b/>
                <w:bCs/>
                <w:szCs w:val="20"/>
                <w:lang w:val="hr-HR" w:eastAsia="hr-HR"/>
              </w:rPr>
            </w:pPr>
            <w:r w:rsidRPr="00085ECF">
              <w:rPr>
                <w:b/>
                <w:bCs/>
                <w:szCs w:val="20"/>
                <w:lang w:val="hr-HR" w:eastAsia="hr-HR"/>
              </w:rPr>
              <w:t>533</w:t>
            </w:r>
          </w:p>
        </w:tc>
      </w:tr>
    </w:tbl>
    <w:p w14:paraId="36800552" w14:textId="77777777" w:rsidR="00E6463D" w:rsidRPr="00085ECF" w:rsidRDefault="00E6463D" w:rsidP="00E6463D">
      <w:pPr>
        <w:rPr>
          <w:sz w:val="24"/>
          <w:szCs w:val="24"/>
          <w:lang w:val="hr-HR"/>
        </w:rPr>
      </w:pPr>
    </w:p>
    <w:p w14:paraId="6858E378" w14:textId="77777777" w:rsidR="00E6463D" w:rsidRPr="00085ECF" w:rsidRDefault="00E6463D" w:rsidP="00E6463D">
      <w:pPr>
        <w:spacing w:line="276" w:lineRule="auto"/>
        <w:jc w:val="both"/>
        <w:rPr>
          <w:b/>
          <w:bCs/>
          <w:i/>
          <w:iCs/>
          <w:sz w:val="24"/>
          <w:szCs w:val="24"/>
          <w:u w:val="single"/>
          <w:lang w:val="hr-HR"/>
        </w:rPr>
      </w:pPr>
      <w:r w:rsidRPr="00085ECF">
        <w:rPr>
          <w:b/>
          <w:bCs/>
          <w:sz w:val="24"/>
          <w:szCs w:val="24"/>
          <w:lang w:val="hr-HR"/>
        </w:rPr>
        <w:t>BROJ NEUPISANE DJECE NOVIH KORISNIKA PREMA VRSTI BORAVKA:</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7"/>
        <w:gridCol w:w="994"/>
        <w:gridCol w:w="996"/>
        <w:gridCol w:w="996"/>
        <w:gridCol w:w="1133"/>
        <w:gridCol w:w="6"/>
        <w:gridCol w:w="965"/>
        <w:gridCol w:w="1801"/>
      </w:tblGrid>
      <w:tr w:rsidR="00E6463D" w:rsidRPr="00085ECF" w14:paraId="7C40B953" w14:textId="77777777" w:rsidTr="00BE620D">
        <w:trPr>
          <w:trHeight w:val="574"/>
        </w:trPr>
        <w:tc>
          <w:tcPr>
            <w:tcW w:w="2760" w:type="dxa"/>
          </w:tcPr>
          <w:p w14:paraId="351B53C7" w14:textId="77777777" w:rsidR="00E6463D" w:rsidRPr="00085ECF" w:rsidRDefault="00E6463D" w:rsidP="00BE620D">
            <w:pPr>
              <w:rPr>
                <w:b/>
                <w:bCs/>
                <w:lang w:val="hr-HR"/>
              </w:rPr>
            </w:pPr>
          </w:p>
        </w:tc>
        <w:tc>
          <w:tcPr>
            <w:tcW w:w="994" w:type="dxa"/>
          </w:tcPr>
          <w:p w14:paraId="7469C352" w14:textId="77777777" w:rsidR="00E6463D" w:rsidRPr="00085ECF" w:rsidRDefault="00E6463D" w:rsidP="00BE620D">
            <w:pPr>
              <w:rPr>
                <w:b/>
                <w:bCs/>
                <w:lang w:val="hr-HR"/>
              </w:rPr>
            </w:pPr>
            <w:r w:rsidRPr="00085ECF">
              <w:rPr>
                <w:b/>
                <w:bCs/>
                <w:lang w:val="hr-HR"/>
              </w:rPr>
              <w:t>IMA</w:t>
            </w:r>
          </w:p>
          <w:p w14:paraId="18770C50" w14:textId="77777777" w:rsidR="00E6463D" w:rsidRPr="00085ECF" w:rsidRDefault="00E6463D" w:rsidP="00BE620D">
            <w:pPr>
              <w:rPr>
                <w:b/>
                <w:bCs/>
                <w:lang w:val="hr-HR"/>
              </w:rPr>
            </w:pPr>
            <w:r w:rsidRPr="00085ECF">
              <w:rPr>
                <w:b/>
                <w:bCs/>
                <w:lang w:val="hr-HR"/>
              </w:rPr>
              <w:t>UVJET</w:t>
            </w:r>
          </w:p>
        </w:tc>
        <w:tc>
          <w:tcPr>
            <w:tcW w:w="996" w:type="dxa"/>
          </w:tcPr>
          <w:p w14:paraId="2A2025B7" w14:textId="77777777" w:rsidR="00E6463D" w:rsidRPr="00085ECF" w:rsidRDefault="00E6463D" w:rsidP="00BE620D">
            <w:pPr>
              <w:rPr>
                <w:b/>
                <w:bCs/>
                <w:lang w:val="hr-HR"/>
              </w:rPr>
            </w:pPr>
            <w:r w:rsidRPr="00085ECF">
              <w:rPr>
                <w:b/>
                <w:bCs/>
                <w:lang w:val="hr-HR"/>
              </w:rPr>
              <w:t>NEMA UVJET</w:t>
            </w:r>
          </w:p>
        </w:tc>
        <w:tc>
          <w:tcPr>
            <w:tcW w:w="996" w:type="dxa"/>
          </w:tcPr>
          <w:p w14:paraId="2E53B05A" w14:textId="77777777" w:rsidR="00E6463D" w:rsidRPr="00085ECF" w:rsidRDefault="00E6463D" w:rsidP="00BE620D">
            <w:pPr>
              <w:rPr>
                <w:b/>
                <w:bCs/>
                <w:lang w:val="hr-HR"/>
              </w:rPr>
            </w:pPr>
            <w:r w:rsidRPr="00085ECF">
              <w:rPr>
                <w:b/>
                <w:bCs/>
                <w:lang w:val="hr-HR"/>
              </w:rPr>
              <w:t>NEMA DOB</w:t>
            </w:r>
          </w:p>
        </w:tc>
        <w:tc>
          <w:tcPr>
            <w:tcW w:w="1134" w:type="dxa"/>
          </w:tcPr>
          <w:p w14:paraId="5BA1427D" w14:textId="77777777" w:rsidR="00E6463D" w:rsidRPr="00085ECF" w:rsidRDefault="00E6463D" w:rsidP="00BE620D">
            <w:pPr>
              <w:rPr>
                <w:b/>
                <w:bCs/>
                <w:lang w:val="hr-HR"/>
              </w:rPr>
            </w:pPr>
            <w:r w:rsidRPr="00085ECF">
              <w:rPr>
                <w:b/>
                <w:bCs/>
                <w:lang w:val="hr-HR"/>
              </w:rPr>
              <w:t>DRUGO PREBIVALIŠTE</w:t>
            </w:r>
          </w:p>
        </w:tc>
        <w:tc>
          <w:tcPr>
            <w:tcW w:w="971" w:type="dxa"/>
            <w:gridSpan w:val="2"/>
          </w:tcPr>
          <w:p w14:paraId="54808E6D" w14:textId="77777777" w:rsidR="00E6463D" w:rsidRPr="00085ECF" w:rsidRDefault="00E6463D" w:rsidP="00BE620D">
            <w:pPr>
              <w:rPr>
                <w:b/>
                <w:bCs/>
                <w:lang w:val="hr-HR"/>
              </w:rPr>
            </w:pPr>
            <w:r w:rsidRPr="00085ECF">
              <w:rPr>
                <w:b/>
                <w:bCs/>
                <w:lang w:val="hr-HR"/>
              </w:rPr>
              <w:t>IZVAN ROKA</w:t>
            </w:r>
          </w:p>
        </w:tc>
        <w:tc>
          <w:tcPr>
            <w:tcW w:w="1797" w:type="dxa"/>
            <w:shd w:val="clear" w:color="auto" w:fill="C0C0C0"/>
          </w:tcPr>
          <w:p w14:paraId="62E4BD58" w14:textId="77777777" w:rsidR="00E6463D" w:rsidRPr="00085ECF" w:rsidRDefault="00E6463D" w:rsidP="00BE620D">
            <w:pPr>
              <w:rPr>
                <w:b/>
                <w:bCs/>
                <w:lang w:val="hr-HR"/>
              </w:rPr>
            </w:pPr>
            <w:r w:rsidRPr="00085ECF">
              <w:rPr>
                <w:b/>
                <w:bCs/>
                <w:shd w:val="clear" w:color="auto" w:fill="C0C0C0"/>
                <w:lang w:val="hr-HR"/>
              </w:rPr>
              <w:t>ODUSTANAK OD UPISA</w:t>
            </w:r>
          </w:p>
        </w:tc>
      </w:tr>
      <w:tr w:rsidR="00E6463D" w:rsidRPr="00085ECF" w14:paraId="53EF1F7F" w14:textId="77777777" w:rsidTr="00BE620D">
        <w:tc>
          <w:tcPr>
            <w:tcW w:w="2760" w:type="dxa"/>
          </w:tcPr>
          <w:p w14:paraId="5A12959E" w14:textId="77777777" w:rsidR="00E6463D" w:rsidRPr="00085ECF" w:rsidRDefault="00E6463D" w:rsidP="00BE620D">
            <w:pPr>
              <w:rPr>
                <w:lang w:val="hr-HR"/>
              </w:rPr>
            </w:pPr>
            <w:r w:rsidRPr="00085ECF">
              <w:rPr>
                <w:lang w:val="hr-HR"/>
              </w:rPr>
              <w:t xml:space="preserve">10-satni CJELODNEVNI </w:t>
            </w:r>
          </w:p>
        </w:tc>
        <w:tc>
          <w:tcPr>
            <w:tcW w:w="994" w:type="dxa"/>
          </w:tcPr>
          <w:p w14:paraId="1602C0F7" w14:textId="77777777" w:rsidR="00E6463D" w:rsidRPr="00085ECF" w:rsidRDefault="00E6463D" w:rsidP="00BE620D">
            <w:pPr>
              <w:spacing w:line="360" w:lineRule="auto"/>
              <w:jc w:val="center"/>
              <w:rPr>
                <w:lang w:val="hr-HR"/>
              </w:rPr>
            </w:pPr>
            <w:r w:rsidRPr="00085ECF">
              <w:rPr>
                <w:lang w:val="hr-HR"/>
              </w:rPr>
              <w:t>14</w:t>
            </w:r>
          </w:p>
        </w:tc>
        <w:tc>
          <w:tcPr>
            <w:tcW w:w="996" w:type="dxa"/>
          </w:tcPr>
          <w:p w14:paraId="02B19329" w14:textId="77777777" w:rsidR="00E6463D" w:rsidRPr="00085ECF" w:rsidRDefault="00E6463D" w:rsidP="00BE620D">
            <w:pPr>
              <w:spacing w:line="360" w:lineRule="auto"/>
              <w:jc w:val="center"/>
              <w:rPr>
                <w:lang w:val="hr-HR"/>
              </w:rPr>
            </w:pPr>
            <w:r w:rsidRPr="00085ECF">
              <w:rPr>
                <w:lang w:val="hr-HR"/>
              </w:rPr>
              <w:t>0</w:t>
            </w:r>
          </w:p>
        </w:tc>
        <w:tc>
          <w:tcPr>
            <w:tcW w:w="996" w:type="dxa"/>
          </w:tcPr>
          <w:p w14:paraId="71672DAF" w14:textId="77777777" w:rsidR="00E6463D" w:rsidRPr="00085ECF" w:rsidRDefault="00E6463D" w:rsidP="00BE620D">
            <w:pPr>
              <w:spacing w:line="360" w:lineRule="auto"/>
              <w:jc w:val="center"/>
              <w:rPr>
                <w:lang w:val="hr-HR"/>
              </w:rPr>
            </w:pPr>
            <w:r w:rsidRPr="00085ECF">
              <w:rPr>
                <w:lang w:val="hr-HR"/>
              </w:rPr>
              <w:t>0</w:t>
            </w:r>
          </w:p>
        </w:tc>
        <w:tc>
          <w:tcPr>
            <w:tcW w:w="1134" w:type="dxa"/>
          </w:tcPr>
          <w:p w14:paraId="1E508FB6" w14:textId="77777777" w:rsidR="00E6463D" w:rsidRPr="00085ECF" w:rsidRDefault="00E6463D" w:rsidP="00BE620D">
            <w:pPr>
              <w:spacing w:line="360" w:lineRule="auto"/>
              <w:jc w:val="center"/>
              <w:rPr>
                <w:lang w:val="hr-HR"/>
              </w:rPr>
            </w:pPr>
            <w:r w:rsidRPr="00085ECF">
              <w:rPr>
                <w:lang w:val="hr-HR"/>
              </w:rPr>
              <w:t>0</w:t>
            </w:r>
          </w:p>
        </w:tc>
        <w:tc>
          <w:tcPr>
            <w:tcW w:w="971" w:type="dxa"/>
            <w:gridSpan w:val="2"/>
          </w:tcPr>
          <w:p w14:paraId="13A5EA59" w14:textId="77777777" w:rsidR="00E6463D" w:rsidRPr="00085ECF" w:rsidRDefault="00E6463D" w:rsidP="00BE620D">
            <w:pPr>
              <w:spacing w:line="360" w:lineRule="auto"/>
              <w:jc w:val="center"/>
              <w:rPr>
                <w:lang w:val="hr-HR"/>
              </w:rPr>
            </w:pPr>
            <w:r w:rsidRPr="00085ECF">
              <w:rPr>
                <w:lang w:val="hr-HR"/>
              </w:rPr>
              <w:t>0</w:t>
            </w:r>
          </w:p>
        </w:tc>
        <w:tc>
          <w:tcPr>
            <w:tcW w:w="1797" w:type="dxa"/>
          </w:tcPr>
          <w:p w14:paraId="5F1C18C5" w14:textId="77777777" w:rsidR="00E6463D" w:rsidRPr="00085ECF" w:rsidRDefault="00E6463D" w:rsidP="00BE620D">
            <w:pPr>
              <w:spacing w:line="360" w:lineRule="auto"/>
              <w:jc w:val="center"/>
              <w:rPr>
                <w:lang w:val="hr-HR"/>
              </w:rPr>
            </w:pPr>
            <w:r w:rsidRPr="00085ECF">
              <w:rPr>
                <w:lang w:val="hr-HR"/>
              </w:rPr>
              <w:t>0</w:t>
            </w:r>
          </w:p>
        </w:tc>
      </w:tr>
      <w:tr w:rsidR="00E6463D" w:rsidRPr="00085ECF" w14:paraId="758145FF" w14:textId="77777777" w:rsidTr="00BE620D">
        <w:trPr>
          <w:trHeight w:val="360"/>
        </w:trPr>
        <w:tc>
          <w:tcPr>
            <w:tcW w:w="2760" w:type="dxa"/>
          </w:tcPr>
          <w:p w14:paraId="1798347D" w14:textId="77777777" w:rsidR="00E6463D" w:rsidRPr="00085ECF" w:rsidRDefault="00E6463D" w:rsidP="00BE620D">
            <w:pPr>
              <w:rPr>
                <w:lang w:val="hr-HR"/>
              </w:rPr>
            </w:pPr>
            <w:r w:rsidRPr="00085ECF">
              <w:rPr>
                <w:lang w:val="hr-HR"/>
              </w:rPr>
              <w:t>7-satni CJELODNEVNI</w:t>
            </w:r>
          </w:p>
        </w:tc>
        <w:tc>
          <w:tcPr>
            <w:tcW w:w="994" w:type="dxa"/>
          </w:tcPr>
          <w:p w14:paraId="452261B9" w14:textId="77777777" w:rsidR="00E6463D" w:rsidRPr="00085ECF" w:rsidRDefault="00E6463D" w:rsidP="00BE620D">
            <w:pPr>
              <w:spacing w:line="360" w:lineRule="auto"/>
              <w:jc w:val="center"/>
              <w:rPr>
                <w:lang w:val="hr-HR"/>
              </w:rPr>
            </w:pPr>
            <w:r w:rsidRPr="00085ECF">
              <w:rPr>
                <w:lang w:val="hr-HR"/>
              </w:rPr>
              <w:t>2</w:t>
            </w:r>
          </w:p>
        </w:tc>
        <w:tc>
          <w:tcPr>
            <w:tcW w:w="996" w:type="dxa"/>
          </w:tcPr>
          <w:p w14:paraId="530BC688" w14:textId="77777777" w:rsidR="00E6463D" w:rsidRPr="00085ECF" w:rsidRDefault="00E6463D" w:rsidP="00BE620D">
            <w:pPr>
              <w:spacing w:line="360" w:lineRule="auto"/>
              <w:jc w:val="center"/>
              <w:rPr>
                <w:lang w:val="hr-HR"/>
              </w:rPr>
            </w:pPr>
            <w:r w:rsidRPr="00085ECF">
              <w:rPr>
                <w:lang w:val="hr-HR"/>
              </w:rPr>
              <w:t>0</w:t>
            </w:r>
          </w:p>
        </w:tc>
        <w:tc>
          <w:tcPr>
            <w:tcW w:w="996" w:type="dxa"/>
          </w:tcPr>
          <w:p w14:paraId="05CC1E76" w14:textId="77777777" w:rsidR="00E6463D" w:rsidRPr="00085ECF" w:rsidRDefault="00E6463D" w:rsidP="00BE620D">
            <w:pPr>
              <w:spacing w:line="360" w:lineRule="auto"/>
              <w:jc w:val="center"/>
              <w:rPr>
                <w:lang w:val="hr-HR"/>
              </w:rPr>
            </w:pPr>
            <w:r w:rsidRPr="00085ECF">
              <w:rPr>
                <w:lang w:val="hr-HR"/>
              </w:rPr>
              <w:t>0</w:t>
            </w:r>
          </w:p>
        </w:tc>
        <w:tc>
          <w:tcPr>
            <w:tcW w:w="1134" w:type="dxa"/>
          </w:tcPr>
          <w:p w14:paraId="02B93A30" w14:textId="77777777" w:rsidR="00E6463D" w:rsidRPr="00085ECF" w:rsidRDefault="00E6463D" w:rsidP="00BE620D">
            <w:pPr>
              <w:spacing w:line="360" w:lineRule="auto"/>
              <w:jc w:val="center"/>
              <w:rPr>
                <w:lang w:val="hr-HR"/>
              </w:rPr>
            </w:pPr>
            <w:r w:rsidRPr="00085ECF">
              <w:rPr>
                <w:lang w:val="hr-HR"/>
              </w:rPr>
              <w:t>0</w:t>
            </w:r>
          </w:p>
        </w:tc>
        <w:tc>
          <w:tcPr>
            <w:tcW w:w="971" w:type="dxa"/>
            <w:gridSpan w:val="2"/>
          </w:tcPr>
          <w:p w14:paraId="16F9E216" w14:textId="77777777" w:rsidR="00E6463D" w:rsidRPr="00085ECF" w:rsidRDefault="00E6463D" w:rsidP="00BE620D">
            <w:pPr>
              <w:spacing w:line="360" w:lineRule="auto"/>
              <w:jc w:val="center"/>
              <w:rPr>
                <w:lang w:val="hr-HR"/>
              </w:rPr>
            </w:pPr>
            <w:r w:rsidRPr="00085ECF">
              <w:rPr>
                <w:lang w:val="hr-HR"/>
              </w:rPr>
              <w:t>0</w:t>
            </w:r>
          </w:p>
        </w:tc>
        <w:tc>
          <w:tcPr>
            <w:tcW w:w="1797" w:type="dxa"/>
          </w:tcPr>
          <w:p w14:paraId="0B6324A3" w14:textId="77777777" w:rsidR="00E6463D" w:rsidRPr="00085ECF" w:rsidRDefault="00E6463D" w:rsidP="00BE620D">
            <w:pPr>
              <w:spacing w:line="360" w:lineRule="auto"/>
              <w:jc w:val="center"/>
              <w:rPr>
                <w:lang w:val="hr-HR"/>
              </w:rPr>
            </w:pPr>
            <w:r w:rsidRPr="00085ECF">
              <w:rPr>
                <w:lang w:val="hr-HR"/>
              </w:rPr>
              <w:t>0</w:t>
            </w:r>
          </w:p>
        </w:tc>
      </w:tr>
      <w:tr w:rsidR="00E6463D" w:rsidRPr="00085ECF" w14:paraId="46E007FE" w14:textId="77777777" w:rsidTr="00BE620D">
        <w:trPr>
          <w:trHeight w:val="510"/>
        </w:trPr>
        <w:tc>
          <w:tcPr>
            <w:tcW w:w="2760" w:type="dxa"/>
          </w:tcPr>
          <w:p w14:paraId="7B673E18" w14:textId="77777777" w:rsidR="00E6463D" w:rsidRPr="00085ECF" w:rsidRDefault="00E6463D" w:rsidP="00BE620D">
            <w:pPr>
              <w:rPr>
                <w:lang w:val="hr-HR"/>
              </w:rPr>
            </w:pPr>
            <w:r w:rsidRPr="00085ECF">
              <w:rPr>
                <w:lang w:val="hr-HR"/>
              </w:rPr>
              <w:lastRenderedPageBreak/>
              <w:t>10-satni JASLIČNI</w:t>
            </w:r>
          </w:p>
        </w:tc>
        <w:tc>
          <w:tcPr>
            <w:tcW w:w="994" w:type="dxa"/>
          </w:tcPr>
          <w:p w14:paraId="42C625AA" w14:textId="77777777" w:rsidR="00E6463D" w:rsidRPr="00085ECF" w:rsidRDefault="00E6463D" w:rsidP="00BE620D">
            <w:pPr>
              <w:spacing w:line="360" w:lineRule="auto"/>
              <w:jc w:val="center"/>
              <w:rPr>
                <w:lang w:val="hr-HR"/>
              </w:rPr>
            </w:pPr>
            <w:r w:rsidRPr="00085ECF">
              <w:rPr>
                <w:lang w:val="hr-HR"/>
              </w:rPr>
              <w:t>51</w:t>
            </w:r>
          </w:p>
        </w:tc>
        <w:tc>
          <w:tcPr>
            <w:tcW w:w="996" w:type="dxa"/>
          </w:tcPr>
          <w:p w14:paraId="469FC9D7" w14:textId="77777777" w:rsidR="00E6463D" w:rsidRPr="00085ECF" w:rsidRDefault="00E6463D" w:rsidP="00BE620D">
            <w:pPr>
              <w:spacing w:line="360" w:lineRule="auto"/>
              <w:jc w:val="center"/>
              <w:rPr>
                <w:lang w:val="hr-HR"/>
              </w:rPr>
            </w:pPr>
            <w:r w:rsidRPr="00085ECF">
              <w:rPr>
                <w:lang w:val="hr-HR"/>
              </w:rPr>
              <w:t>8</w:t>
            </w:r>
          </w:p>
        </w:tc>
        <w:tc>
          <w:tcPr>
            <w:tcW w:w="996" w:type="dxa"/>
          </w:tcPr>
          <w:p w14:paraId="7B0F2A33" w14:textId="77777777" w:rsidR="00E6463D" w:rsidRPr="00085ECF" w:rsidRDefault="00E6463D" w:rsidP="00BE620D">
            <w:pPr>
              <w:spacing w:line="360" w:lineRule="auto"/>
              <w:jc w:val="center"/>
              <w:rPr>
                <w:lang w:val="hr-HR"/>
              </w:rPr>
            </w:pPr>
            <w:r w:rsidRPr="00085ECF">
              <w:rPr>
                <w:lang w:val="hr-HR"/>
              </w:rPr>
              <w:t>8</w:t>
            </w:r>
          </w:p>
        </w:tc>
        <w:tc>
          <w:tcPr>
            <w:tcW w:w="1134" w:type="dxa"/>
          </w:tcPr>
          <w:p w14:paraId="0FD2D25A" w14:textId="77777777" w:rsidR="00E6463D" w:rsidRPr="00085ECF" w:rsidRDefault="00E6463D" w:rsidP="00BE620D">
            <w:pPr>
              <w:spacing w:line="360" w:lineRule="auto"/>
              <w:jc w:val="center"/>
              <w:rPr>
                <w:lang w:val="hr-HR"/>
              </w:rPr>
            </w:pPr>
            <w:r w:rsidRPr="00085ECF">
              <w:rPr>
                <w:lang w:val="hr-HR"/>
              </w:rPr>
              <w:t>6</w:t>
            </w:r>
          </w:p>
        </w:tc>
        <w:tc>
          <w:tcPr>
            <w:tcW w:w="971" w:type="dxa"/>
            <w:gridSpan w:val="2"/>
          </w:tcPr>
          <w:p w14:paraId="25DC88DC" w14:textId="77777777" w:rsidR="00E6463D" w:rsidRPr="00085ECF" w:rsidRDefault="00E6463D" w:rsidP="00BE620D">
            <w:pPr>
              <w:spacing w:line="360" w:lineRule="auto"/>
              <w:jc w:val="center"/>
              <w:rPr>
                <w:lang w:val="hr-HR"/>
              </w:rPr>
            </w:pPr>
            <w:r w:rsidRPr="00085ECF">
              <w:rPr>
                <w:lang w:val="hr-HR"/>
              </w:rPr>
              <w:t>0</w:t>
            </w:r>
          </w:p>
        </w:tc>
        <w:tc>
          <w:tcPr>
            <w:tcW w:w="1797" w:type="dxa"/>
          </w:tcPr>
          <w:p w14:paraId="187B2250" w14:textId="77777777" w:rsidR="00E6463D" w:rsidRPr="00085ECF" w:rsidRDefault="00E6463D" w:rsidP="00BE620D">
            <w:pPr>
              <w:spacing w:line="360" w:lineRule="auto"/>
              <w:jc w:val="center"/>
              <w:rPr>
                <w:lang w:val="hr-HR"/>
              </w:rPr>
            </w:pPr>
            <w:r w:rsidRPr="00085ECF">
              <w:rPr>
                <w:lang w:val="hr-HR"/>
              </w:rPr>
              <w:t>2</w:t>
            </w:r>
          </w:p>
        </w:tc>
      </w:tr>
      <w:tr w:rsidR="00E6463D" w:rsidRPr="00085ECF" w14:paraId="30C5A04B" w14:textId="77777777" w:rsidTr="00BE620D">
        <w:tc>
          <w:tcPr>
            <w:tcW w:w="2760" w:type="dxa"/>
          </w:tcPr>
          <w:p w14:paraId="1B9F6634" w14:textId="77777777" w:rsidR="00E6463D" w:rsidRPr="00085ECF" w:rsidRDefault="00E6463D" w:rsidP="00BE620D">
            <w:pPr>
              <w:rPr>
                <w:lang w:val="hr-HR"/>
              </w:rPr>
            </w:pPr>
            <w:r w:rsidRPr="00085ECF">
              <w:rPr>
                <w:lang w:val="hr-HR"/>
              </w:rPr>
              <w:t xml:space="preserve">6-SATNI JUTARNJI </w:t>
            </w:r>
          </w:p>
        </w:tc>
        <w:tc>
          <w:tcPr>
            <w:tcW w:w="994" w:type="dxa"/>
          </w:tcPr>
          <w:p w14:paraId="4D20A4F1" w14:textId="77777777" w:rsidR="00E6463D" w:rsidRPr="00085ECF" w:rsidRDefault="00E6463D" w:rsidP="00BE620D">
            <w:pPr>
              <w:spacing w:line="360" w:lineRule="auto"/>
              <w:jc w:val="center"/>
              <w:rPr>
                <w:lang w:val="hr-HR"/>
              </w:rPr>
            </w:pPr>
            <w:r w:rsidRPr="00085ECF">
              <w:rPr>
                <w:lang w:val="hr-HR"/>
              </w:rPr>
              <w:t>11</w:t>
            </w:r>
          </w:p>
        </w:tc>
        <w:tc>
          <w:tcPr>
            <w:tcW w:w="996" w:type="dxa"/>
          </w:tcPr>
          <w:p w14:paraId="78649966" w14:textId="77777777" w:rsidR="00E6463D" w:rsidRPr="00085ECF" w:rsidRDefault="00E6463D" w:rsidP="00BE620D">
            <w:pPr>
              <w:spacing w:line="360" w:lineRule="auto"/>
              <w:jc w:val="center"/>
              <w:rPr>
                <w:lang w:val="hr-HR"/>
              </w:rPr>
            </w:pPr>
            <w:r w:rsidRPr="00085ECF">
              <w:rPr>
                <w:lang w:val="hr-HR"/>
              </w:rPr>
              <w:t>1</w:t>
            </w:r>
          </w:p>
        </w:tc>
        <w:tc>
          <w:tcPr>
            <w:tcW w:w="996" w:type="dxa"/>
          </w:tcPr>
          <w:p w14:paraId="465DD4D1" w14:textId="77777777" w:rsidR="00E6463D" w:rsidRPr="00085ECF" w:rsidRDefault="00E6463D" w:rsidP="00BE620D">
            <w:pPr>
              <w:spacing w:line="360" w:lineRule="auto"/>
              <w:jc w:val="center"/>
              <w:rPr>
                <w:lang w:val="hr-HR"/>
              </w:rPr>
            </w:pPr>
            <w:r w:rsidRPr="00085ECF">
              <w:rPr>
                <w:lang w:val="hr-HR"/>
              </w:rPr>
              <w:t>4</w:t>
            </w:r>
          </w:p>
        </w:tc>
        <w:tc>
          <w:tcPr>
            <w:tcW w:w="1134" w:type="dxa"/>
          </w:tcPr>
          <w:p w14:paraId="18BA2C05" w14:textId="77777777" w:rsidR="00E6463D" w:rsidRPr="00085ECF" w:rsidRDefault="00E6463D" w:rsidP="00BE620D">
            <w:pPr>
              <w:spacing w:line="360" w:lineRule="auto"/>
              <w:jc w:val="center"/>
              <w:rPr>
                <w:lang w:val="hr-HR"/>
              </w:rPr>
            </w:pPr>
            <w:r w:rsidRPr="00085ECF">
              <w:rPr>
                <w:lang w:val="hr-HR"/>
              </w:rPr>
              <w:t>0</w:t>
            </w:r>
          </w:p>
        </w:tc>
        <w:tc>
          <w:tcPr>
            <w:tcW w:w="971" w:type="dxa"/>
            <w:gridSpan w:val="2"/>
          </w:tcPr>
          <w:p w14:paraId="39378A58" w14:textId="77777777" w:rsidR="00E6463D" w:rsidRPr="00085ECF" w:rsidRDefault="00E6463D" w:rsidP="00BE620D">
            <w:pPr>
              <w:spacing w:line="360" w:lineRule="auto"/>
              <w:jc w:val="center"/>
              <w:rPr>
                <w:lang w:val="hr-HR"/>
              </w:rPr>
            </w:pPr>
            <w:r w:rsidRPr="00085ECF">
              <w:rPr>
                <w:lang w:val="hr-HR"/>
              </w:rPr>
              <w:t>0</w:t>
            </w:r>
          </w:p>
        </w:tc>
        <w:tc>
          <w:tcPr>
            <w:tcW w:w="1797" w:type="dxa"/>
          </w:tcPr>
          <w:p w14:paraId="22C3133C" w14:textId="77777777" w:rsidR="00E6463D" w:rsidRPr="00085ECF" w:rsidRDefault="00E6463D" w:rsidP="00BE620D">
            <w:pPr>
              <w:spacing w:line="360" w:lineRule="auto"/>
              <w:jc w:val="center"/>
              <w:rPr>
                <w:lang w:val="hr-HR"/>
              </w:rPr>
            </w:pPr>
            <w:r w:rsidRPr="00085ECF">
              <w:rPr>
                <w:lang w:val="hr-HR"/>
              </w:rPr>
              <w:t>2</w:t>
            </w:r>
          </w:p>
        </w:tc>
      </w:tr>
      <w:tr w:rsidR="00E6463D" w:rsidRPr="00085ECF" w14:paraId="5A3B0EB4" w14:textId="77777777" w:rsidTr="00BE620D">
        <w:tc>
          <w:tcPr>
            <w:tcW w:w="2760" w:type="dxa"/>
          </w:tcPr>
          <w:p w14:paraId="28A31944" w14:textId="77777777" w:rsidR="00E6463D" w:rsidRPr="00085ECF" w:rsidRDefault="00E6463D" w:rsidP="00BE620D">
            <w:pPr>
              <w:rPr>
                <w:lang w:val="hr-HR"/>
              </w:rPr>
            </w:pPr>
            <w:r w:rsidRPr="00085ECF">
              <w:rPr>
                <w:lang w:val="hr-HR"/>
              </w:rPr>
              <w:t>5-SATNI POSLIJEPODNEVNI</w:t>
            </w:r>
          </w:p>
        </w:tc>
        <w:tc>
          <w:tcPr>
            <w:tcW w:w="994" w:type="dxa"/>
          </w:tcPr>
          <w:p w14:paraId="140D0C24" w14:textId="77777777" w:rsidR="00E6463D" w:rsidRPr="00085ECF" w:rsidRDefault="00E6463D" w:rsidP="00BE620D">
            <w:pPr>
              <w:spacing w:line="360" w:lineRule="auto"/>
              <w:jc w:val="center"/>
              <w:rPr>
                <w:lang w:val="hr-HR"/>
              </w:rPr>
            </w:pPr>
            <w:r w:rsidRPr="00085ECF">
              <w:rPr>
                <w:lang w:val="hr-HR"/>
              </w:rPr>
              <w:t>0</w:t>
            </w:r>
          </w:p>
        </w:tc>
        <w:tc>
          <w:tcPr>
            <w:tcW w:w="996" w:type="dxa"/>
          </w:tcPr>
          <w:p w14:paraId="53976AAA" w14:textId="77777777" w:rsidR="00E6463D" w:rsidRPr="00085ECF" w:rsidRDefault="00E6463D" w:rsidP="00BE620D">
            <w:pPr>
              <w:spacing w:line="360" w:lineRule="auto"/>
              <w:jc w:val="center"/>
              <w:rPr>
                <w:lang w:val="hr-HR"/>
              </w:rPr>
            </w:pPr>
            <w:r w:rsidRPr="00085ECF">
              <w:rPr>
                <w:lang w:val="hr-HR"/>
              </w:rPr>
              <w:t>0</w:t>
            </w:r>
          </w:p>
        </w:tc>
        <w:tc>
          <w:tcPr>
            <w:tcW w:w="996" w:type="dxa"/>
          </w:tcPr>
          <w:p w14:paraId="72E3CE53" w14:textId="77777777" w:rsidR="00E6463D" w:rsidRPr="00085ECF" w:rsidRDefault="00E6463D" w:rsidP="00BE620D">
            <w:pPr>
              <w:spacing w:line="360" w:lineRule="auto"/>
              <w:jc w:val="center"/>
              <w:rPr>
                <w:lang w:val="hr-HR"/>
              </w:rPr>
            </w:pPr>
            <w:r w:rsidRPr="00085ECF">
              <w:rPr>
                <w:lang w:val="hr-HR"/>
              </w:rPr>
              <w:t>4</w:t>
            </w:r>
          </w:p>
        </w:tc>
        <w:tc>
          <w:tcPr>
            <w:tcW w:w="1134" w:type="dxa"/>
          </w:tcPr>
          <w:p w14:paraId="286F4CCD" w14:textId="77777777" w:rsidR="00E6463D" w:rsidRPr="00085ECF" w:rsidRDefault="00E6463D" w:rsidP="00BE620D">
            <w:pPr>
              <w:spacing w:line="360" w:lineRule="auto"/>
              <w:jc w:val="center"/>
              <w:rPr>
                <w:lang w:val="hr-HR"/>
              </w:rPr>
            </w:pPr>
            <w:r w:rsidRPr="00085ECF">
              <w:rPr>
                <w:lang w:val="hr-HR"/>
              </w:rPr>
              <w:t>0</w:t>
            </w:r>
          </w:p>
        </w:tc>
        <w:tc>
          <w:tcPr>
            <w:tcW w:w="971" w:type="dxa"/>
            <w:gridSpan w:val="2"/>
          </w:tcPr>
          <w:p w14:paraId="50E217AF" w14:textId="77777777" w:rsidR="00E6463D" w:rsidRPr="00085ECF" w:rsidRDefault="00E6463D" w:rsidP="00BE620D">
            <w:pPr>
              <w:spacing w:line="360" w:lineRule="auto"/>
              <w:jc w:val="center"/>
              <w:rPr>
                <w:lang w:val="hr-HR"/>
              </w:rPr>
            </w:pPr>
            <w:r w:rsidRPr="00085ECF">
              <w:rPr>
                <w:lang w:val="hr-HR"/>
              </w:rPr>
              <w:t>1</w:t>
            </w:r>
          </w:p>
        </w:tc>
        <w:tc>
          <w:tcPr>
            <w:tcW w:w="1797" w:type="dxa"/>
          </w:tcPr>
          <w:p w14:paraId="0CB36BCB" w14:textId="77777777" w:rsidR="00E6463D" w:rsidRPr="00085ECF" w:rsidRDefault="00E6463D" w:rsidP="00BE620D">
            <w:pPr>
              <w:spacing w:line="360" w:lineRule="auto"/>
              <w:jc w:val="center"/>
              <w:rPr>
                <w:lang w:val="hr-HR"/>
              </w:rPr>
            </w:pPr>
            <w:r w:rsidRPr="00085ECF">
              <w:rPr>
                <w:lang w:val="hr-HR"/>
              </w:rPr>
              <w:t>0</w:t>
            </w:r>
          </w:p>
        </w:tc>
      </w:tr>
      <w:tr w:rsidR="00E6463D" w:rsidRPr="00085ECF" w14:paraId="08D80D94" w14:textId="77777777" w:rsidTr="00BE620D">
        <w:trPr>
          <w:trHeight w:val="570"/>
        </w:trPr>
        <w:tc>
          <w:tcPr>
            <w:tcW w:w="2760" w:type="dxa"/>
          </w:tcPr>
          <w:p w14:paraId="26B005EE" w14:textId="77777777" w:rsidR="00E6463D" w:rsidRPr="00085ECF" w:rsidRDefault="00E6463D" w:rsidP="00BE620D">
            <w:pPr>
              <w:rPr>
                <w:b/>
                <w:bCs/>
                <w:lang w:val="hr-HR"/>
              </w:rPr>
            </w:pPr>
            <w:r w:rsidRPr="00085ECF">
              <w:rPr>
                <w:b/>
                <w:bCs/>
                <w:lang w:val="hr-HR"/>
              </w:rPr>
              <w:t xml:space="preserve">UKUPNO </w:t>
            </w:r>
          </w:p>
        </w:tc>
        <w:tc>
          <w:tcPr>
            <w:tcW w:w="994" w:type="dxa"/>
          </w:tcPr>
          <w:p w14:paraId="49E03C93" w14:textId="77777777" w:rsidR="00E6463D" w:rsidRPr="00085ECF" w:rsidRDefault="00E6463D" w:rsidP="00BE620D">
            <w:pPr>
              <w:jc w:val="center"/>
              <w:rPr>
                <w:b/>
                <w:bCs/>
                <w:sz w:val="28"/>
                <w:szCs w:val="28"/>
                <w:lang w:val="hr-HR"/>
              </w:rPr>
            </w:pPr>
            <w:r w:rsidRPr="00085ECF">
              <w:rPr>
                <w:b/>
                <w:bCs/>
                <w:sz w:val="28"/>
                <w:szCs w:val="28"/>
                <w:lang w:val="hr-HR"/>
              </w:rPr>
              <w:t>78</w:t>
            </w:r>
          </w:p>
        </w:tc>
        <w:tc>
          <w:tcPr>
            <w:tcW w:w="996" w:type="dxa"/>
          </w:tcPr>
          <w:p w14:paraId="3A80A753" w14:textId="77777777" w:rsidR="00E6463D" w:rsidRPr="00085ECF" w:rsidRDefault="00E6463D" w:rsidP="00BE620D">
            <w:pPr>
              <w:jc w:val="center"/>
              <w:rPr>
                <w:b/>
                <w:bCs/>
                <w:sz w:val="28"/>
                <w:szCs w:val="28"/>
                <w:lang w:val="hr-HR"/>
              </w:rPr>
            </w:pPr>
            <w:r w:rsidRPr="00085ECF">
              <w:rPr>
                <w:b/>
                <w:bCs/>
                <w:sz w:val="28"/>
                <w:szCs w:val="28"/>
                <w:lang w:val="hr-HR"/>
              </w:rPr>
              <w:t>9</w:t>
            </w:r>
          </w:p>
        </w:tc>
        <w:tc>
          <w:tcPr>
            <w:tcW w:w="996" w:type="dxa"/>
          </w:tcPr>
          <w:p w14:paraId="749FDF69" w14:textId="77777777" w:rsidR="00E6463D" w:rsidRPr="00085ECF" w:rsidRDefault="00E6463D" w:rsidP="00BE620D">
            <w:pPr>
              <w:jc w:val="center"/>
              <w:rPr>
                <w:b/>
                <w:bCs/>
                <w:sz w:val="28"/>
                <w:szCs w:val="28"/>
                <w:lang w:val="hr-HR"/>
              </w:rPr>
            </w:pPr>
            <w:r w:rsidRPr="00085ECF">
              <w:rPr>
                <w:b/>
                <w:bCs/>
                <w:sz w:val="28"/>
                <w:szCs w:val="28"/>
                <w:lang w:val="hr-HR"/>
              </w:rPr>
              <w:t>16</w:t>
            </w:r>
          </w:p>
        </w:tc>
        <w:tc>
          <w:tcPr>
            <w:tcW w:w="1140" w:type="dxa"/>
            <w:gridSpan w:val="2"/>
          </w:tcPr>
          <w:p w14:paraId="344AAB31" w14:textId="77777777" w:rsidR="00E6463D" w:rsidRPr="00085ECF" w:rsidRDefault="00E6463D" w:rsidP="00BE620D">
            <w:pPr>
              <w:jc w:val="center"/>
              <w:rPr>
                <w:b/>
                <w:bCs/>
                <w:sz w:val="28"/>
                <w:szCs w:val="28"/>
                <w:lang w:val="hr-HR"/>
              </w:rPr>
            </w:pPr>
            <w:r w:rsidRPr="00085ECF">
              <w:rPr>
                <w:b/>
                <w:bCs/>
                <w:sz w:val="28"/>
                <w:szCs w:val="28"/>
                <w:lang w:val="hr-HR"/>
              </w:rPr>
              <w:t>6</w:t>
            </w:r>
          </w:p>
        </w:tc>
        <w:tc>
          <w:tcPr>
            <w:tcW w:w="960" w:type="dxa"/>
          </w:tcPr>
          <w:p w14:paraId="2F964DF2" w14:textId="77777777" w:rsidR="00E6463D" w:rsidRPr="00085ECF" w:rsidRDefault="00E6463D" w:rsidP="00BE620D">
            <w:pPr>
              <w:jc w:val="center"/>
              <w:rPr>
                <w:b/>
                <w:bCs/>
                <w:sz w:val="28"/>
                <w:szCs w:val="28"/>
                <w:lang w:val="hr-HR"/>
              </w:rPr>
            </w:pPr>
            <w:r w:rsidRPr="00085ECF">
              <w:rPr>
                <w:b/>
                <w:bCs/>
                <w:sz w:val="28"/>
                <w:szCs w:val="28"/>
                <w:lang w:val="hr-HR"/>
              </w:rPr>
              <w:t>1</w:t>
            </w:r>
          </w:p>
        </w:tc>
        <w:tc>
          <w:tcPr>
            <w:tcW w:w="1802" w:type="dxa"/>
          </w:tcPr>
          <w:p w14:paraId="3438F9E8" w14:textId="77777777" w:rsidR="00E6463D" w:rsidRPr="00085ECF" w:rsidRDefault="00E6463D" w:rsidP="00BE620D">
            <w:pPr>
              <w:jc w:val="center"/>
              <w:rPr>
                <w:b/>
                <w:bCs/>
                <w:sz w:val="28"/>
                <w:szCs w:val="28"/>
                <w:lang w:val="hr-HR"/>
              </w:rPr>
            </w:pPr>
            <w:r w:rsidRPr="00085ECF">
              <w:rPr>
                <w:b/>
                <w:bCs/>
                <w:sz w:val="28"/>
                <w:szCs w:val="28"/>
                <w:lang w:val="hr-HR"/>
              </w:rPr>
              <w:t>4</w:t>
            </w:r>
          </w:p>
        </w:tc>
      </w:tr>
    </w:tbl>
    <w:p w14:paraId="638DA780" w14:textId="77777777" w:rsidR="00E6463D" w:rsidRPr="00085ECF" w:rsidRDefault="00E6463D" w:rsidP="00E6463D">
      <w:pPr>
        <w:rPr>
          <w:sz w:val="24"/>
          <w:szCs w:val="24"/>
          <w:lang w:val="hr-HR"/>
        </w:rPr>
      </w:pPr>
    </w:p>
    <w:p w14:paraId="4C5FD74E" w14:textId="77777777" w:rsidR="00E6463D" w:rsidRPr="00085ECF" w:rsidRDefault="00E6463D" w:rsidP="00E6463D">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93"/>
      </w:tblGrid>
      <w:tr w:rsidR="00E6463D" w:rsidRPr="00085ECF" w14:paraId="158853A4" w14:textId="77777777" w:rsidTr="00BE620D">
        <w:tc>
          <w:tcPr>
            <w:tcW w:w="3085" w:type="dxa"/>
            <w:shd w:val="clear" w:color="auto" w:fill="BFBFBF"/>
          </w:tcPr>
          <w:p w14:paraId="13D3A434" w14:textId="77777777" w:rsidR="00E6463D" w:rsidRPr="00085ECF" w:rsidRDefault="00E6463D" w:rsidP="00BE620D">
            <w:pPr>
              <w:jc w:val="both"/>
              <w:rPr>
                <w:sz w:val="24"/>
                <w:szCs w:val="24"/>
                <w:lang w:val="hr-HR"/>
              </w:rPr>
            </w:pPr>
          </w:p>
        </w:tc>
        <w:tc>
          <w:tcPr>
            <w:tcW w:w="3119" w:type="dxa"/>
            <w:shd w:val="clear" w:color="auto" w:fill="auto"/>
          </w:tcPr>
          <w:p w14:paraId="394F22B4" w14:textId="77777777" w:rsidR="00E6463D" w:rsidRPr="00085ECF" w:rsidRDefault="00E6463D" w:rsidP="00BE620D">
            <w:pPr>
              <w:jc w:val="center"/>
              <w:rPr>
                <w:b/>
                <w:bCs/>
                <w:sz w:val="24"/>
                <w:szCs w:val="24"/>
                <w:lang w:val="hr-HR"/>
              </w:rPr>
            </w:pPr>
            <w:r w:rsidRPr="00085ECF">
              <w:rPr>
                <w:b/>
                <w:bCs/>
                <w:lang w:val="hr-HR"/>
              </w:rPr>
              <w:t>NEPOTPUNA DOKUMENTACIJA</w:t>
            </w:r>
          </w:p>
        </w:tc>
        <w:tc>
          <w:tcPr>
            <w:tcW w:w="2693" w:type="dxa"/>
            <w:shd w:val="clear" w:color="auto" w:fill="auto"/>
          </w:tcPr>
          <w:p w14:paraId="2BF315A1" w14:textId="77777777" w:rsidR="00E6463D" w:rsidRPr="00085ECF" w:rsidRDefault="00E6463D" w:rsidP="00BE620D">
            <w:pPr>
              <w:jc w:val="center"/>
              <w:rPr>
                <w:b/>
                <w:bCs/>
                <w:sz w:val="24"/>
                <w:szCs w:val="24"/>
                <w:lang w:val="hr-HR"/>
              </w:rPr>
            </w:pPr>
            <w:r w:rsidRPr="00085ECF">
              <w:rPr>
                <w:b/>
                <w:bCs/>
                <w:sz w:val="24"/>
                <w:szCs w:val="24"/>
                <w:lang w:val="hr-HR"/>
              </w:rPr>
              <w:t>NEMA UVJET</w:t>
            </w:r>
          </w:p>
          <w:p w14:paraId="27918AD8" w14:textId="77777777" w:rsidR="00E6463D" w:rsidRPr="00085ECF" w:rsidRDefault="00E6463D" w:rsidP="00BE620D">
            <w:pPr>
              <w:jc w:val="center"/>
              <w:rPr>
                <w:b/>
                <w:bCs/>
                <w:sz w:val="24"/>
                <w:szCs w:val="24"/>
                <w:lang w:val="hr-HR"/>
              </w:rPr>
            </w:pPr>
            <w:r w:rsidRPr="00085ECF">
              <w:rPr>
                <w:b/>
                <w:bCs/>
                <w:sz w:val="24"/>
                <w:szCs w:val="24"/>
                <w:lang w:val="hr-HR"/>
              </w:rPr>
              <w:t>CIJEPLJENJA</w:t>
            </w:r>
          </w:p>
        </w:tc>
      </w:tr>
      <w:tr w:rsidR="00E6463D" w:rsidRPr="00085ECF" w14:paraId="1C70F26E" w14:textId="77777777" w:rsidTr="00BE620D">
        <w:tc>
          <w:tcPr>
            <w:tcW w:w="3085" w:type="dxa"/>
            <w:shd w:val="clear" w:color="auto" w:fill="auto"/>
          </w:tcPr>
          <w:p w14:paraId="29FD85E2" w14:textId="77777777" w:rsidR="00E6463D" w:rsidRPr="00085ECF" w:rsidRDefault="00E6463D" w:rsidP="00BE620D">
            <w:pPr>
              <w:rPr>
                <w:lang w:val="hr-HR"/>
              </w:rPr>
            </w:pPr>
            <w:r w:rsidRPr="00085ECF">
              <w:rPr>
                <w:lang w:val="hr-HR"/>
              </w:rPr>
              <w:t xml:space="preserve">10-satni CJELODNEVNI </w:t>
            </w:r>
          </w:p>
        </w:tc>
        <w:tc>
          <w:tcPr>
            <w:tcW w:w="3119" w:type="dxa"/>
            <w:shd w:val="clear" w:color="auto" w:fill="auto"/>
          </w:tcPr>
          <w:p w14:paraId="7E05F7A1" w14:textId="77777777" w:rsidR="00E6463D" w:rsidRPr="00085ECF" w:rsidRDefault="00E6463D" w:rsidP="00BE620D">
            <w:pPr>
              <w:jc w:val="center"/>
              <w:rPr>
                <w:sz w:val="24"/>
                <w:szCs w:val="24"/>
                <w:lang w:val="hr-HR"/>
              </w:rPr>
            </w:pPr>
            <w:r w:rsidRPr="00085ECF">
              <w:rPr>
                <w:sz w:val="24"/>
                <w:szCs w:val="24"/>
                <w:lang w:val="hr-HR"/>
              </w:rPr>
              <w:t>1</w:t>
            </w:r>
          </w:p>
        </w:tc>
        <w:tc>
          <w:tcPr>
            <w:tcW w:w="2693" w:type="dxa"/>
            <w:shd w:val="clear" w:color="auto" w:fill="auto"/>
          </w:tcPr>
          <w:p w14:paraId="45F9D519" w14:textId="77777777" w:rsidR="00E6463D" w:rsidRPr="00085ECF" w:rsidRDefault="00E6463D" w:rsidP="00BE620D">
            <w:pPr>
              <w:jc w:val="center"/>
              <w:rPr>
                <w:sz w:val="24"/>
                <w:szCs w:val="24"/>
                <w:lang w:val="hr-HR"/>
              </w:rPr>
            </w:pPr>
            <w:r w:rsidRPr="00085ECF">
              <w:rPr>
                <w:sz w:val="24"/>
                <w:szCs w:val="24"/>
                <w:lang w:val="hr-HR"/>
              </w:rPr>
              <w:t>2</w:t>
            </w:r>
          </w:p>
        </w:tc>
      </w:tr>
      <w:tr w:rsidR="00E6463D" w:rsidRPr="00085ECF" w14:paraId="09CA2B79" w14:textId="77777777" w:rsidTr="00BE620D">
        <w:tc>
          <w:tcPr>
            <w:tcW w:w="3085" w:type="dxa"/>
            <w:shd w:val="clear" w:color="auto" w:fill="auto"/>
          </w:tcPr>
          <w:p w14:paraId="34113157" w14:textId="77777777" w:rsidR="00E6463D" w:rsidRPr="00085ECF" w:rsidRDefault="00E6463D" w:rsidP="00BE620D">
            <w:pPr>
              <w:rPr>
                <w:lang w:val="hr-HR"/>
              </w:rPr>
            </w:pPr>
            <w:r w:rsidRPr="00085ECF">
              <w:rPr>
                <w:lang w:val="hr-HR"/>
              </w:rPr>
              <w:t>7-satni CJELODNEVNI</w:t>
            </w:r>
          </w:p>
        </w:tc>
        <w:tc>
          <w:tcPr>
            <w:tcW w:w="3119" w:type="dxa"/>
            <w:shd w:val="clear" w:color="auto" w:fill="auto"/>
          </w:tcPr>
          <w:p w14:paraId="129EA61C" w14:textId="77777777" w:rsidR="00E6463D" w:rsidRPr="00085ECF" w:rsidRDefault="00E6463D" w:rsidP="00BE620D">
            <w:pPr>
              <w:jc w:val="center"/>
              <w:rPr>
                <w:sz w:val="24"/>
                <w:szCs w:val="24"/>
                <w:lang w:val="hr-HR"/>
              </w:rPr>
            </w:pPr>
            <w:r w:rsidRPr="00085ECF">
              <w:rPr>
                <w:sz w:val="24"/>
                <w:szCs w:val="24"/>
                <w:lang w:val="hr-HR"/>
              </w:rPr>
              <w:t>0</w:t>
            </w:r>
          </w:p>
        </w:tc>
        <w:tc>
          <w:tcPr>
            <w:tcW w:w="2693" w:type="dxa"/>
            <w:shd w:val="clear" w:color="auto" w:fill="auto"/>
          </w:tcPr>
          <w:p w14:paraId="6B5728EE" w14:textId="77777777" w:rsidR="00E6463D" w:rsidRPr="00085ECF" w:rsidRDefault="00E6463D" w:rsidP="00BE620D">
            <w:pPr>
              <w:jc w:val="center"/>
              <w:rPr>
                <w:sz w:val="24"/>
                <w:szCs w:val="24"/>
                <w:lang w:val="hr-HR"/>
              </w:rPr>
            </w:pPr>
            <w:r w:rsidRPr="00085ECF">
              <w:rPr>
                <w:sz w:val="24"/>
                <w:szCs w:val="24"/>
                <w:lang w:val="hr-HR"/>
              </w:rPr>
              <w:t>0</w:t>
            </w:r>
          </w:p>
        </w:tc>
      </w:tr>
      <w:tr w:rsidR="00E6463D" w:rsidRPr="00085ECF" w14:paraId="1A059E45" w14:textId="77777777" w:rsidTr="00BE620D">
        <w:tc>
          <w:tcPr>
            <w:tcW w:w="3085" w:type="dxa"/>
            <w:shd w:val="clear" w:color="auto" w:fill="auto"/>
          </w:tcPr>
          <w:p w14:paraId="2BF281EC" w14:textId="77777777" w:rsidR="00E6463D" w:rsidRPr="00085ECF" w:rsidRDefault="00E6463D" w:rsidP="00BE620D">
            <w:pPr>
              <w:rPr>
                <w:lang w:val="hr-HR"/>
              </w:rPr>
            </w:pPr>
            <w:r w:rsidRPr="00085ECF">
              <w:rPr>
                <w:lang w:val="hr-HR"/>
              </w:rPr>
              <w:t>10-satni JASLIČNI</w:t>
            </w:r>
          </w:p>
        </w:tc>
        <w:tc>
          <w:tcPr>
            <w:tcW w:w="3119" w:type="dxa"/>
            <w:shd w:val="clear" w:color="auto" w:fill="auto"/>
          </w:tcPr>
          <w:p w14:paraId="116F00B8" w14:textId="77777777" w:rsidR="00E6463D" w:rsidRPr="00085ECF" w:rsidRDefault="00E6463D" w:rsidP="00BE620D">
            <w:pPr>
              <w:jc w:val="center"/>
              <w:rPr>
                <w:sz w:val="24"/>
                <w:szCs w:val="24"/>
                <w:lang w:val="hr-HR"/>
              </w:rPr>
            </w:pPr>
            <w:r w:rsidRPr="00085ECF">
              <w:rPr>
                <w:sz w:val="24"/>
                <w:szCs w:val="24"/>
                <w:lang w:val="hr-HR"/>
              </w:rPr>
              <w:t>5</w:t>
            </w:r>
          </w:p>
        </w:tc>
        <w:tc>
          <w:tcPr>
            <w:tcW w:w="2693" w:type="dxa"/>
            <w:shd w:val="clear" w:color="auto" w:fill="auto"/>
          </w:tcPr>
          <w:p w14:paraId="6A7B5F58" w14:textId="77777777" w:rsidR="00E6463D" w:rsidRPr="00085ECF" w:rsidRDefault="00E6463D" w:rsidP="00BE620D">
            <w:pPr>
              <w:jc w:val="center"/>
              <w:rPr>
                <w:sz w:val="24"/>
                <w:szCs w:val="24"/>
                <w:lang w:val="hr-HR"/>
              </w:rPr>
            </w:pPr>
            <w:r w:rsidRPr="00085ECF">
              <w:rPr>
                <w:sz w:val="24"/>
                <w:szCs w:val="24"/>
                <w:lang w:val="hr-HR"/>
              </w:rPr>
              <w:t>15</w:t>
            </w:r>
          </w:p>
        </w:tc>
      </w:tr>
      <w:tr w:rsidR="00E6463D" w:rsidRPr="00085ECF" w14:paraId="0C4791AC" w14:textId="77777777" w:rsidTr="00BE620D">
        <w:tc>
          <w:tcPr>
            <w:tcW w:w="3085" w:type="dxa"/>
            <w:shd w:val="clear" w:color="auto" w:fill="auto"/>
          </w:tcPr>
          <w:p w14:paraId="649574BC" w14:textId="77777777" w:rsidR="00E6463D" w:rsidRPr="00085ECF" w:rsidRDefault="00E6463D" w:rsidP="00BE620D">
            <w:pPr>
              <w:rPr>
                <w:lang w:val="hr-HR"/>
              </w:rPr>
            </w:pPr>
            <w:r w:rsidRPr="00085ECF">
              <w:rPr>
                <w:lang w:val="hr-HR"/>
              </w:rPr>
              <w:t xml:space="preserve">6-SATNI JUTARNJI </w:t>
            </w:r>
          </w:p>
        </w:tc>
        <w:tc>
          <w:tcPr>
            <w:tcW w:w="3119" w:type="dxa"/>
            <w:shd w:val="clear" w:color="auto" w:fill="auto"/>
          </w:tcPr>
          <w:p w14:paraId="54AC4EED" w14:textId="77777777" w:rsidR="00E6463D" w:rsidRPr="00085ECF" w:rsidRDefault="00E6463D" w:rsidP="00BE620D">
            <w:pPr>
              <w:jc w:val="center"/>
              <w:rPr>
                <w:sz w:val="24"/>
                <w:szCs w:val="24"/>
                <w:lang w:val="hr-HR"/>
              </w:rPr>
            </w:pPr>
            <w:r w:rsidRPr="00085ECF">
              <w:rPr>
                <w:sz w:val="24"/>
                <w:szCs w:val="24"/>
                <w:lang w:val="hr-HR"/>
              </w:rPr>
              <w:t>3</w:t>
            </w:r>
          </w:p>
        </w:tc>
        <w:tc>
          <w:tcPr>
            <w:tcW w:w="2693" w:type="dxa"/>
            <w:shd w:val="clear" w:color="auto" w:fill="auto"/>
          </w:tcPr>
          <w:p w14:paraId="715CB2E3" w14:textId="77777777" w:rsidR="00E6463D" w:rsidRPr="00085ECF" w:rsidRDefault="00E6463D" w:rsidP="00BE620D">
            <w:pPr>
              <w:jc w:val="center"/>
              <w:rPr>
                <w:sz w:val="24"/>
                <w:szCs w:val="24"/>
                <w:lang w:val="hr-HR"/>
              </w:rPr>
            </w:pPr>
            <w:r w:rsidRPr="00085ECF">
              <w:rPr>
                <w:sz w:val="24"/>
                <w:szCs w:val="24"/>
                <w:lang w:val="hr-HR"/>
              </w:rPr>
              <w:t>3</w:t>
            </w:r>
          </w:p>
        </w:tc>
      </w:tr>
      <w:tr w:rsidR="00E6463D" w:rsidRPr="00085ECF" w14:paraId="2BDB2181" w14:textId="77777777" w:rsidTr="00BE620D">
        <w:tc>
          <w:tcPr>
            <w:tcW w:w="3085" w:type="dxa"/>
            <w:shd w:val="clear" w:color="auto" w:fill="auto"/>
          </w:tcPr>
          <w:p w14:paraId="30AC39D8" w14:textId="77777777" w:rsidR="00E6463D" w:rsidRPr="00085ECF" w:rsidRDefault="00E6463D" w:rsidP="00BE620D">
            <w:pPr>
              <w:rPr>
                <w:lang w:val="hr-HR"/>
              </w:rPr>
            </w:pPr>
            <w:r w:rsidRPr="00085ECF">
              <w:rPr>
                <w:lang w:val="hr-HR"/>
              </w:rPr>
              <w:t>5-SATNI POSLIJEPODNEVNI</w:t>
            </w:r>
          </w:p>
        </w:tc>
        <w:tc>
          <w:tcPr>
            <w:tcW w:w="3119" w:type="dxa"/>
            <w:shd w:val="clear" w:color="auto" w:fill="auto"/>
          </w:tcPr>
          <w:p w14:paraId="5A33DC73" w14:textId="77777777" w:rsidR="00E6463D" w:rsidRPr="00085ECF" w:rsidRDefault="00E6463D" w:rsidP="00BE620D">
            <w:pPr>
              <w:jc w:val="center"/>
              <w:rPr>
                <w:sz w:val="24"/>
                <w:szCs w:val="24"/>
                <w:lang w:val="hr-HR"/>
              </w:rPr>
            </w:pPr>
            <w:r w:rsidRPr="00085ECF">
              <w:rPr>
                <w:sz w:val="24"/>
                <w:szCs w:val="24"/>
                <w:lang w:val="hr-HR"/>
              </w:rPr>
              <w:t>1</w:t>
            </w:r>
          </w:p>
        </w:tc>
        <w:tc>
          <w:tcPr>
            <w:tcW w:w="2693" w:type="dxa"/>
            <w:shd w:val="clear" w:color="auto" w:fill="auto"/>
          </w:tcPr>
          <w:p w14:paraId="129CFE79" w14:textId="77777777" w:rsidR="00E6463D" w:rsidRPr="00085ECF" w:rsidRDefault="00E6463D" w:rsidP="00BE620D">
            <w:pPr>
              <w:jc w:val="center"/>
              <w:rPr>
                <w:sz w:val="24"/>
                <w:szCs w:val="24"/>
                <w:lang w:val="hr-HR"/>
              </w:rPr>
            </w:pPr>
            <w:r w:rsidRPr="00085ECF">
              <w:rPr>
                <w:sz w:val="24"/>
                <w:szCs w:val="24"/>
                <w:lang w:val="hr-HR"/>
              </w:rPr>
              <w:t>4</w:t>
            </w:r>
          </w:p>
        </w:tc>
      </w:tr>
      <w:tr w:rsidR="00E6463D" w:rsidRPr="00085ECF" w14:paraId="3C838235" w14:textId="77777777" w:rsidTr="00BE620D">
        <w:tc>
          <w:tcPr>
            <w:tcW w:w="3085" w:type="dxa"/>
            <w:shd w:val="clear" w:color="auto" w:fill="auto"/>
          </w:tcPr>
          <w:p w14:paraId="10A11886" w14:textId="77777777" w:rsidR="00E6463D" w:rsidRPr="00085ECF" w:rsidRDefault="00E6463D" w:rsidP="00BE620D">
            <w:pPr>
              <w:rPr>
                <w:b/>
                <w:bCs/>
                <w:lang w:val="hr-HR"/>
              </w:rPr>
            </w:pPr>
            <w:r w:rsidRPr="00085ECF">
              <w:rPr>
                <w:b/>
                <w:bCs/>
                <w:lang w:val="hr-HR"/>
              </w:rPr>
              <w:t xml:space="preserve">UKUPNO </w:t>
            </w:r>
          </w:p>
        </w:tc>
        <w:tc>
          <w:tcPr>
            <w:tcW w:w="3119" w:type="dxa"/>
            <w:shd w:val="clear" w:color="auto" w:fill="auto"/>
          </w:tcPr>
          <w:p w14:paraId="0F368B2C" w14:textId="77777777" w:rsidR="00E6463D" w:rsidRPr="00085ECF" w:rsidRDefault="00E6463D" w:rsidP="00BE620D">
            <w:pPr>
              <w:jc w:val="center"/>
              <w:rPr>
                <w:b/>
                <w:bCs/>
                <w:sz w:val="24"/>
                <w:szCs w:val="24"/>
                <w:lang w:val="hr-HR"/>
              </w:rPr>
            </w:pPr>
            <w:r w:rsidRPr="00085ECF">
              <w:rPr>
                <w:b/>
                <w:bCs/>
                <w:sz w:val="24"/>
                <w:szCs w:val="24"/>
                <w:lang w:val="hr-HR"/>
              </w:rPr>
              <w:t>10</w:t>
            </w:r>
          </w:p>
        </w:tc>
        <w:tc>
          <w:tcPr>
            <w:tcW w:w="2693" w:type="dxa"/>
            <w:shd w:val="clear" w:color="auto" w:fill="auto"/>
          </w:tcPr>
          <w:p w14:paraId="3A85DD31" w14:textId="77777777" w:rsidR="00E6463D" w:rsidRPr="00085ECF" w:rsidRDefault="00E6463D" w:rsidP="00BE620D">
            <w:pPr>
              <w:jc w:val="center"/>
              <w:rPr>
                <w:b/>
                <w:bCs/>
                <w:sz w:val="24"/>
                <w:szCs w:val="24"/>
                <w:lang w:val="hr-HR"/>
              </w:rPr>
            </w:pPr>
            <w:r w:rsidRPr="00085ECF">
              <w:rPr>
                <w:b/>
                <w:bCs/>
                <w:sz w:val="24"/>
                <w:szCs w:val="24"/>
                <w:lang w:val="hr-HR"/>
              </w:rPr>
              <w:t>24</w:t>
            </w:r>
          </w:p>
        </w:tc>
      </w:tr>
    </w:tbl>
    <w:p w14:paraId="367973CA" w14:textId="77777777" w:rsidR="0023470A" w:rsidRPr="00085ECF" w:rsidRDefault="0023470A" w:rsidP="00AE5ECB">
      <w:pPr>
        <w:spacing w:line="360" w:lineRule="auto"/>
        <w:jc w:val="both"/>
        <w:rPr>
          <w:sz w:val="24"/>
          <w:szCs w:val="24"/>
          <w:lang w:val="hr-HR"/>
        </w:rPr>
      </w:pPr>
    </w:p>
    <w:p w14:paraId="6C5BED1D" w14:textId="77777777" w:rsidR="0023470A" w:rsidRPr="00085ECF" w:rsidRDefault="0023470A" w:rsidP="00204D04">
      <w:pPr>
        <w:pStyle w:val="Naslov2"/>
        <w:numPr>
          <w:ilvl w:val="1"/>
          <w:numId w:val="2"/>
        </w:numPr>
        <w:rPr>
          <w:rFonts w:ascii="Times New Roman" w:hAnsi="Times New Roman"/>
          <w:i w:val="0"/>
          <w:iCs w:val="0"/>
          <w:sz w:val="24"/>
          <w:szCs w:val="24"/>
          <w:lang w:val="hr-HR"/>
        </w:rPr>
      </w:pPr>
      <w:bookmarkStart w:id="28" w:name="_Toc83814568"/>
      <w:r w:rsidRPr="00085ECF">
        <w:rPr>
          <w:rFonts w:ascii="Times New Roman" w:hAnsi="Times New Roman"/>
          <w:i w:val="0"/>
          <w:iCs w:val="0"/>
          <w:sz w:val="24"/>
          <w:szCs w:val="24"/>
          <w:lang w:val="hr-HR"/>
        </w:rPr>
        <w:t>Ljetni rad</w:t>
      </w:r>
      <w:bookmarkEnd w:id="24"/>
      <w:bookmarkEnd w:id="25"/>
      <w:bookmarkEnd w:id="26"/>
      <w:bookmarkEnd w:id="28"/>
    </w:p>
    <w:p w14:paraId="111AA117" w14:textId="696A0BFD" w:rsidR="0023470A" w:rsidRPr="00085ECF" w:rsidRDefault="0023470A" w:rsidP="00960864">
      <w:pPr>
        <w:spacing w:line="360" w:lineRule="auto"/>
        <w:ind w:firstLine="360"/>
        <w:jc w:val="both"/>
        <w:rPr>
          <w:sz w:val="24"/>
          <w:szCs w:val="24"/>
          <w:lang w:val="hr-HR"/>
        </w:rPr>
      </w:pPr>
      <w:r w:rsidRPr="00085ECF">
        <w:rPr>
          <w:sz w:val="24"/>
          <w:szCs w:val="24"/>
          <w:lang w:val="hr-HR"/>
        </w:rPr>
        <w:t>Odluku o ljetnom radu donosi Upravno vijeće vrtića.</w:t>
      </w:r>
      <w:r w:rsidR="00C9267B" w:rsidRPr="00085ECF">
        <w:rPr>
          <w:sz w:val="24"/>
          <w:szCs w:val="24"/>
          <w:lang w:val="hr-HR"/>
        </w:rPr>
        <w:t xml:space="preserve"> Ljetni rad </w:t>
      </w:r>
      <w:r w:rsidR="00252AE1" w:rsidRPr="00085ECF">
        <w:rPr>
          <w:sz w:val="24"/>
          <w:szCs w:val="24"/>
          <w:lang w:val="hr-HR"/>
        </w:rPr>
        <w:t xml:space="preserve">realizira se isključivo za korisnike vrtića. </w:t>
      </w:r>
      <w:r w:rsidRPr="00085ECF">
        <w:rPr>
          <w:sz w:val="24"/>
          <w:szCs w:val="24"/>
          <w:lang w:val="hr-HR"/>
        </w:rPr>
        <w:t xml:space="preserve">Korisnik usluga prijavljuje se pisanom prijavom za </w:t>
      </w:r>
      <w:r w:rsidR="00E6463D" w:rsidRPr="00085ECF">
        <w:rPr>
          <w:sz w:val="24"/>
          <w:szCs w:val="24"/>
          <w:lang w:val="hr-HR"/>
        </w:rPr>
        <w:t>L</w:t>
      </w:r>
      <w:r w:rsidRPr="00085ECF">
        <w:rPr>
          <w:sz w:val="24"/>
          <w:szCs w:val="24"/>
          <w:lang w:val="hr-HR"/>
        </w:rPr>
        <w:t xml:space="preserve">jetni rad u mjesecu </w:t>
      </w:r>
      <w:r w:rsidR="00252AE1" w:rsidRPr="00085ECF">
        <w:rPr>
          <w:sz w:val="24"/>
          <w:szCs w:val="24"/>
          <w:lang w:val="hr-HR"/>
        </w:rPr>
        <w:t>svibnju</w:t>
      </w:r>
      <w:r w:rsidRPr="00085ECF">
        <w:rPr>
          <w:sz w:val="24"/>
          <w:szCs w:val="24"/>
          <w:lang w:val="hr-HR"/>
        </w:rPr>
        <w:t xml:space="preserve"> tekuće pedagoške godine. Ustanova u skladu s organizacijskim mogućnostima i prema potrebama korisnika usluga tijekom mjeseca srpnja i kolovoza organizira </w:t>
      </w:r>
      <w:r w:rsidR="00E6463D" w:rsidRPr="00085ECF">
        <w:rPr>
          <w:sz w:val="24"/>
          <w:szCs w:val="24"/>
          <w:lang w:val="hr-HR"/>
        </w:rPr>
        <w:t>spomenuti</w:t>
      </w:r>
      <w:r w:rsidRPr="00085ECF">
        <w:rPr>
          <w:sz w:val="24"/>
          <w:szCs w:val="24"/>
          <w:lang w:val="hr-HR"/>
        </w:rPr>
        <w:t xml:space="preserve"> rad. Ljetni program rada nastavak  je odgojno-obrazovnog procesa koji je utvrđen Godišnjim planom i programom na početku pedagoške godine.</w:t>
      </w:r>
    </w:p>
    <w:p w14:paraId="45A2B530" w14:textId="77777777" w:rsidR="0023470A" w:rsidRPr="00085ECF" w:rsidRDefault="0023470A" w:rsidP="00204D04">
      <w:pPr>
        <w:pStyle w:val="Naslov2"/>
        <w:numPr>
          <w:ilvl w:val="1"/>
          <w:numId w:val="2"/>
        </w:numPr>
        <w:rPr>
          <w:rFonts w:ascii="Times New Roman" w:hAnsi="Times New Roman"/>
          <w:i w:val="0"/>
          <w:iCs w:val="0"/>
          <w:sz w:val="24"/>
          <w:szCs w:val="24"/>
          <w:lang w:val="hr-HR"/>
        </w:rPr>
      </w:pPr>
      <w:bookmarkStart w:id="29" w:name="_Toc51605225"/>
      <w:bookmarkStart w:id="30" w:name="_Toc51688030"/>
      <w:bookmarkStart w:id="31" w:name="_Toc51943664"/>
      <w:bookmarkStart w:id="32" w:name="_Toc83814569"/>
      <w:r w:rsidRPr="00085ECF">
        <w:rPr>
          <w:rFonts w:ascii="Times New Roman" w:hAnsi="Times New Roman"/>
          <w:i w:val="0"/>
          <w:iCs w:val="0"/>
          <w:sz w:val="24"/>
          <w:szCs w:val="24"/>
          <w:lang w:val="hr-HR"/>
        </w:rPr>
        <w:t>Raspored djelatnika vrtića</w:t>
      </w:r>
      <w:bookmarkEnd w:id="29"/>
      <w:bookmarkEnd w:id="30"/>
      <w:bookmarkEnd w:id="31"/>
      <w:bookmarkEnd w:id="32"/>
    </w:p>
    <w:p w14:paraId="0E0DD75F" w14:textId="7F4E43C7" w:rsidR="0023470A" w:rsidRPr="00085ECF" w:rsidRDefault="00252AE1" w:rsidP="00BE620D">
      <w:pPr>
        <w:spacing w:line="360" w:lineRule="auto"/>
        <w:ind w:firstLine="360"/>
        <w:jc w:val="both"/>
        <w:rPr>
          <w:sz w:val="24"/>
          <w:szCs w:val="24"/>
          <w:lang w:val="hr-HR"/>
        </w:rPr>
      </w:pPr>
      <w:r w:rsidRPr="00085ECF">
        <w:rPr>
          <w:sz w:val="24"/>
          <w:szCs w:val="24"/>
          <w:lang w:val="hr-HR"/>
        </w:rPr>
        <w:t>Prije početka nove pedagoške godine, nakon Ljetnog rada, 26</w:t>
      </w:r>
      <w:r w:rsidR="0023470A" w:rsidRPr="00085ECF">
        <w:rPr>
          <w:sz w:val="24"/>
          <w:szCs w:val="24"/>
          <w:lang w:val="hr-HR"/>
        </w:rPr>
        <w:t>. kolovoza 202</w:t>
      </w:r>
      <w:r w:rsidRPr="00085ECF">
        <w:rPr>
          <w:sz w:val="24"/>
          <w:szCs w:val="24"/>
          <w:lang w:val="hr-HR"/>
        </w:rPr>
        <w:t>2</w:t>
      </w:r>
      <w:r w:rsidR="0023470A" w:rsidRPr="00085ECF">
        <w:rPr>
          <w:sz w:val="24"/>
          <w:szCs w:val="24"/>
          <w:lang w:val="hr-HR"/>
        </w:rPr>
        <w:t>. godine</w:t>
      </w:r>
      <w:r w:rsidRPr="00085ECF">
        <w:rPr>
          <w:sz w:val="24"/>
          <w:szCs w:val="24"/>
          <w:lang w:val="hr-HR"/>
        </w:rPr>
        <w:t>,</w:t>
      </w:r>
      <w:r w:rsidR="0023470A" w:rsidRPr="00085ECF">
        <w:rPr>
          <w:sz w:val="24"/>
          <w:szCs w:val="24"/>
          <w:lang w:val="hr-HR"/>
        </w:rPr>
        <w:t xml:space="preserve"> održano je I. Odgojiteljsko vijeće </w:t>
      </w:r>
      <w:r w:rsidRPr="00085ECF">
        <w:rPr>
          <w:sz w:val="24"/>
          <w:szCs w:val="24"/>
          <w:lang w:val="hr-HR"/>
        </w:rPr>
        <w:t>na kojem</w:t>
      </w:r>
      <w:r w:rsidR="0023470A" w:rsidRPr="00085ECF">
        <w:rPr>
          <w:sz w:val="24"/>
          <w:szCs w:val="24"/>
          <w:lang w:val="hr-HR"/>
        </w:rPr>
        <w:t xml:space="preserve"> </w:t>
      </w:r>
      <w:r w:rsidRPr="00085ECF">
        <w:rPr>
          <w:sz w:val="24"/>
          <w:szCs w:val="24"/>
          <w:lang w:val="hr-HR"/>
        </w:rPr>
        <w:t xml:space="preserve">se </w:t>
      </w:r>
      <w:r w:rsidR="0023470A" w:rsidRPr="00085ECF">
        <w:rPr>
          <w:sz w:val="24"/>
          <w:szCs w:val="24"/>
          <w:lang w:val="hr-HR"/>
        </w:rPr>
        <w:t>djelatni</w:t>
      </w:r>
      <w:r w:rsidRPr="00085ECF">
        <w:rPr>
          <w:sz w:val="24"/>
          <w:szCs w:val="24"/>
          <w:lang w:val="hr-HR"/>
        </w:rPr>
        <w:t>ke</w:t>
      </w:r>
      <w:r w:rsidR="0023470A" w:rsidRPr="00085ECF">
        <w:rPr>
          <w:sz w:val="24"/>
          <w:szCs w:val="24"/>
          <w:lang w:val="hr-HR"/>
        </w:rPr>
        <w:t xml:space="preserve"> Ustanove upozna</w:t>
      </w:r>
      <w:r w:rsidRPr="00085ECF">
        <w:rPr>
          <w:sz w:val="24"/>
          <w:szCs w:val="24"/>
          <w:lang w:val="hr-HR"/>
        </w:rPr>
        <w:t>je</w:t>
      </w:r>
      <w:r w:rsidR="0023470A" w:rsidRPr="00085ECF">
        <w:rPr>
          <w:sz w:val="24"/>
          <w:szCs w:val="24"/>
          <w:lang w:val="hr-HR"/>
        </w:rPr>
        <w:t xml:space="preserve"> s rasporedom rada za pedagošku godinu 202</w:t>
      </w:r>
      <w:r w:rsidRPr="00085ECF">
        <w:rPr>
          <w:sz w:val="24"/>
          <w:szCs w:val="24"/>
          <w:lang w:val="hr-HR"/>
        </w:rPr>
        <w:t>2</w:t>
      </w:r>
      <w:r w:rsidR="0023470A" w:rsidRPr="00085ECF">
        <w:rPr>
          <w:sz w:val="24"/>
          <w:szCs w:val="24"/>
          <w:lang w:val="hr-HR"/>
        </w:rPr>
        <w:t>./202</w:t>
      </w:r>
      <w:r w:rsidRPr="00085ECF">
        <w:rPr>
          <w:sz w:val="24"/>
          <w:szCs w:val="24"/>
          <w:lang w:val="hr-HR"/>
        </w:rPr>
        <w:t>3</w:t>
      </w:r>
      <w:r w:rsidR="0023470A" w:rsidRPr="00085ECF">
        <w:rPr>
          <w:sz w:val="24"/>
          <w:szCs w:val="24"/>
          <w:lang w:val="hr-HR"/>
        </w:rPr>
        <w:t xml:space="preserve">. </w:t>
      </w:r>
      <w:r w:rsidRPr="00085ECF">
        <w:rPr>
          <w:sz w:val="24"/>
          <w:szCs w:val="24"/>
          <w:lang w:val="hr-HR"/>
        </w:rPr>
        <w:t xml:space="preserve">koje je prethodno bilo </w:t>
      </w:r>
      <w:r w:rsidR="006C2DCC" w:rsidRPr="00085ECF">
        <w:rPr>
          <w:sz w:val="24"/>
          <w:szCs w:val="24"/>
          <w:lang w:val="hr-HR"/>
        </w:rPr>
        <w:t>prezentirano na Radničkom vijeću i</w:t>
      </w:r>
      <w:r w:rsidR="0023470A" w:rsidRPr="00085ECF">
        <w:rPr>
          <w:sz w:val="24"/>
          <w:szCs w:val="24"/>
          <w:lang w:val="hr-HR"/>
        </w:rPr>
        <w:t>s</w:t>
      </w:r>
      <w:r w:rsidR="006C2DCC" w:rsidRPr="00085ECF">
        <w:rPr>
          <w:sz w:val="24"/>
          <w:szCs w:val="24"/>
          <w:lang w:val="hr-HR"/>
        </w:rPr>
        <w:t xml:space="preserve">toga dana, 26. kolovoza 2022. </w:t>
      </w:r>
      <w:r w:rsidR="0023470A" w:rsidRPr="00085ECF">
        <w:rPr>
          <w:sz w:val="24"/>
          <w:szCs w:val="24"/>
          <w:lang w:val="hr-HR"/>
        </w:rPr>
        <w:t>godine.</w:t>
      </w:r>
    </w:p>
    <w:p w14:paraId="440BFE53" w14:textId="43319258" w:rsidR="0023470A" w:rsidRPr="00085ECF" w:rsidRDefault="0023470A" w:rsidP="00204D04">
      <w:pPr>
        <w:pStyle w:val="Naslov3"/>
        <w:numPr>
          <w:ilvl w:val="2"/>
          <w:numId w:val="2"/>
        </w:numPr>
        <w:rPr>
          <w:rFonts w:ascii="Times New Roman" w:hAnsi="Times New Roman"/>
          <w:sz w:val="24"/>
          <w:szCs w:val="24"/>
          <w:lang w:val="hr-HR"/>
        </w:rPr>
      </w:pPr>
      <w:bookmarkStart w:id="33" w:name="_Toc51688031"/>
      <w:bookmarkStart w:id="34" w:name="_Toc51943665"/>
      <w:bookmarkStart w:id="35" w:name="_Toc83814570"/>
      <w:r w:rsidRPr="00085ECF">
        <w:rPr>
          <w:rFonts w:ascii="Times New Roman" w:hAnsi="Times New Roman"/>
          <w:sz w:val="24"/>
          <w:szCs w:val="24"/>
          <w:lang w:val="hr-HR"/>
        </w:rPr>
        <w:t>Raspored odgojiteljica u pedagoškoj godini 202</w:t>
      </w:r>
      <w:r w:rsidR="00E6463D" w:rsidRPr="00085ECF">
        <w:rPr>
          <w:rFonts w:ascii="Times New Roman" w:hAnsi="Times New Roman"/>
          <w:sz w:val="24"/>
          <w:szCs w:val="24"/>
          <w:lang w:val="hr-HR"/>
        </w:rPr>
        <w:t>2</w:t>
      </w:r>
      <w:r w:rsidRPr="00085ECF">
        <w:rPr>
          <w:rFonts w:ascii="Times New Roman" w:hAnsi="Times New Roman"/>
          <w:sz w:val="24"/>
          <w:szCs w:val="24"/>
          <w:lang w:val="hr-HR"/>
        </w:rPr>
        <w:t>./202</w:t>
      </w:r>
      <w:r w:rsidR="00E6463D" w:rsidRPr="00085ECF">
        <w:rPr>
          <w:rFonts w:ascii="Times New Roman" w:hAnsi="Times New Roman"/>
          <w:sz w:val="24"/>
          <w:szCs w:val="24"/>
          <w:lang w:val="hr-HR"/>
        </w:rPr>
        <w:t>3</w:t>
      </w:r>
      <w:r w:rsidRPr="00085ECF">
        <w:rPr>
          <w:rFonts w:ascii="Times New Roman" w:hAnsi="Times New Roman"/>
          <w:sz w:val="24"/>
          <w:szCs w:val="24"/>
          <w:lang w:val="hr-HR"/>
        </w:rPr>
        <w:t>.</w:t>
      </w:r>
      <w:bookmarkEnd w:id="33"/>
      <w:bookmarkEnd w:id="34"/>
      <w:bookmarkEnd w:id="35"/>
    </w:p>
    <w:p w14:paraId="5FC818AD" w14:textId="77777777" w:rsidR="00264E40" w:rsidRPr="00085ECF" w:rsidRDefault="00264E40" w:rsidP="00264E40">
      <w:pPr>
        <w:rPr>
          <w:lang w:val="hr-HR"/>
        </w:rPr>
      </w:pPr>
    </w:p>
    <w:p w14:paraId="1B289371" w14:textId="77777777" w:rsidR="0023470A" w:rsidRPr="00085ECF" w:rsidRDefault="0023470A" w:rsidP="00943B63">
      <w:pPr>
        <w:pStyle w:val="Odlomakpopisa"/>
        <w:numPr>
          <w:ilvl w:val="0"/>
          <w:numId w:val="3"/>
        </w:numPr>
        <w:spacing w:line="360" w:lineRule="auto"/>
        <w:jc w:val="both"/>
        <w:rPr>
          <w:b/>
          <w:bCs/>
          <w:sz w:val="24"/>
          <w:szCs w:val="24"/>
          <w:lang w:val="hr-HR"/>
        </w:rPr>
      </w:pPr>
      <w:r w:rsidRPr="00085ECF">
        <w:rPr>
          <w:b/>
          <w:bCs/>
          <w:sz w:val="24"/>
          <w:szCs w:val="24"/>
          <w:lang w:val="hr-HR"/>
        </w:rPr>
        <w:t>DJEČJI VRTIĆ „CICIBAN“</w:t>
      </w:r>
    </w:p>
    <w:p w14:paraId="7EAD0EFE" w14:textId="0BCAE595" w:rsidR="0023470A" w:rsidRPr="00085ECF" w:rsidRDefault="0023470A">
      <w:pPr>
        <w:pStyle w:val="Odlomakpopisa"/>
        <w:numPr>
          <w:ilvl w:val="0"/>
          <w:numId w:val="47"/>
        </w:numPr>
        <w:spacing w:line="360" w:lineRule="auto"/>
        <w:jc w:val="both"/>
        <w:rPr>
          <w:sz w:val="24"/>
          <w:szCs w:val="24"/>
          <w:lang w:val="hr-HR"/>
        </w:rPr>
      </w:pPr>
      <w:r w:rsidRPr="00085ECF">
        <w:rPr>
          <w:sz w:val="24"/>
          <w:szCs w:val="24"/>
          <w:lang w:val="hr-HR"/>
        </w:rPr>
        <w:t xml:space="preserve">JASLICE 1 - Fani Vranješ / Kate Šulenta / </w:t>
      </w:r>
      <w:r w:rsidR="00E6463D" w:rsidRPr="00085ECF">
        <w:rPr>
          <w:sz w:val="24"/>
          <w:szCs w:val="24"/>
          <w:lang w:val="hr-HR"/>
        </w:rPr>
        <w:t>Katica Pinjuh</w:t>
      </w:r>
    </w:p>
    <w:p w14:paraId="50252846" w14:textId="77777777" w:rsidR="0023470A" w:rsidRPr="00085ECF" w:rsidRDefault="0023470A">
      <w:pPr>
        <w:pStyle w:val="Odlomakpopisa"/>
        <w:numPr>
          <w:ilvl w:val="0"/>
          <w:numId w:val="47"/>
        </w:numPr>
        <w:spacing w:line="360" w:lineRule="auto"/>
        <w:jc w:val="both"/>
        <w:rPr>
          <w:sz w:val="24"/>
          <w:szCs w:val="24"/>
          <w:lang w:val="hr-HR"/>
        </w:rPr>
      </w:pPr>
      <w:r w:rsidRPr="00085ECF">
        <w:rPr>
          <w:sz w:val="24"/>
          <w:szCs w:val="24"/>
          <w:lang w:val="hr-HR"/>
        </w:rPr>
        <w:t>JASLICE 2 - Marina Čizmić Kovačević / Josipa Pajić/ Tanja Kučeković</w:t>
      </w:r>
    </w:p>
    <w:p w14:paraId="3C86E4F7" w14:textId="34AEF467" w:rsidR="0023470A" w:rsidRPr="00085ECF" w:rsidRDefault="0023470A">
      <w:pPr>
        <w:pStyle w:val="Odlomakpopisa"/>
        <w:numPr>
          <w:ilvl w:val="0"/>
          <w:numId w:val="47"/>
        </w:numPr>
        <w:spacing w:line="360" w:lineRule="auto"/>
        <w:jc w:val="both"/>
        <w:rPr>
          <w:color w:val="auto"/>
          <w:sz w:val="24"/>
          <w:szCs w:val="24"/>
          <w:lang w:val="hr-HR"/>
        </w:rPr>
      </w:pPr>
      <w:r w:rsidRPr="00085ECF">
        <w:rPr>
          <w:sz w:val="24"/>
          <w:szCs w:val="24"/>
          <w:lang w:val="hr-HR"/>
        </w:rPr>
        <w:t xml:space="preserve">JASLICE 3 - Ankica Bušelić </w:t>
      </w:r>
      <w:r w:rsidRPr="00085ECF">
        <w:rPr>
          <w:color w:val="auto"/>
          <w:sz w:val="24"/>
          <w:szCs w:val="24"/>
          <w:lang w:val="hr-HR"/>
        </w:rPr>
        <w:t>/ Marija</w:t>
      </w:r>
      <w:r w:rsidR="00E6463D" w:rsidRPr="00085ECF">
        <w:rPr>
          <w:color w:val="auto"/>
          <w:sz w:val="24"/>
          <w:szCs w:val="24"/>
          <w:lang w:val="hr-HR"/>
        </w:rPr>
        <w:t>na Babić</w:t>
      </w:r>
      <w:r w:rsidR="00B02A47">
        <w:rPr>
          <w:color w:val="auto"/>
          <w:sz w:val="24"/>
          <w:szCs w:val="24"/>
          <w:lang w:val="hr-HR"/>
        </w:rPr>
        <w:t>/</w:t>
      </w:r>
      <w:r w:rsidR="00B02A47" w:rsidRPr="00B02A47">
        <w:rPr>
          <w:color w:val="auto"/>
          <w:sz w:val="24"/>
          <w:szCs w:val="24"/>
          <w:lang w:val="hr-HR"/>
        </w:rPr>
        <w:t xml:space="preserve"> Frančeska Beroš</w:t>
      </w:r>
    </w:p>
    <w:p w14:paraId="1E0AA1E9" w14:textId="77777777" w:rsidR="0023470A" w:rsidRPr="00085ECF" w:rsidRDefault="0023470A">
      <w:pPr>
        <w:pStyle w:val="Odlomakpopisa"/>
        <w:numPr>
          <w:ilvl w:val="0"/>
          <w:numId w:val="47"/>
        </w:numPr>
        <w:spacing w:line="360" w:lineRule="auto"/>
        <w:jc w:val="both"/>
        <w:rPr>
          <w:color w:val="auto"/>
          <w:sz w:val="24"/>
          <w:szCs w:val="24"/>
          <w:lang w:val="hr-HR"/>
        </w:rPr>
      </w:pPr>
      <w:r w:rsidRPr="00085ECF">
        <w:rPr>
          <w:color w:val="auto"/>
          <w:sz w:val="24"/>
          <w:szCs w:val="24"/>
          <w:lang w:val="hr-HR"/>
        </w:rPr>
        <w:t>JASLICE 4 - Ina Markotić Radić / Aleksandra Cvitanović / Tina Lovreta Barbir</w:t>
      </w:r>
    </w:p>
    <w:p w14:paraId="18F23ABE" w14:textId="631DB27E" w:rsidR="0023470A" w:rsidRPr="00085ECF" w:rsidRDefault="00E6463D">
      <w:pPr>
        <w:pStyle w:val="Odlomakpopisa"/>
        <w:numPr>
          <w:ilvl w:val="0"/>
          <w:numId w:val="47"/>
        </w:numPr>
        <w:spacing w:line="360" w:lineRule="auto"/>
        <w:jc w:val="both"/>
        <w:rPr>
          <w:color w:val="auto"/>
          <w:sz w:val="24"/>
          <w:szCs w:val="24"/>
          <w:lang w:val="hr-HR"/>
        </w:rPr>
      </w:pPr>
      <w:r w:rsidRPr="00085ECF">
        <w:rPr>
          <w:color w:val="auto"/>
          <w:sz w:val="24"/>
          <w:szCs w:val="24"/>
          <w:lang w:val="hr-HR"/>
        </w:rPr>
        <w:t>CIC</w:t>
      </w:r>
      <w:r w:rsidR="00264E40" w:rsidRPr="00085ECF">
        <w:rPr>
          <w:color w:val="auto"/>
          <w:sz w:val="24"/>
          <w:szCs w:val="24"/>
          <w:lang w:val="hr-HR"/>
        </w:rPr>
        <w:t>I</w:t>
      </w:r>
      <w:r w:rsidRPr="00085ECF">
        <w:rPr>
          <w:color w:val="auto"/>
          <w:sz w:val="24"/>
          <w:szCs w:val="24"/>
          <w:lang w:val="hr-HR"/>
        </w:rPr>
        <w:t xml:space="preserve">BAN JUTRO - </w:t>
      </w:r>
      <w:r w:rsidR="0023470A" w:rsidRPr="00085ECF">
        <w:rPr>
          <w:color w:val="auto"/>
          <w:sz w:val="24"/>
          <w:szCs w:val="24"/>
          <w:lang w:val="hr-HR"/>
        </w:rPr>
        <w:t>Jelena Kovačević</w:t>
      </w:r>
    </w:p>
    <w:p w14:paraId="1FC44F5C" w14:textId="3A474457" w:rsidR="0023470A" w:rsidRPr="00085ECF" w:rsidRDefault="0023470A">
      <w:pPr>
        <w:pStyle w:val="Odlomakpopisa"/>
        <w:numPr>
          <w:ilvl w:val="0"/>
          <w:numId w:val="47"/>
        </w:numPr>
        <w:spacing w:line="360" w:lineRule="auto"/>
        <w:jc w:val="both"/>
        <w:rPr>
          <w:color w:val="auto"/>
          <w:sz w:val="24"/>
          <w:szCs w:val="24"/>
          <w:lang w:val="hr-HR"/>
        </w:rPr>
      </w:pPr>
      <w:r w:rsidRPr="00085ECF">
        <w:rPr>
          <w:color w:val="auto"/>
          <w:sz w:val="24"/>
          <w:szCs w:val="24"/>
          <w:lang w:val="hr-HR"/>
        </w:rPr>
        <w:lastRenderedPageBreak/>
        <w:t>CJELODNEVNI 1 - Marina Radić / Jelena Mileta</w:t>
      </w:r>
      <w:r w:rsidR="00BE620D" w:rsidRPr="00085ECF">
        <w:rPr>
          <w:color w:val="auto"/>
          <w:sz w:val="24"/>
          <w:szCs w:val="24"/>
          <w:lang w:val="hr-HR"/>
        </w:rPr>
        <w:t xml:space="preserve"> </w:t>
      </w:r>
      <w:r w:rsidR="00264E40" w:rsidRPr="00085ECF">
        <w:rPr>
          <w:color w:val="auto"/>
          <w:sz w:val="24"/>
          <w:szCs w:val="24"/>
          <w:lang w:val="hr-HR"/>
        </w:rPr>
        <w:t xml:space="preserve">/ </w:t>
      </w:r>
      <w:r w:rsidR="00B02A47">
        <w:rPr>
          <w:color w:val="auto"/>
          <w:sz w:val="24"/>
          <w:szCs w:val="24"/>
          <w:lang w:val="hr-HR"/>
        </w:rPr>
        <w:t>Lara Kovačević - pripravnica</w:t>
      </w:r>
    </w:p>
    <w:p w14:paraId="49254913" w14:textId="05558529" w:rsidR="0023470A" w:rsidRPr="00085ECF" w:rsidRDefault="0023470A">
      <w:pPr>
        <w:pStyle w:val="Odlomakpopisa"/>
        <w:numPr>
          <w:ilvl w:val="0"/>
          <w:numId w:val="47"/>
        </w:numPr>
        <w:spacing w:line="360" w:lineRule="auto"/>
        <w:jc w:val="both"/>
        <w:rPr>
          <w:color w:val="auto"/>
          <w:sz w:val="24"/>
          <w:szCs w:val="24"/>
          <w:lang w:val="hr-HR"/>
        </w:rPr>
      </w:pPr>
      <w:r w:rsidRPr="00085ECF">
        <w:rPr>
          <w:color w:val="auto"/>
          <w:sz w:val="24"/>
          <w:szCs w:val="24"/>
          <w:lang w:val="hr-HR"/>
        </w:rPr>
        <w:t xml:space="preserve">CJELODNEVNI 2 - Natalija Tomaš / Lara Grgić </w:t>
      </w:r>
    </w:p>
    <w:p w14:paraId="367130C6" w14:textId="20586E06" w:rsidR="0023470A" w:rsidRPr="00085ECF" w:rsidRDefault="00264E40">
      <w:pPr>
        <w:pStyle w:val="Odlomakpopisa"/>
        <w:numPr>
          <w:ilvl w:val="0"/>
          <w:numId w:val="47"/>
        </w:numPr>
        <w:spacing w:line="360" w:lineRule="auto"/>
        <w:jc w:val="both"/>
        <w:rPr>
          <w:color w:val="auto"/>
          <w:sz w:val="24"/>
          <w:szCs w:val="24"/>
          <w:lang w:val="hr-HR"/>
        </w:rPr>
      </w:pPr>
      <w:r w:rsidRPr="00085ECF">
        <w:rPr>
          <w:color w:val="auto"/>
          <w:sz w:val="24"/>
          <w:szCs w:val="24"/>
          <w:lang w:val="hr-HR"/>
        </w:rPr>
        <w:t>CJELODNEVNI 3 - Ljerka Kovačević / Antonia Kapović</w:t>
      </w:r>
    </w:p>
    <w:p w14:paraId="7B8193B3" w14:textId="77777777" w:rsidR="00264E40" w:rsidRPr="00085ECF" w:rsidRDefault="00264E40" w:rsidP="00264E40">
      <w:pPr>
        <w:pStyle w:val="Odlomakpopisa"/>
        <w:spacing w:line="360" w:lineRule="auto"/>
        <w:ind w:left="360"/>
        <w:jc w:val="both"/>
        <w:rPr>
          <w:color w:val="auto"/>
          <w:sz w:val="24"/>
          <w:szCs w:val="24"/>
          <w:lang w:val="hr-HR"/>
        </w:rPr>
      </w:pPr>
    </w:p>
    <w:p w14:paraId="2F68F1B9"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„ZVONČICA“</w:t>
      </w:r>
    </w:p>
    <w:p w14:paraId="680E1F38" w14:textId="380F2B48" w:rsidR="0023470A" w:rsidRPr="00085ECF" w:rsidRDefault="0023470A">
      <w:pPr>
        <w:pStyle w:val="Odlomakpopisa"/>
        <w:numPr>
          <w:ilvl w:val="0"/>
          <w:numId w:val="48"/>
        </w:numPr>
        <w:spacing w:line="360" w:lineRule="auto"/>
        <w:jc w:val="both"/>
        <w:rPr>
          <w:color w:val="auto"/>
          <w:sz w:val="24"/>
          <w:szCs w:val="24"/>
          <w:lang w:val="hr-HR"/>
        </w:rPr>
      </w:pPr>
      <w:r w:rsidRPr="00085ECF">
        <w:rPr>
          <w:color w:val="auto"/>
          <w:sz w:val="24"/>
          <w:szCs w:val="24"/>
          <w:lang w:val="hr-HR"/>
        </w:rPr>
        <w:t xml:space="preserve">MONTESSORI 1 </w:t>
      </w:r>
      <w:r w:rsidR="00264E40" w:rsidRPr="00085ECF">
        <w:rPr>
          <w:color w:val="auto"/>
          <w:sz w:val="24"/>
          <w:szCs w:val="24"/>
          <w:lang w:val="hr-HR"/>
        </w:rPr>
        <w:t xml:space="preserve">– Anela </w:t>
      </w:r>
      <w:r w:rsidRPr="00085ECF">
        <w:rPr>
          <w:color w:val="auto"/>
          <w:sz w:val="24"/>
          <w:szCs w:val="24"/>
          <w:lang w:val="hr-HR"/>
        </w:rPr>
        <w:t>Židić / Anđela Šimić Kurtić</w:t>
      </w:r>
      <w:r w:rsidR="00264E40" w:rsidRPr="00085ECF">
        <w:rPr>
          <w:color w:val="auto"/>
          <w:sz w:val="24"/>
          <w:szCs w:val="24"/>
          <w:lang w:val="hr-HR"/>
        </w:rPr>
        <w:t>/ Nikolina Kujundžić - pripravnica</w:t>
      </w:r>
    </w:p>
    <w:p w14:paraId="00D09F75" w14:textId="35EA0FD3" w:rsidR="0023470A" w:rsidRPr="00085ECF" w:rsidRDefault="0023470A">
      <w:pPr>
        <w:pStyle w:val="Odlomakpopisa"/>
        <w:numPr>
          <w:ilvl w:val="0"/>
          <w:numId w:val="48"/>
        </w:numPr>
        <w:spacing w:line="360" w:lineRule="auto"/>
        <w:jc w:val="both"/>
        <w:rPr>
          <w:color w:val="auto"/>
          <w:sz w:val="24"/>
          <w:szCs w:val="24"/>
          <w:lang w:val="hr-HR"/>
        </w:rPr>
      </w:pPr>
      <w:r w:rsidRPr="00085ECF">
        <w:rPr>
          <w:color w:val="auto"/>
          <w:sz w:val="24"/>
          <w:szCs w:val="24"/>
          <w:lang w:val="hr-HR"/>
        </w:rPr>
        <w:t>MONTESSORI 2 - Matea Selak /</w:t>
      </w:r>
      <w:r w:rsidR="00264E40" w:rsidRPr="00085ECF">
        <w:rPr>
          <w:color w:val="auto"/>
          <w:sz w:val="24"/>
          <w:szCs w:val="24"/>
          <w:lang w:val="hr-HR"/>
        </w:rPr>
        <w:t>Andrea Pivac</w:t>
      </w:r>
    </w:p>
    <w:p w14:paraId="5E82057F" w14:textId="77777777" w:rsidR="0023470A" w:rsidRPr="00085ECF" w:rsidRDefault="0023470A" w:rsidP="00ED3137">
      <w:pPr>
        <w:spacing w:line="360" w:lineRule="auto"/>
        <w:ind w:left="284"/>
        <w:jc w:val="both"/>
        <w:rPr>
          <w:color w:val="auto"/>
          <w:sz w:val="24"/>
          <w:szCs w:val="24"/>
          <w:lang w:val="hr-HR"/>
        </w:rPr>
      </w:pPr>
    </w:p>
    <w:p w14:paraId="3D19C99B"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„PČELICA“</w:t>
      </w:r>
    </w:p>
    <w:p w14:paraId="215816E7" w14:textId="4C249F9E" w:rsidR="0023470A" w:rsidRPr="00085ECF" w:rsidRDefault="0023470A">
      <w:pPr>
        <w:pStyle w:val="Odlomakpopisa"/>
        <w:numPr>
          <w:ilvl w:val="0"/>
          <w:numId w:val="49"/>
        </w:numPr>
        <w:spacing w:line="360" w:lineRule="auto"/>
        <w:jc w:val="both"/>
        <w:rPr>
          <w:color w:val="auto"/>
          <w:sz w:val="24"/>
          <w:szCs w:val="24"/>
          <w:lang w:val="hr-HR"/>
        </w:rPr>
      </w:pPr>
      <w:r w:rsidRPr="00085ECF">
        <w:rPr>
          <w:color w:val="auto"/>
          <w:sz w:val="24"/>
          <w:szCs w:val="24"/>
          <w:lang w:val="hr-HR"/>
        </w:rPr>
        <w:t xml:space="preserve">JUTRO 1 - Snježana Ninčević / </w:t>
      </w:r>
      <w:r w:rsidR="00264E40" w:rsidRPr="00085ECF">
        <w:rPr>
          <w:color w:val="auto"/>
          <w:sz w:val="24"/>
          <w:szCs w:val="24"/>
          <w:lang w:val="hr-HR"/>
        </w:rPr>
        <w:t>asistent Ivana Klarić</w:t>
      </w:r>
    </w:p>
    <w:p w14:paraId="4B735C5B" w14:textId="77777777" w:rsidR="0023470A" w:rsidRPr="00085ECF" w:rsidRDefault="0023470A">
      <w:pPr>
        <w:pStyle w:val="Odlomakpopisa"/>
        <w:numPr>
          <w:ilvl w:val="0"/>
          <w:numId w:val="49"/>
        </w:numPr>
        <w:spacing w:line="360" w:lineRule="auto"/>
        <w:jc w:val="both"/>
        <w:rPr>
          <w:color w:val="auto"/>
          <w:sz w:val="24"/>
          <w:szCs w:val="24"/>
          <w:lang w:val="hr-HR"/>
        </w:rPr>
      </w:pPr>
      <w:r w:rsidRPr="00085ECF">
        <w:rPr>
          <w:color w:val="auto"/>
          <w:sz w:val="24"/>
          <w:szCs w:val="24"/>
          <w:lang w:val="hr-HR"/>
        </w:rPr>
        <w:t xml:space="preserve">JUTRO 2 - Marina Meštrović </w:t>
      </w:r>
    </w:p>
    <w:p w14:paraId="23AAF0FE" w14:textId="77777777" w:rsidR="0023470A" w:rsidRPr="00085ECF" w:rsidRDefault="0023470A">
      <w:pPr>
        <w:pStyle w:val="Odlomakpopisa"/>
        <w:numPr>
          <w:ilvl w:val="0"/>
          <w:numId w:val="49"/>
        </w:numPr>
        <w:spacing w:line="360" w:lineRule="auto"/>
        <w:jc w:val="both"/>
        <w:rPr>
          <w:color w:val="auto"/>
          <w:sz w:val="24"/>
          <w:szCs w:val="24"/>
          <w:lang w:val="hr-HR"/>
        </w:rPr>
      </w:pPr>
      <w:r w:rsidRPr="00085ECF">
        <w:rPr>
          <w:color w:val="auto"/>
          <w:sz w:val="24"/>
          <w:szCs w:val="24"/>
          <w:lang w:val="hr-HR"/>
        </w:rPr>
        <w:t>POSLIJEPODNE 1 -  Ružica Puharić</w:t>
      </w:r>
    </w:p>
    <w:p w14:paraId="4C45E3A7" w14:textId="78DDF7DC" w:rsidR="0023470A" w:rsidRPr="00085ECF" w:rsidRDefault="0023470A">
      <w:pPr>
        <w:pStyle w:val="Odlomakpopisa"/>
        <w:numPr>
          <w:ilvl w:val="0"/>
          <w:numId w:val="50"/>
        </w:numPr>
        <w:spacing w:line="360" w:lineRule="auto"/>
        <w:jc w:val="both"/>
        <w:rPr>
          <w:color w:val="auto"/>
          <w:sz w:val="24"/>
          <w:szCs w:val="24"/>
          <w:lang w:val="hr-HR"/>
        </w:rPr>
      </w:pPr>
      <w:r w:rsidRPr="00085ECF">
        <w:rPr>
          <w:color w:val="auto"/>
          <w:sz w:val="24"/>
          <w:szCs w:val="24"/>
          <w:lang w:val="hr-HR"/>
        </w:rPr>
        <w:t>POSLIJEPODNE 2 - Antonija Topić / Nina Turić</w:t>
      </w:r>
    </w:p>
    <w:p w14:paraId="303B4E11"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 xml:space="preserve">DJEČJI VRTIĆ „RADOST“ </w:t>
      </w:r>
    </w:p>
    <w:p w14:paraId="6E2EB831" w14:textId="3984CFEB" w:rsidR="0023470A" w:rsidRPr="00085ECF" w:rsidRDefault="0023470A">
      <w:pPr>
        <w:pStyle w:val="Odlomakpopisa"/>
        <w:numPr>
          <w:ilvl w:val="0"/>
          <w:numId w:val="51"/>
        </w:numPr>
        <w:spacing w:line="360" w:lineRule="auto"/>
        <w:jc w:val="both"/>
        <w:rPr>
          <w:b/>
          <w:bCs/>
          <w:color w:val="auto"/>
          <w:sz w:val="24"/>
          <w:szCs w:val="24"/>
          <w:lang w:val="hr-HR"/>
        </w:rPr>
      </w:pPr>
      <w:r w:rsidRPr="00085ECF">
        <w:rPr>
          <w:color w:val="auto"/>
          <w:sz w:val="24"/>
          <w:szCs w:val="24"/>
          <w:lang w:val="hr-HR"/>
        </w:rPr>
        <w:t>JUTRO 1 - Milena Majić</w:t>
      </w:r>
      <w:r w:rsidR="00264E40" w:rsidRPr="00085ECF">
        <w:rPr>
          <w:color w:val="auto"/>
          <w:sz w:val="24"/>
          <w:szCs w:val="24"/>
          <w:lang w:val="hr-HR"/>
        </w:rPr>
        <w:t>/ Tanja Kovačević</w:t>
      </w:r>
    </w:p>
    <w:p w14:paraId="115D1DB9" w14:textId="77777777" w:rsidR="0023470A" w:rsidRPr="00085ECF" w:rsidRDefault="0023470A">
      <w:pPr>
        <w:pStyle w:val="Odlomakpopisa"/>
        <w:numPr>
          <w:ilvl w:val="0"/>
          <w:numId w:val="51"/>
        </w:numPr>
        <w:spacing w:line="360" w:lineRule="auto"/>
        <w:jc w:val="both"/>
        <w:rPr>
          <w:color w:val="auto"/>
          <w:sz w:val="24"/>
          <w:szCs w:val="24"/>
          <w:lang w:val="hr-HR"/>
        </w:rPr>
      </w:pPr>
      <w:r w:rsidRPr="00085ECF">
        <w:rPr>
          <w:color w:val="auto"/>
          <w:sz w:val="24"/>
          <w:szCs w:val="24"/>
          <w:lang w:val="hr-HR"/>
        </w:rPr>
        <w:t>JUTRO 2 - Tončica Jurišić</w:t>
      </w:r>
    </w:p>
    <w:p w14:paraId="3C4A07AB" w14:textId="722876AD" w:rsidR="0023470A" w:rsidRPr="00085ECF" w:rsidRDefault="0023470A">
      <w:pPr>
        <w:pStyle w:val="Odlomakpopisa"/>
        <w:numPr>
          <w:ilvl w:val="0"/>
          <w:numId w:val="51"/>
        </w:numPr>
        <w:spacing w:line="360" w:lineRule="auto"/>
        <w:jc w:val="both"/>
        <w:rPr>
          <w:color w:val="auto"/>
          <w:sz w:val="24"/>
          <w:szCs w:val="24"/>
          <w:lang w:val="hr-HR"/>
        </w:rPr>
      </w:pPr>
      <w:r w:rsidRPr="00085ECF">
        <w:rPr>
          <w:color w:val="auto"/>
          <w:sz w:val="24"/>
          <w:szCs w:val="24"/>
          <w:lang w:val="hr-HR"/>
        </w:rPr>
        <w:t xml:space="preserve">CJELODNEVNI  </w:t>
      </w:r>
      <w:r w:rsidR="00BE620D" w:rsidRPr="00085ECF">
        <w:rPr>
          <w:color w:val="auto"/>
          <w:sz w:val="24"/>
          <w:szCs w:val="24"/>
          <w:lang w:val="hr-HR"/>
        </w:rPr>
        <w:t>4</w:t>
      </w:r>
      <w:r w:rsidRPr="00085ECF">
        <w:rPr>
          <w:color w:val="auto"/>
          <w:sz w:val="24"/>
          <w:szCs w:val="24"/>
          <w:lang w:val="hr-HR"/>
        </w:rPr>
        <w:t xml:space="preserve"> - Marina Josipović / Marija Radić / </w:t>
      </w:r>
      <w:r w:rsidR="00264E40" w:rsidRPr="00085ECF">
        <w:rPr>
          <w:color w:val="auto"/>
          <w:sz w:val="24"/>
          <w:szCs w:val="24"/>
          <w:lang w:val="hr-HR"/>
        </w:rPr>
        <w:t>Danijela Jurić</w:t>
      </w:r>
      <w:r w:rsidR="00B02A47">
        <w:rPr>
          <w:color w:val="auto"/>
          <w:sz w:val="24"/>
          <w:szCs w:val="24"/>
          <w:lang w:val="hr-HR"/>
        </w:rPr>
        <w:t xml:space="preserve"> - pripravnica</w:t>
      </w:r>
    </w:p>
    <w:p w14:paraId="7F14ED34" w14:textId="66FB053F" w:rsidR="0023470A" w:rsidRPr="00085ECF" w:rsidRDefault="0023470A">
      <w:pPr>
        <w:pStyle w:val="Odlomakpopisa"/>
        <w:numPr>
          <w:ilvl w:val="0"/>
          <w:numId w:val="51"/>
        </w:numPr>
        <w:spacing w:line="360" w:lineRule="auto"/>
        <w:jc w:val="both"/>
        <w:rPr>
          <w:color w:val="auto"/>
          <w:sz w:val="24"/>
          <w:szCs w:val="24"/>
          <w:lang w:val="hr-HR"/>
        </w:rPr>
      </w:pPr>
      <w:r w:rsidRPr="00085ECF">
        <w:rPr>
          <w:color w:val="auto"/>
          <w:sz w:val="24"/>
          <w:szCs w:val="24"/>
          <w:lang w:val="hr-HR"/>
        </w:rPr>
        <w:t>POSLIJEPODNE 1- Ivana Jurišić</w:t>
      </w:r>
      <w:r w:rsidR="00264E40" w:rsidRPr="00085ECF">
        <w:rPr>
          <w:color w:val="auto"/>
          <w:sz w:val="24"/>
          <w:szCs w:val="24"/>
          <w:lang w:val="hr-HR"/>
        </w:rPr>
        <w:t>/Anita Erstić - pripravnica</w:t>
      </w:r>
    </w:p>
    <w:p w14:paraId="60DCEC09" w14:textId="77777777" w:rsidR="0023470A" w:rsidRPr="00085ECF" w:rsidRDefault="0023470A">
      <w:pPr>
        <w:pStyle w:val="Odlomakpopisa"/>
        <w:numPr>
          <w:ilvl w:val="0"/>
          <w:numId w:val="51"/>
        </w:numPr>
        <w:spacing w:line="360" w:lineRule="auto"/>
        <w:jc w:val="both"/>
        <w:rPr>
          <w:color w:val="auto"/>
          <w:sz w:val="24"/>
          <w:szCs w:val="24"/>
          <w:lang w:val="hr-HR"/>
        </w:rPr>
      </w:pPr>
      <w:r w:rsidRPr="00085ECF">
        <w:rPr>
          <w:color w:val="auto"/>
          <w:sz w:val="24"/>
          <w:szCs w:val="24"/>
          <w:lang w:val="hr-HR"/>
        </w:rPr>
        <w:t>POSLIJEPODNE 2 - Suzana Ivandić</w:t>
      </w:r>
    </w:p>
    <w:p w14:paraId="1657F0C3" w14:textId="77777777" w:rsidR="0023470A" w:rsidRPr="00085ECF" w:rsidRDefault="0023470A">
      <w:pPr>
        <w:pStyle w:val="Odlomakpopisa"/>
        <w:numPr>
          <w:ilvl w:val="0"/>
          <w:numId w:val="51"/>
        </w:numPr>
        <w:spacing w:line="360" w:lineRule="auto"/>
        <w:jc w:val="both"/>
        <w:rPr>
          <w:color w:val="auto"/>
          <w:sz w:val="24"/>
          <w:szCs w:val="24"/>
          <w:lang w:val="hr-HR"/>
        </w:rPr>
      </w:pPr>
      <w:r w:rsidRPr="00085ECF">
        <w:rPr>
          <w:color w:val="auto"/>
          <w:sz w:val="24"/>
          <w:szCs w:val="24"/>
          <w:lang w:val="hr-HR"/>
        </w:rPr>
        <w:t>POSLIJEPODNE 3 - Jelena Topić</w:t>
      </w:r>
    </w:p>
    <w:p w14:paraId="46BC1400" w14:textId="77777777" w:rsidR="0023470A" w:rsidRPr="00085ECF" w:rsidRDefault="0023470A" w:rsidP="00ED3137">
      <w:pPr>
        <w:spacing w:line="360" w:lineRule="auto"/>
        <w:ind w:left="284"/>
        <w:jc w:val="both"/>
        <w:rPr>
          <w:color w:val="auto"/>
          <w:sz w:val="24"/>
          <w:szCs w:val="24"/>
          <w:lang w:val="hr-HR"/>
        </w:rPr>
      </w:pPr>
    </w:p>
    <w:p w14:paraId="38580F74"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„VRAPČIĆ“</w:t>
      </w:r>
    </w:p>
    <w:p w14:paraId="2555AB9C" w14:textId="77777777" w:rsidR="0023470A" w:rsidRPr="00085ECF" w:rsidRDefault="0023470A">
      <w:pPr>
        <w:pStyle w:val="Odlomakpopisa"/>
        <w:numPr>
          <w:ilvl w:val="0"/>
          <w:numId w:val="52"/>
        </w:numPr>
        <w:spacing w:line="360" w:lineRule="auto"/>
        <w:jc w:val="both"/>
        <w:rPr>
          <w:b/>
          <w:bCs/>
          <w:color w:val="auto"/>
          <w:sz w:val="24"/>
          <w:szCs w:val="24"/>
          <w:lang w:val="hr-HR"/>
        </w:rPr>
      </w:pPr>
      <w:r w:rsidRPr="00085ECF">
        <w:rPr>
          <w:color w:val="auto"/>
          <w:sz w:val="24"/>
          <w:szCs w:val="24"/>
          <w:lang w:val="hr-HR"/>
        </w:rPr>
        <w:t xml:space="preserve">CJELODNEVNI 5 (vjerski kat. prog.) - Milenka Škobić / Petra Šimić / Ines Vranješ </w:t>
      </w:r>
    </w:p>
    <w:p w14:paraId="62A54AAC" w14:textId="77777777" w:rsidR="0023470A" w:rsidRPr="00085ECF" w:rsidRDefault="0023470A">
      <w:pPr>
        <w:pStyle w:val="Odlomakpopisa"/>
        <w:numPr>
          <w:ilvl w:val="0"/>
          <w:numId w:val="52"/>
        </w:numPr>
        <w:spacing w:line="360" w:lineRule="auto"/>
        <w:jc w:val="both"/>
        <w:rPr>
          <w:b/>
          <w:bCs/>
          <w:color w:val="auto"/>
          <w:sz w:val="24"/>
          <w:szCs w:val="24"/>
          <w:lang w:val="hr-HR"/>
        </w:rPr>
      </w:pPr>
      <w:r w:rsidRPr="00085ECF">
        <w:rPr>
          <w:color w:val="auto"/>
          <w:sz w:val="24"/>
          <w:szCs w:val="24"/>
          <w:lang w:val="hr-HR"/>
        </w:rPr>
        <w:t>JUTRO - Paula Ribičić</w:t>
      </w:r>
    </w:p>
    <w:p w14:paraId="7A2EA1DD" w14:textId="122955D2" w:rsidR="0023470A" w:rsidRPr="00085ECF" w:rsidRDefault="0023470A">
      <w:pPr>
        <w:pStyle w:val="Odlomakpopisa"/>
        <w:numPr>
          <w:ilvl w:val="0"/>
          <w:numId w:val="52"/>
        </w:numPr>
        <w:spacing w:line="360" w:lineRule="auto"/>
        <w:jc w:val="both"/>
        <w:rPr>
          <w:b/>
          <w:bCs/>
          <w:color w:val="auto"/>
          <w:sz w:val="24"/>
          <w:szCs w:val="24"/>
          <w:lang w:val="hr-HR"/>
        </w:rPr>
      </w:pPr>
      <w:r w:rsidRPr="00085ECF">
        <w:rPr>
          <w:color w:val="auto"/>
          <w:sz w:val="24"/>
          <w:szCs w:val="24"/>
          <w:lang w:val="hr-HR"/>
        </w:rPr>
        <w:t xml:space="preserve">POSLIJEPODNE </w:t>
      </w:r>
      <w:r w:rsidR="00264E40" w:rsidRPr="00085ECF">
        <w:rPr>
          <w:color w:val="auto"/>
          <w:sz w:val="24"/>
          <w:szCs w:val="24"/>
          <w:lang w:val="hr-HR"/>
        </w:rPr>
        <w:t>–</w:t>
      </w:r>
      <w:r w:rsidRPr="00085ECF">
        <w:rPr>
          <w:color w:val="auto"/>
          <w:sz w:val="24"/>
          <w:szCs w:val="24"/>
          <w:lang w:val="hr-HR"/>
        </w:rPr>
        <w:t xml:space="preserve"> </w:t>
      </w:r>
      <w:r w:rsidR="00264E40" w:rsidRPr="00085ECF">
        <w:rPr>
          <w:color w:val="auto"/>
          <w:sz w:val="24"/>
          <w:szCs w:val="24"/>
          <w:lang w:val="hr-HR"/>
        </w:rPr>
        <w:t>Anamaria Madunić</w:t>
      </w:r>
    </w:p>
    <w:p w14:paraId="6A04A560" w14:textId="77777777" w:rsidR="0023470A" w:rsidRPr="00085ECF" w:rsidRDefault="0023470A" w:rsidP="00ED3137">
      <w:pPr>
        <w:spacing w:line="360" w:lineRule="auto"/>
        <w:ind w:left="284"/>
        <w:jc w:val="both"/>
        <w:rPr>
          <w:color w:val="auto"/>
          <w:sz w:val="24"/>
          <w:szCs w:val="24"/>
          <w:lang w:val="hr-HR"/>
        </w:rPr>
      </w:pPr>
    </w:p>
    <w:p w14:paraId="4F494B16"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„MASLAČAK“</w:t>
      </w:r>
    </w:p>
    <w:p w14:paraId="49D26475" w14:textId="77777777" w:rsidR="0023470A" w:rsidRPr="00085ECF" w:rsidRDefault="0023470A">
      <w:pPr>
        <w:pStyle w:val="Odlomakpopisa"/>
        <w:numPr>
          <w:ilvl w:val="0"/>
          <w:numId w:val="53"/>
        </w:numPr>
        <w:spacing w:line="360" w:lineRule="auto"/>
        <w:jc w:val="both"/>
        <w:rPr>
          <w:color w:val="auto"/>
          <w:sz w:val="24"/>
          <w:szCs w:val="24"/>
          <w:lang w:val="hr-HR"/>
        </w:rPr>
      </w:pPr>
      <w:r w:rsidRPr="00085ECF">
        <w:rPr>
          <w:color w:val="auto"/>
          <w:sz w:val="24"/>
          <w:szCs w:val="24"/>
          <w:lang w:val="hr-HR"/>
        </w:rPr>
        <w:t>CJELODNEVNI 6 - Marina Šimić / Josipa Barać</w:t>
      </w:r>
    </w:p>
    <w:p w14:paraId="5D01E7A8" w14:textId="155DB566" w:rsidR="0023470A" w:rsidRPr="00085ECF" w:rsidRDefault="0023470A" w:rsidP="00BE620D">
      <w:pPr>
        <w:pStyle w:val="Odlomakpopisa"/>
        <w:numPr>
          <w:ilvl w:val="0"/>
          <w:numId w:val="53"/>
        </w:numPr>
        <w:spacing w:line="360" w:lineRule="auto"/>
        <w:jc w:val="both"/>
        <w:rPr>
          <w:color w:val="auto"/>
          <w:sz w:val="24"/>
          <w:szCs w:val="24"/>
          <w:lang w:val="hr-HR"/>
        </w:rPr>
      </w:pPr>
      <w:r w:rsidRPr="00085ECF">
        <w:rPr>
          <w:color w:val="auto"/>
          <w:sz w:val="24"/>
          <w:szCs w:val="24"/>
          <w:lang w:val="hr-HR"/>
        </w:rPr>
        <w:t>CJELODNEVNI 7 - Sanja Turić / Milica Bolanča</w:t>
      </w:r>
    </w:p>
    <w:p w14:paraId="2D210ABF" w14:textId="77777777" w:rsidR="0023470A" w:rsidRPr="00085ECF" w:rsidRDefault="0023470A" w:rsidP="00ED3137">
      <w:pPr>
        <w:spacing w:line="360" w:lineRule="auto"/>
        <w:ind w:left="284"/>
        <w:jc w:val="both"/>
        <w:rPr>
          <w:color w:val="auto"/>
          <w:sz w:val="24"/>
          <w:szCs w:val="24"/>
          <w:lang w:val="hr-HR"/>
        </w:rPr>
      </w:pPr>
    </w:p>
    <w:p w14:paraId="67A61EBF" w14:textId="6966C21C"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„GRDELIN“</w:t>
      </w:r>
      <w:r w:rsidR="00BE620D" w:rsidRPr="00085ECF">
        <w:rPr>
          <w:b/>
          <w:bCs/>
          <w:color w:val="auto"/>
          <w:sz w:val="24"/>
          <w:szCs w:val="24"/>
          <w:lang w:val="hr-HR"/>
        </w:rPr>
        <w:t xml:space="preserve"> </w:t>
      </w:r>
      <w:r w:rsidRPr="00085ECF">
        <w:rPr>
          <w:b/>
          <w:bCs/>
          <w:color w:val="auto"/>
          <w:sz w:val="24"/>
          <w:szCs w:val="24"/>
          <w:lang w:val="hr-HR"/>
        </w:rPr>
        <w:t>-</w:t>
      </w:r>
      <w:r w:rsidR="00BE620D" w:rsidRPr="00085ECF">
        <w:rPr>
          <w:b/>
          <w:bCs/>
          <w:color w:val="auto"/>
          <w:sz w:val="24"/>
          <w:szCs w:val="24"/>
          <w:lang w:val="hr-HR"/>
        </w:rPr>
        <w:t xml:space="preserve"> </w:t>
      </w:r>
      <w:r w:rsidRPr="00085ECF">
        <w:rPr>
          <w:b/>
          <w:bCs/>
          <w:color w:val="auto"/>
          <w:sz w:val="24"/>
          <w:szCs w:val="24"/>
          <w:lang w:val="hr-HR"/>
        </w:rPr>
        <w:t>TUČEPI</w:t>
      </w:r>
    </w:p>
    <w:p w14:paraId="6AF66BA9" w14:textId="77777777" w:rsidR="0023470A" w:rsidRPr="00085ECF" w:rsidRDefault="0023470A">
      <w:pPr>
        <w:pStyle w:val="Odlomakpopisa"/>
        <w:numPr>
          <w:ilvl w:val="0"/>
          <w:numId w:val="54"/>
        </w:numPr>
        <w:spacing w:line="360" w:lineRule="auto"/>
        <w:jc w:val="both"/>
        <w:rPr>
          <w:b/>
          <w:bCs/>
          <w:color w:val="auto"/>
          <w:sz w:val="24"/>
          <w:szCs w:val="24"/>
          <w:lang w:val="hr-HR"/>
        </w:rPr>
      </w:pPr>
      <w:r w:rsidRPr="00085ECF">
        <w:rPr>
          <w:color w:val="auto"/>
          <w:sz w:val="24"/>
          <w:szCs w:val="24"/>
          <w:lang w:val="hr-HR"/>
        </w:rPr>
        <w:t>JUTRO 1- Patricija Visković</w:t>
      </w:r>
    </w:p>
    <w:p w14:paraId="0A8D3047" w14:textId="3476AF12" w:rsidR="0023470A" w:rsidRPr="00085ECF" w:rsidRDefault="0023470A">
      <w:pPr>
        <w:pStyle w:val="Odlomakpopisa"/>
        <w:numPr>
          <w:ilvl w:val="0"/>
          <w:numId w:val="54"/>
        </w:numPr>
        <w:spacing w:line="360" w:lineRule="auto"/>
        <w:jc w:val="both"/>
        <w:rPr>
          <w:b/>
          <w:bCs/>
          <w:color w:val="auto"/>
          <w:sz w:val="24"/>
          <w:szCs w:val="24"/>
          <w:lang w:val="hr-HR"/>
        </w:rPr>
      </w:pPr>
      <w:r w:rsidRPr="00085ECF">
        <w:rPr>
          <w:color w:val="auto"/>
          <w:sz w:val="24"/>
          <w:szCs w:val="24"/>
          <w:lang w:val="hr-HR"/>
        </w:rPr>
        <w:lastRenderedPageBreak/>
        <w:t xml:space="preserve">JUTRO 2 - Ančica Strman </w:t>
      </w:r>
    </w:p>
    <w:p w14:paraId="6581CD43" w14:textId="6CF367AB" w:rsidR="0023470A" w:rsidRPr="00085ECF" w:rsidRDefault="0023470A">
      <w:pPr>
        <w:pStyle w:val="Odlomakpopisa"/>
        <w:numPr>
          <w:ilvl w:val="0"/>
          <w:numId w:val="54"/>
        </w:numPr>
        <w:spacing w:line="360" w:lineRule="auto"/>
        <w:jc w:val="both"/>
        <w:rPr>
          <w:b/>
          <w:bCs/>
          <w:color w:val="auto"/>
          <w:sz w:val="24"/>
          <w:szCs w:val="24"/>
          <w:lang w:val="hr-HR"/>
        </w:rPr>
      </w:pPr>
      <w:r w:rsidRPr="00085ECF">
        <w:rPr>
          <w:color w:val="auto"/>
          <w:sz w:val="24"/>
          <w:szCs w:val="24"/>
          <w:lang w:val="hr-HR"/>
        </w:rPr>
        <w:t>CJELODNEVNI 8 - Sanda Erceg / Jasna Jurić</w:t>
      </w:r>
      <w:r w:rsidR="00264E40" w:rsidRPr="00085ECF">
        <w:rPr>
          <w:color w:val="auto"/>
          <w:sz w:val="24"/>
          <w:szCs w:val="24"/>
          <w:lang w:val="hr-HR"/>
        </w:rPr>
        <w:t>/ Danica Perić</w:t>
      </w:r>
    </w:p>
    <w:p w14:paraId="54540A4D" w14:textId="77777777" w:rsidR="0023470A" w:rsidRPr="00085ECF" w:rsidRDefault="0023470A" w:rsidP="00ED3137">
      <w:pPr>
        <w:spacing w:line="360" w:lineRule="auto"/>
        <w:ind w:left="284"/>
        <w:jc w:val="both"/>
        <w:rPr>
          <w:color w:val="auto"/>
          <w:sz w:val="24"/>
          <w:szCs w:val="24"/>
          <w:lang w:val="hr-HR"/>
        </w:rPr>
      </w:pPr>
    </w:p>
    <w:p w14:paraId="371C182C" w14:textId="77777777" w:rsidR="0023470A" w:rsidRPr="00085ECF" w:rsidRDefault="0023470A" w:rsidP="00943B63">
      <w:pPr>
        <w:pStyle w:val="Odlomakpopisa"/>
        <w:numPr>
          <w:ilvl w:val="0"/>
          <w:numId w:val="3"/>
        </w:numPr>
        <w:spacing w:line="360" w:lineRule="auto"/>
        <w:jc w:val="both"/>
        <w:rPr>
          <w:b/>
          <w:bCs/>
          <w:color w:val="auto"/>
          <w:sz w:val="24"/>
          <w:szCs w:val="24"/>
          <w:lang w:val="hr-HR"/>
        </w:rPr>
      </w:pPr>
      <w:r w:rsidRPr="00085ECF">
        <w:rPr>
          <w:b/>
          <w:bCs/>
          <w:color w:val="auto"/>
          <w:sz w:val="24"/>
          <w:szCs w:val="24"/>
          <w:lang w:val="hr-HR"/>
        </w:rPr>
        <w:t>DJEČJI VRTIĆ „VESELJKO“-VELIKO BRDO</w:t>
      </w:r>
    </w:p>
    <w:p w14:paraId="4BD80E8D" w14:textId="2F8F7E74" w:rsidR="0023470A" w:rsidRPr="00085ECF" w:rsidRDefault="0023470A">
      <w:pPr>
        <w:pStyle w:val="Odlomakpopisa"/>
        <w:numPr>
          <w:ilvl w:val="0"/>
          <w:numId w:val="55"/>
        </w:numPr>
        <w:spacing w:line="360" w:lineRule="auto"/>
        <w:jc w:val="both"/>
        <w:rPr>
          <w:color w:val="auto"/>
          <w:sz w:val="24"/>
          <w:szCs w:val="24"/>
          <w:lang w:val="hr-HR"/>
        </w:rPr>
      </w:pPr>
      <w:r w:rsidRPr="00085ECF">
        <w:rPr>
          <w:color w:val="auto"/>
          <w:sz w:val="24"/>
          <w:szCs w:val="24"/>
          <w:lang w:val="hr-HR"/>
        </w:rPr>
        <w:t xml:space="preserve">CJELODNEVNI 9 -  Marijana Tolić / </w:t>
      </w:r>
      <w:r w:rsidR="00A20C04" w:rsidRPr="00085ECF">
        <w:rPr>
          <w:color w:val="auto"/>
          <w:sz w:val="24"/>
          <w:szCs w:val="24"/>
          <w:lang w:val="hr-HR"/>
        </w:rPr>
        <w:t>Anela Bartulović</w:t>
      </w:r>
    </w:p>
    <w:p w14:paraId="3AB30466" w14:textId="77777777" w:rsidR="0023470A" w:rsidRPr="00085ECF" w:rsidRDefault="0023470A" w:rsidP="00984A1F">
      <w:pPr>
        <w:jc w:val="both"/>
        <w:rPr>
          <w:color w:val="auto"/>
          <w:sz w:val="24"/>
          <w:szCs w:val="24"/>
          <w:lang w:val="hr-HR"/>
        </w:rPr>
      </w:pPr>
      <w:bookmarkStart w:id="36" w:name="_Toc51688032"/>
      <w:bookmarkStart w:id="37" w:name="_Toc51943666"/>
    </w:p>
    <w:p w14:paraId="00BC9A58" w14:textId="77777777" w:rsidR="0023470A" w:rsidRPr="00085ECF" w:rsidRDefault="0023470A" w:rsidP="00204D04">
      <w:pPr>
        <w:pStyle w:val="Naslov3"/>
        <w:numPr>
          <w:ilvl w:val="2"/>
          <w:numId w:val="2"/>
        </w:numPr>
        <w:rPr>
          <w:rFonts w:ascii="Times New Roman" w:hAnsi="Times New Roman"/>
          <w:sz w:val="24"/>
          <w:szCs w:val="24"/>
          <w:lang w:val="hr-HR"/>
        </w:rPr>
      </w:pPr>
      <w:bookmarkStart w:id="38" w:name="_Toc83814571"/>
      <w:r w:rsidRPr="00085ECF">
        <w:rPr>
          <w:rFonts w:ascii="Times New Roman" w:hAnsi="Times New Roman"/>
          <w:sz w:val="24"/>
          <w:szCs w:val="24"/>
          <w:lang w:val="hr-HR"/>
        </w:rPr>
        <w:t>Radno vrijeme objekata i odgojitelja</w:t>
      </w:r>
      <w:bookmarkEnd w:id="36"/>
      <w:bookmarkEnd w:id="37"/>
      <w:bookmarkEnd w:id="38"/>
    </w:p>
    <w:tbl>
      <w:tblPr>
        <w:tblpPr w:leftFromText="180" w:rightFromText="180" w:vertAnchor="text" w:horzAnchor="margin" w:tblpXSpec="center" w:tblpY="196"/>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18"/>
        <w:gridCol w:w="2268"/>
        <w:gridCol w:w="2551"/>
      </w:tblGrid>
      <w:tr w:rsidR="006616F6" w:rsidRPr="00085ECF" w14:paraId="14C021D8" w14:textId="77777777" w:rsidTr="00D3329B">
        <w:tc>
          <w:tcPr>
            <w:tcW w:w="3114" w:type="dxa"/>
            <w:gridSpan w:val="2"/>
            <w:shd w:val="clear" w:color="auto" w:fill="BFBFBF"/>
          </w:tcPr>
          <w:p w14:paraId="5E79DAEA" w14:textId="77777777" w:rsidR="006616F6" w:rsidRPr="00085ECF" w:rsidRDefault="006616F6" w:rsidP="006616F6">
            <w:pPr>
              <w:ind w:left="284"/>
              <w:jc w:val="center"/>
              <w:rPr>
                <w:sz w:val="24"/>
                <w:szCs w:val="24"/>
                <w:lang w:val="hr-HR"/>
              </w:rPr>
            </w:pPr>
            <w:r w:rsidRPr="00085ECF">
              <w:rPr>
                <w:sz w:val="24"/>
                <w:szCs w:val="24"/>
                <w:lang w:val="hr-HR"/>
              </w:rPr>
              <w:t>VRSTA BORAVKA</w:t>
            </w:r>
          </w:p>
        </w:tc>
        <w:tc>
          <w:tcPr>
            <w:tcW w:w="2268" w:type="dxa"/>
            <w:shd w:val="clear" w:color="auto" w:fill="BFBFBF"/>
          </w:tcPr>
          <w:p w14:paraId="03D01EA6" w14:textId="77777777" w:rsidR="006616F6" w:rsidRPr="00085ECF" w:rsidRDefault="006616F6" w:rsidP="006616F6">
            <w:pPr>
              <w:jc w:val="center"/>
              <w:rPr>
                <w:sz w:val="24"/>
                <w:szCs w:val="24"/>
                <w:lang w:val="hr-HR"/>
              </w:rPr>
            </w:pPr>
            <w:r w:rsidRPr="00085ECF">
              <w:rPr>
                <w:sz w:val="24"/>
                <w:szCs w:val="24"/>
                <w:lang w:val="hr-HR"/>
              </w:rPr>
              <w:t>RADNO VRIJEME BORAVKA</w:t>
            </w:r>
          </w:p>
        </w:tc>
        <w:tc>
          <w:tcPr>
            <w:tcW w:w="2551" w:type="dxa"/>
            <w:shd w:val="clear" w:color="auto" w:fill="BFBFBF"/>
          </w:tcPr>
          <w:p w14:paraId="62348ADD" w14:textId="77777777" w:rsidR="006616F6" w:rsidRPr="00085ECF" w:rsidRDefault="006616F6" w:rsidP="006616F6">
            <w:pPr>
              <w:ind w:left="284"/>
              <w:jc w:val="center"/>
              <w:rPr>
                <w:sz w:val="24"/>
                <w:szCs w:val="24"/>
                <w:lang w:val="hr-HR"/>
              </w:rPr>
            </w:pPr>
            <w:r w:rsidRPr="00085ECF">
              <w:rPr>
                <w:sz w:val="24"/>
                <w:szCs w:val="24"/>
                <w:lang w:val="hr-HR"/>
              </w:rPr>
              <w:t>RADNO VRIJEME ODGOJITELJA</w:t>
            </w:r>
          </w:p>
        </w:tc>
      </w:tr>
      <w:tr w:rsidR="006616F6" w:rsidRPr="00085ECF" w14:paraId="5A6329E7" w14:textId="77777777" w:rsidTr="00D3329B">
        <w:trPr>
          <w:trHeight w:val="623"/>
        </w:trPr>
        <w:tc>
          <w:tcPr>
            <w:tcW w:w="3114" w:type="dxa"/>
            <w:gridSpan w:val="2"/>
          </w:tcPr>
          <w:p w14:paraId="29DF21FA" w14:textId="77777777" w:rsidR="006616F6" w:rsidRPr="00085ECF" w:rsidRDefault="006616F6" w:rsidP="006616F6">
            <w:pPr>
              <w:jc w:val="both"/>
              <w:rPr>
                <w:sz w:val="24"/>
                <w:szCs w:val="24"/>
                <w:lang w:val="hr-HR"/>
              </w:rPr>
            </w:pPr>
            <w:r w:rsidRPr="00085ECF">
              <w:rPr>
                <w:sz w:val="24"/>
                <w:szCs w:val="24"/>
                <w:lang w:val="hr-HR"/>
              </w:rPr>
              <w:t>POLUDNEVNI 6-SATNI JUTARNJI</w:t>
            </w:r>
          </w:p>
        </w:tc>
        <w:tc>
          <w:tcPr>
            <w:tcW w:w="2268" w:type="dxa"/>
          </w:tcPr>
          <w:p w14:paraId="70274ABC" w14:textId="18A3E356" w:rsidR="006616F6" w:rsidRPr="00085ECF" w:rsidRDefault="006616F6" w:rsidP="006616F6">
            <w:pPr>
              <w:ind w:left="284"/>
              <w:jc w:val="both"/>
              <w:rPr>
                <w:sz w:val="24"/>
                <w:szCs w:val="24"/>
                <w:lang w:val="hr-HR"/>
              </w:rPr>
            </w:pPr>
            <w:r w:rsidRPr="00085ECF">
              <w:rPr>
                <w:sz w:val="24"/>
                <w:szCs w:val="24"/>
                <w:lang w:val="hr-HR"/>
              </w:rPr>
              <w:t>07</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13</w:t>
            </w:r>
            <w:r w:rsidR="00A20C04" w:rsidRPr="00085ECF">
              <w:rPr>
                <w:sz w:val="24"/>
                <w:szCs w:val="24"/>
                <w:lang w:val="hr-HR"/>
              </w:rPr>
              <w:t>.</w:t>
            </w:r>
            <w:r w:rsidRPr="00085ECF">
              <w:rPr>
                <w:sz w:val="24"/>
                <w:szCs w:val="24"/>
                <w:lang w:val="hr-HR"/>
              </w:rPr>
              <w:t>00</w:t>
            </w:r>
          </w:p>
        </w:tc>
        <w:tc>
          <w:tcPr>
            <w:tcW w:w="2551" w:type="dxa"/>
          </w:tcPr>
          <w:p w14:paraId="310913A0" w14:textId="1F4E6ED5" w:rsidR="00A20C04" w:rsidRPr="00085ECF" w:rsidRDefault="006616F6" w:rsidP="006616F6">
            <w:pPr>
              <w:ind w:left="284"/>
              <w:jc w:val="both"/>
              <w:rPr>
                <w:sz w:val="24"/>
                <w:szCs w:val="24"/>
                <w:lang w:val="hr-HR"/>
              </w:rPr>
            </w:pPr>
            <w:r w:rsidRPr="00085ECF">
              <w:rPr>
                <w:sz w:val="24"/>
                <w:szCs w:val="24"/>
                <w:lang w:val="hr-HR"/>
              </w:rPr>
              <w:t>07</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w:t>
            </w:r>
            <w:r w:rsidR="00A20C04" w:rsidRPr="00085ECF">
              <w:rPr>
                <w:sz w:val="24"/>
                <w:szCs w:val="24"/>
                <w:lang w:val="hr-HR"/>
              </w:rPr>
              <w:t>3.</w:t>
            </w:r>
            <w:r w:rsidRPr="00085ECF">
              <w:rPr>
                <w:sz w:val="24"/>
                <w:szCs w:val="24"/>
                <w:lang w:val="hr-HR"/>
              </w:rPr>
              <w:t>00</w:t>
            </w:r>
          </w:p>
          <w:p w14:paraId="2E6B031D" w14:textId="7525E36C" w:rsidR="006616F6" w:rsidRPr="00085ECF" w:rsidRDefault="00A20C04" w:rsidP="006616F6">
            <w:pPr>
              <w:ind w:left="284"/>
              <w:jc w:val="both"/>
              <w:rPr>
                <w:sz w:val="24"/>
                <w:szCs w:val="24"/>
                <w:lang w:val="hr-HR"/>
              </w:rPr>
            </w:pPr>
            <w:r w:rsidRPr="00085ECF">
              <w:rPr>
                <w:sz w:val="24"/>
                <w:szCs w:val="24"/>
                <w:lang w:val="hr-HR"/>
              </w:rPr>
              <w:t xml:space="preserve">08.00 – 13.00           </w:t>
            </w:r>
          </w:p>
        </w:tc>
      </w:tr>
      <w:tr w:rsidR="006616F6" w:rsidRPr="00085ECF" w14:paraId="5A077F18" w14:textId="77777777" w:rsidTr="00D3329B">
        <w:trPr>
          <w:trHeight w:val="623"/>
        </w:trPr>
        <w:tc>
          <w:tcPr>
            <w:tcW w:w="3114" w:type="dxa"/>
            <w:gridSpan w:val="2"/>
          </w:tcPr>
          <w:p w14:paraId="294B6FDE" w14:textId="77777777" w:rsidR="006616F6" w:rsidRPr="00085ECF" w:rsidRDefault="006616F6" w:rsidP="006616F6">
            <w:pPr>
              <w:jc w:val="both"/>
              <w:rPr>
                <w:sz w:val="24"/>
                <w:szCs w:val="24"/>
                <w:lang w:val="hr-HR"/>
              </w:rPr>
            </w:pPr>
            <w:r w:rsidRPr="00085ECF">
              <w:rPr>
                <w:sz w:val="24"/>
                <w:szCs w:val="24"/>
                <w:lang w:val="hr-HR"/>
              </w:rPr>
              <w:t>POLUDNEVNI 5-SATNI POSLIJEPODNEVNI</w:t>
            </w:r>
          </w:p>
        </w:tc>
        <w:tc>
          <w:tcPr>
            <w:tcW w:w="2268" w:type="dxa"/>
          </w:tcPr>
          <w:p w14:paraId="4E0F4F2B" w14:textId="6C8788C3" w:rsidR="006616F6" w:rsidRPr="00085ECF" w:rsidRDefault="006616F6" w:rsidP="006616F6">
            <w:pPr>
              <w:ind w:left="284"/>
              <w:jc w:val="both"/>
              <w:rPr>
                <w:sz w:val="24"/>
                <w:szCs w:val="24"/>
                <w:lang w:val="hr-HR"/>
              </w:rPr>
            </w:pPr>
            <w:r w:rsidRPr="00085ECF">
              <w:rPr>
                <w:sz w:val="24"/>
                <w:szCs w:val="24"/>
                <w:lang w:val="hr-HR"/>
              </w:rPr>
              <w:t>14</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19</w:t>
            </w:r>
            <w:r w:rsidR="00A20C04" w:rsidRPr="00085ECF">
              <w:rPr>
                <w:sz w:val="24"/>
                <w:szCs w:val="24"/>
                <w:lang w:val="hr-HR"/>
              </w:rPr>
              <w:t>.</w:t>
            </w:r>
            <w:r w:rsidRPr="00085ECF">
              <w:rPr>
                <w:sz w:val="24"/>
                <w:szCs w:val="24"/>
                <w:lang w:val="hr-HR"/>
              </w:rPr>
              <w:t>00</w:t>
            </w:r>
          </w:p>
        </w:tc>
        <w:tc>
          <w:tcPr>
            <w:tcW w:w="2551" w:type="dxa"/>
          </w:tcPr>
          <w:p w14:paraId="3C5D1550" w14:textId="23BDBCCF" w:rsidR="006616F6" w:rsidRPr="00085ECF" w:rsidRDefault="006616F6" w:rsidP="006616F6">
            <w:pPr>
              <w:ind w:left="284"/>
              <w:jc w:val="both"/>
              <w:rPr>
                <w:sz w:val="24"/>
                <w:szCs w:val="24"/>
                <w:lang w:val="hr-HR"/>
              </w:rPr>
            </w:pPr>
            <w:r w:rsidRPr="00085ECF">
              <w:rPr>
                <w:sz w:val="24"/>
                <w:szCs w:val="24"/>
                <w:lang w:val="hr-HR"/>
              </w:rPr>
              <w:t>13</w:t>
            </w:r>
            <w:r w:rsidR="00A20C04" w:rsidRPr="00085ECF">
              <w:rPr>
                <w:sz w:val="24"/>
                <w:szCs w:val="24"/>
                <w:lang w:val="hr-HR"/>
              </w:rPr>
              <w:t>.</w:t>
            </w:r>
            <w:r w:rsidRPr="00085ECF">
              <w:rPr>
                <w:sz w:val="24"/>
                <w:szCs w:val="24"/>
                <w:lang w:val="hr-HR"/>
              </w:rPr>
              <w:t xml:space="preserve">30 </w:t>
            </w:r>
            <w:r w:rsidR="00A20C04" w:rsidRPr="00085ECF">
              <w:rPr>
                <w:sz w:val="24"/>
                <w:szCs w:val="24"/>
                <w:lang w:val="hr-HR"/>
              </w:rPr>
              <w:t>–</w:t>
            </w:r>
            <w:r w:rsidRPr="00085ECF">
              <w:rPr>
                <w:sz w:val="24"/>
                <w:szCs w:val="24"/>
                <w:lang w:val="hr-HR"/>
              </w:rPr>
              <w:t xml:space="preserve"> 19</w:t>
            </w:r>
            <w:r w:rsidR="00A20C04" w:rsidRPr="00085ECF">
              <w:rPr>
                <w:sz w:val="24"/>
                <w:szCs w:val="24"/>
                <w:lang w:val="hr-HR"/>
              </w:rPr>
              <w:t>.</w:t>
            </w:r>
            <w:r w:rsidRPr="00085ECF">
              <w:rPr>
                <w:sz w:val="24"/>
                <w:szCs w:val="24"/>
                <w:lang w:val="hr-HR"/>
              </w:rPr>
              <w:t>00</w:t>
            </w:r>
          </w:p>
        </w:tc>
      </w:tr>
      <w:tr w:rsidR="006616F6" w:rsidRPr="00085ECF" w14:paraId="365EC695" w14:textId="77777777" w:rsidTr="00D3329B">
        <w:trPr>
          <w:trHeight w:val="623"/>
        </w:trPr>
        <w:tc>
          <w:tcPr>
            <w:tcW w:w="3114" w:type="dxa"/>
            <w:gridSpan w:val="2"/>
          </w:tcPr>
          <w:p w14:paraId="6CA39E2C" w14:textId="77777777" w:rsidR="006616F6" w:rsidRPr="00085ECF" w:rsidRDefault="006616F6" w:rsidP="006616F6">
            <w:pPr>
              <w:jc w:val="both"/>
              <w:rPr>
                <w:sz w:val="24"/>
                <w:szCs w:val="24"/>
                <w:lang w:val="hr-HR"/>
              </w:rPr>
            </w:pPr>
            <w:r w:rsidRPr="00085ECF">
              <w:rPr>
                <w:sz w:val="24"/>
                <w:szCs w:val="24"/>
                <w:lang w:val="hr-HR"/>
              </w:rPr>
              <w:t>POLUDNEVNI 5-SATNI POSLIJEPODNEVNI</w:t>
            </w:r>
          </w:p>
        </w:tc>
        <w:tc>
          <w:tcPr>
            <w:tcW w:w="2268" w:type="dxa"/>
          </w:tcPr>
          <w:p w14:paraId="5BF7F1BF" w14:textId="5798BFED" w:rsidR="006616F6" w:rsidRPr="00085ECF" w:rsidRDefault="006616F6" w:rsidP="006616F6">
            <w:pPr>
              <w:ind w:left="284"/>
              <w:jc w:val="both"/>
              <w:rPr>
                <w:sz w:val="24"/>
                <w:szCs w:val="24"/>
                <w:lang w:val="hr-HR"/>
              </w:rPr>
            </w:pPr>
            <w:r w:rsidRPr="00085ECF">
              <w:rPr>
                <w:sz w:val="24"/>
                <w:szCs w:val="24"/>
                <w:lang w:val="hr-HR"/>
              </w:rPr>
              <w:t>1</w:t>
            </w:r>
            <w:r w:rsidR="00A20C04" w:rsidRPr="00085ECF">
              <w:rPr>
                <w:sz w:val="24"/>
                <w:szCs w:val="24"/>
                <w:lang w:val="hr-HR"/>
              </w:rPr>
              <w:t>4.30</w:t>
            </w:r>
            <w:r w:rsidRPr="00085ECF">
              <w:rPr>
                <w:sz w:val="24"/>
                <w:szCs w:val="24"/>
                <w:lang w:val="hr-HR"/>
              </w:rPr>
              <w:t xml:space="preserve"> </w:t>
            </w:r>
            <w:r w:rsidR="00A20C04" w:rsidRPr="00085ECF">
              <w:rPr>
                <w:sz w:val="24"/>
                <w:szCs w:val="24"/>
                <w:lang w:val="hr-HR"/>
              </w:rPr>
              <w:t>–</w:t>
            </w:r>
            <w:r w:rsidRPr="00085ECF">
              <w:rPr>
                <w:sz w:val="24"/>
                <w:szCs w:val="24"/>
                <w:lang w:val="hr-HR"/>
              </w:rPr>
              <w:t xml:space="preserve"> </w:t>
            </w:r>
            <w:r w:rsidR="00A20C04" w:rsidRPr="00085ECF">
              <w:rPr>
                <w:sz w:val="24"/>
                <w:szCs w:val="24"/>
                <w:lang w:val="hr-HR"/>
              </w:rPr>
              <w:t>19.3</w:t>
            </w:r>
            <w:r w:rsidRPr="00085ECF">
              <w:rPr>
                <w:sz w:val="24"/>
                <w:szCs w:val="24"/>
                <w:lang w:val="hr-HR"/>
              </w:rPr>
              <w:t>0</w:t>
            </w:r>
          </w:p>
        </w:tc>
        <w:tc>
          <w:tcPr>
            <w:tcW w:w="2551" w:type="dxa"/>
          </w:tcPr>
          <w:p w14:paraId="52021EA7" w14:textId="356ECD4C" w:rsidR="006616F6" w:rsidRPr="00085ECF" w:rsidRDefault="006616F6" w:rsidP="006616F6">
            <w:pPr>
              <w:ind w:left="284"/>
              <w:jc w:val="both"/>
              <w:rPr>
                <w:sz w:val="24"/>
                <w:szCs w:val="24"/>
                <w:lang w:val="hr-HR"/>
              </w:rPr>
            </w:pPr>
            <w:r w:rsidRPr="00085ECF">
              <w:rPr>
                <w:sz w:val="24"/>
                <w:szCs w:val="24"/>
                <w:lang w:val="hr-HR"/>
              </w:rPr>
              <w:t>14</w:t>
            </w:r>
            <w:r w:rsidR="00A20C04" w:rsidRPr="00085ECF">
              <w:rPr>
                <w:sz w:val="24"/>
                <w:szCs w:val="24"/>
                <w:lang w:val="hr-HR"/>
              </w:rPr>
              <w:t>.0</w:t>
            </w:r>
            <w:r w:rsidRPr="00085ECF">
              <w:rPr>
                <w:sz w:val="24"/>
                <w:szCs w:val="24"/>
                <w:lang w:val="hr-HR"/>
              </w:rPr>
              <w:t xml:space="preserve">0 </w:t>
            </w:r>
            <w:r w:rsidR="00A20C04" w:rsidRPr="00085ECF">
              <w:rPr>
                <w:sz w:val="24"/>
                <w:szCs w:val="24"/>
                <w:lang w:val="hr-HR"/>
              </w:rPr>
              <w:t>– 19.3</w:t>
            </w:r>
            <w:r w:rsidRPr="00085ECF">
              <w:rPr>
                <w:sz w:val="24"/>
                <w:szCs w:val="24"/>
                <w:lang w:val="hr-HR"/>
              </w:rPr>
              <w:t>0</w:t>
            </w:r>
          </w:p>
        </w:tc>
      </w:tr>
      <w:tr w:rsidR="006616F6" w:rsidRPr="00085ECF" w14:paraId="60304A0B" w14:textId="77777777" w:rsidTr="00D3329B">
        <w:trPr>
          <w:trHeight w:val="623"/>
        </w:trPr>
        <w:tc>
          <w:tcPr>
            <w:tcW w:w="3114" w:type="dxa"/>
            <w:gridSpan w:val="2"/>
          </w:tcPr>
          <w:p w14:paraId="6CF51AC4" w14:textId="77777777" w:rsidR="006616F6" w:rsidRPr="00085ECF" w:rsidRDefault="006616F6" w:rsidP="006616F6">
            <w:pPr>
              <w:jc w:val="both"/>
              <w:rPr>
                <w:sz w:val="24"/>
                <w:szCs w:val="24"/>
                <w:lang w:val="hr-HR"/>
              </w:rPr>
            </w:pPr>
            <w:r w:rsidRPr="00085ECF">
              <w:rPr>
                <w:sz w:val="24"/>
                <w:szCs w:val="24"/>
                <w:lang w:val="hr-HR"/>
              </w:rPr>
              <w:t>CJELODNEVNI 7-SATNI</w:t>
            </w:r>
          </w:p>
        </w:tc>
        <w:tc>
          <w:tcPr>
            <w:tcW w:w="2268" w:type="dxa"/>
          </w:tcPr>
          <w:p w14:paraId="1210CCD7" w14:textId="35859070" w:rsidR="006616F6" w:rsidRPr="00085ECF" w:rsidRDefault="006616F6" w:rsidP="006616F6">
            <w:pPr>
              <w:ind w:left="284"/>
              <w:jc w:val="both"/>
              <w:rPr>
                <w:sz w:val="24"/>
                <w:szCs w:val="24"/>
                <w:lang w:val="hr-HR"/>
              </w:rPr>
            </w:pPr>
            <w:r w:rsidRPr="00085ECF">
              <w:rPr>
                <w:sz w:val="24"/>
                <w:szCs w:val="24"/>
                <w:lang w:val="hr-HR"/>
              </w:rPr>
              <w:t>07</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14</w:t>
            </w:r>
            <w:r w:rsidR="00A20C04" w:rsidRPr="00085ECF">
              <w:rPr>
                <w:sz w:val="24"/>
                <w:szCs w:val="24"/>
                <w:lang w:val="hr-HR"/>
              </w:rPr>
              <w:t>.0</w:t>
            </w:r>
            <w:r w:rsidRPr="00085ECF">
              <w:rPr>
                <w:sz w:val="24"/>
                <w:szCs w:val="24"/>
                <w:lang w:val="hr-HR"/>
              </w:rPr>
              <w:t>0</w:t>
            </w:r>
          </w:p>
        </w:tc>
        <w:tc>
          <w:tcPr>
            <w:tcW w:w="2551" w:type="dxa"/>
          </w:tcPr>
          <w:p w14:paraId="298EFC7E" w14:textId="0F842C6E" w:rsidR="006616F6" w:rsidRPr="00085ECF" w:rsidRDefault="006616F6" w:rsidP="006616F6">
            <w:pPr>
              <w:ind w:left="284"/>
              <w:jc w:val="both"/>
              <w:rPr>
                <w:sz w:val="24"/>
                <w:szCs w:val="24"/>
                <w:lang w:val="hr-HR"/>
              </w:rPr>
            </w:pPr>
            <w:r w:rsidRPr="00085ECF">
              <w:rPr>
                <w:sz w:val="24"/>
                <w:szCs w:val="24"/>
                <w:lang w:val="hr-HR"/>
              </w:rPr>
              <w:t>07</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12</w:t>
            </w:r>
            <w:r w:rsidR="00A20C04" w:rsidRPr="00085ECF">
              <w:rPr>
                <w:sz w:val="24"/>
                <w:szCs w:val="24"/>
                <w:lang w:val="hr-HR"/>
              </w:rPr>
              <w:t>.</w:t>
            </w:r>
            <w:r w:rsidRPr="00085ECF">
              <w:rPr>
                <w:sz w:val="24"/>
                <w:szCs w:val="24"/>
                <w:lang w:val="hr-HR"/>
              </w:rPr>
              <w:t>30</w:t>
            </w:r>
          </w:p>
          <w:p w14:paraId="6D7943F0" w14:textId="252E1510" w:rsidR="006616F6" w:rsidRPr="00085ECF" w:rsidRDefault="006616F6" w:rsidP="006616F6">
            <w:pPr>
              <w:ind w:left="284"/>
              <w:jc w:val="both"/>
              <w:rPr>
                <w:sz w:val="24"/>
                <w:szCs w:val="24"/>
                <w:lang w:val="hr-HR"/>
              </w:rPr>
            </w:pPr>
            <w:r w:rsidRPr="00085ECF">
              <w:rPr>
                <w:sz w:val="24"/>
                <w:szCs w:val="24"/>
                <w:lang w:val="hr-HR"/>
              </w:rPr>
              <w:t>0</w:t>
            </w:r>
            <w:r w:rsidR="00A20C04" w:rsidRPr="00085ECF">
              <w:rPr>
                <w:sz w:val="24"/>
                <w:szCs w:val="24"/>
                <w:lang w:val="hr-HR"/>
              </w:rPr>
              <w:t>8.3</w:t>
            </w:r>
            <w:r w:rsidRPr="00085ECF">
              <w:rPr>
                <w:sz w:val="24"/>
                <w:szCs w:val="24"/>
                <w:lang w:val="hr-HR"/>
              </w:rPr>
              <w:t xml:space="preserve">0 </w:t>
            </w:r>
            <w:r w:rsidR="00A20C04" w:rsidRPr="00085ECF">
              <w:rPr>
                <w:sz w:val="24"/>
                <w:szCs w:val="24"/>
                <w:lang w:val="hr-HR"/>
              </w:rPr>
              <w:t>–</w:t>
            </w:r>
            <w:r w:rsidRPr="00085ECF">
              <w:rPr>
                <w:sz w:val="24"/>
                <w:szCs w:val="24"/>
                <w:lang w:val="hr-HR"/>
              </w:rPr>
              <w:t xml:space="preserve"> 14</w:t>
            </w:r>
            <w:r w:rsidR="00A20C04" w:rsidRPr="00085ECF">
              <w:rPr>
                <w:sz w:val="24"/>
                <w:szCs w:val="24"/>
                <w:lang w:val="hr-HR"/>
              </w:rPr>
              <w:t>.0</w:t>
            </w:r>
            <w:r w:rsidRPr="00085ECF">
              <w:rPr>
                <w:sz w:val="24"/>
                <w:szCs w:val="24"/>
                <w:lang w:val="hr-HR"/>
              </w:rPr>
              <w:t>0</w:t>
            </w:r>
          </w:p>
        </w:tc>
      </w:tr>
      <w:tr w:rsidR="006616F6" w:rsidRPr="00085ECF" w14:paraId="2F168653" w14:textId="77777777" w:rsidTr="00D3329B">
        <w:trPr>
          <w:trHeight w:val="623"/>
        </w:trPr>
        <w:tc>
          <w:tcPr>
            <w:tcW w:w="3114" w:type="dxa"/>
            <w:gridSpan w:val="2"/>
          </w:tcPr>
          <w:p w14:paraId="37956B94" w14:textId="77777777" w:rsidR="006616F6" w:rsidRPr="00085ECF" w:rsidRDefault="006616F6" w:rsidP="006616F6">
            <w:pPr>
              <w:jc w:val="both"/>
              <w:rPr>
                <w:sz w:val="24"/>
                <w:szCs w:val="24"/>
                <w:lang w:val="hr-HR"/>
              </w:rPr>
            </w:pPr>
            <w:r w:rsidRPr="00085ECF">
              <w:rPr>
                <w:sz w:val="24"/>
                <w:szCs w:val="24"/>
                <w:lang w:val="hr-HR"/>
              </w:rPr>
              <w:t>CJELODNEVNI 10-SATNI</w:t>
            </w:r>
          </w:p>
        </w:tc>
        <w:tc>
          <w:tcPr>
            <w:tcW w:w="2268" w:type="dxa"/>
          </w:tcPr>
          <w:p w14:paraId="7A4CCF99" w14:textId="53BC06AE" w:rsidR="006616F6" w:rsidRPr="00085ECF" w:rsidRDefault="006616F6" w:rsidP="006616F6">
            <w:pPr>
              <w:ind w:left="284"/>
              <w:jc w:val="both"/>
              <w:rPr>
                <w:sz w:val="24"/>
                <w:szCs w:val="24"/>
                <w:lang w:val="hr-HR"/>
              </w:rPr>
            </w:pPr>
            <w:r w:rsidRPr="00085ECF">
              <w:rPr>
                <w:sz w:val="24"/>
                <w:szCs w:val="24"/>
                <w:lang w:val="hr-HR"/>
              </w:rPr>
              <w:t>06</w:t>
            </w:r>
            <w:r w:rsidR="00A20C04" w:rsidRPr="00085ECF">
              <w:rPr>
                <w:sz w:val="24"/>
                <w:szCs w:val="24"/>
                <w:lang w:val="hr-HR"/>
              </w:rPr>
              <w:t>.</w:t>
            </w:r>
            <w:r w:rsidRPr="00085ECF">
              <w:rPr>
                <w:sz w:val="24"/>
                <w:szCs w:val="24"/>
                <w:lang w:val="hr-HR"/>
              </w:rPr>
              <w:t xml:space="preserve">30 </w:t>
            </w:r>
            <w:r w:rsidR="00A20C04" w:rsidRPr="00085ECF">
              <w:rPr>
                <w:sz w:val="24"/>
                <w:szCs w:val="24"/>
                <w:lang w:val="hr-HR"/>
              </w:rPr>
              <w:t>–</w:t>
            </w:r>
            <w:r w:rsidRPr="00085ECF">
              <w:rPr>
                <w:sz w:val="24"/>
                <w:szCs w:val="24"/>
                <w:lang w:val="hr-HR"/>
              </w:rPr>
              <w:t xml:space="preserve"> 16</w:t>
            </w:r>
            <w:r w:rsidR="00A20C04" w:rsidRPr="00085ECF">
              <w:rPr>
                <w:sz w:val="24"/>
                <w:szCs w:val="24"/>
                <w:lang w:val="hr-HR"/>
              </w:rPr>
              <w:t>.</w:t>
            </w:r>
            <w:r w:rsidRPr="00085ECF">
              <w:rPr>
                <w:sz w:val="24"/>
                <w:szCs w:val="24"/>
                <w:lang w:val="hr-HR"/>
              </w:rPr>
              <w:t>30</w:t>
            </w:r>
          </w:p>
        </w:tc>
        <w:tc>
          <w:tcPr>
            <w:tcW w:w="2551" w:type="dxa"/>
          </w:tcPr>
          <w:p w14:paraId="6FC521AE" w14:textId="22D2A12C" w:rsidR="006616F6" w:rsidRPr="00085ECF" w:rsidRDefault="006616F6" w:rsidP="006616F6">
            <w:pPr>
              <w:ind w:left="284"/>
              <w:jc w:val="both"/>
              <w:rPr>
                <w:sz w:val="24"/>
                <w:szCs w:val="24"/>
                <w:lang w:val="hr-HR"/>
              </w:rPr>
            </w:pPr>
            <w:r w:rsidRPr="00085ECF">
              <w:rPr>
                <w:sz w:val="24"/>
                <w:szCs w:val="24"/>
                <w:lang w:val="hr-HR"/>
              </w:rPr>
              <w:t>06</w:t>
            </w:r>
            <w:r w:rsidR="00A20C04" w:rsidRPr="00085ECF">
              <w:rPr>
                <w:sz w:val="24"/>
                <w:szCs w:val="24"/>
                <w:lang w:val="hr-HR"/>
              </w:rPr>
              <w:t>.</w:t>
            </w:r>
            <w:r w:rsidRPr="00085ECF">
              <w:rPr>
                <w:sz w:val="24"/>
                <w:szCs w:val="24"/>
                <w:lang w:val="hr-HR"/>
              </w:rPr>
              <w:t xml:space="preserve">30 </w:t>
            </w:r>
            <w:r w:rsidR="00A20C04" w:rsidRPr="00085ECF">
              <w:rPr>
                <w:sz w:val="24"/>
                <w:szCs w:val="24"/>
                <w:lang w:val="hr-HR"/>
              </w:rPr>
              <w:t>–</w:t>
            </w:r>
            <w:r w:rsidRPr="00085ECF">
              <w:rPr>
                <w:sz w:val="24"/>
                <w:szCs w:val="24"/>
                <w:lang w:val="hr-HR"/>
              </w:rPr>
              <w:t xml:space="preserve"> 12</w:t>
            </w:r>
            <w:r w:rsidR="00A20C04" w:rsidRPr="00085ECF">
              <w:rPr>
                <w:sz w:val="24"/>
                <w:szCs w:val="24"/>
                <w:lang w:val="hr-HR"/>
              </w:rPr>
              <w:t>.</w:t>
            </w:r>
            <w:r w:rsidRPr="00085ECF">
              <w:rPr>
                <w:sz w:val="24"/>
                <w:szCs w:val="24"/>
                <w:lang w:val="hr-HR"/>
              </w:rPr>
              <w:t>00</w:t>
            </w:r>
          </w:p>
          <w:p w14:paraId="78AA0F36" w14:textId="11B94909" w:rsidR="006616F6" w:rsidRPr="00085ECF" w:rsidRDefault="006616F6" w:rsidP="006616F6">
            <w:pPr>
              <w:ind w:left="284"/>
              <w:jc w:val="both"/>
              <w:rPr>
                <w:sz w:val="24"/>
                <w:szCs w:val="24"/>
                <w:lang w:val="hr-HR"/>
              </w:rPr>
            </w:pPr>
            <w:r w:rsidRPr="00085ECF">
              <w:rPr>
                <w:sz w:val="24"/>
                <w:szCs w:val="24"/>
                <w:lang w:val="hr-HR"/>
              </w:rPr>
              <w:t>11</w:t>
            </w:r>
            <w:r w:rsidR="00A20C04" w:rsidRPr="00085ECF">
              <w:rPr>
                <w:sz w:val="24"/>
                <w:szCs w:val="24"/>
                <w:lang w:val="hr-HR"/>
              </w:rPr>
              <w:t>.</w:t>
            </w:r>
            <w:r w:rsidRPr="00085ECF">
              <w:rPr>
                <w:sz w:val="24"/>
                <w:szCs w:val="24"/>
                <w:lang w:val="hr-HR"/>
              </w:rPr>
              <w:t xml:space="preserve">00 </w:t>
            </w:r>
            <w:r w:rsidR="00A20C04" w:rsidRPr="00085ECF">
              <w:rPr>
                <w:sz w:val="24"/>
                <w:szCs w:val="24"/>
                <w:lang w:val="hr-HR"/>
              </w:rPr>
              <w:t>–</w:t>
            </w:r>
            <w:r w:rsidRPr="00085ECF">
              <w:rPr>
                <w:sz w:val="24"/>
                <w:szCs w:val="24"/>
                <w:lang w:val="hr-HR"/>
              </w:rPr>
              <w:t xml:space="preserve"> 16</w:t>
            </w:r>
            <w:r w:rsidR="00A20C04" w:rsidRPr="00085ECF">
              <w:rPr>
                <w:sz w:val="24"/>
                <w:szCs w:val="24"/>
                <w:lang w:val="hr-HR"/>
              </w:rPr>
              <w:t>.</w:t>
            </w:r>
            <w:r w:rsidRPr="00085ECF">
              <w:rPr>
                <w:sz w:val="24"/>
                <w:szCs w:val="24"/>
                <w:lang w:val="hr-HR"/>
              </w:rPr>
              <w:t>30</w:t>
            </w:r>
          </w:p>
        </w:tc>
      </w:tr>
      <w:tr w:rsidR="00D3329B" w:rsidRPr="00085ECF" w14:paraId="17F81838" w14:textId="77777777" w:rsidTr="00D3329B">
        <w:trPr>
          <w:trHeight w:val="623"/>
        </w:trPr>
        <w:tc>
          <w:tcPr>
            <w:tcW w:w="3114" w:type="dxa"/>
            <w:gridSpan w:val="2"/>
          </w:tcPr>
          <w:p w14:paraId="58CB351D" w14:textId="759D75C6" w:rsidR="00D3329B" w:rsidRPr="00085ECF" w:rsidRDefault="00D3329B" w:rsidP="006616F6">
            <w:pPr>
              <w:jc w:val="both"/>
              <w:rPr>
                <w:sz w:val="24"/>
                <w:szCs w:val="24"/>
                <w:lang w:val="hr-HR"/>
              </w:rPr>
            </w:pPr>
            <w:r w:rsidRPr="00085ECF">
              <w:rPr>
                <w:sz w:val="24"/>
                <w:szCs w:val="24"/>
                <w:lang w:val="hr-HR"/>
              </w:rPr>
              <w:t>CJELODNEVNI 10-SATNI objekt „Ciciban“ - prema projektu</w:t>
            </w:r>
          </w:p>
        </w:tc>
        <w:tc>
          <w:tcPr>
            <w:tcW w:w="2268" w:type="dxa"/>
          </w:tcPr>
          <w:p w14:paraId="06C16D3C" w14:textId="5C0AC82A" w:rsidR="00D3329B" w:rsidRPr="00085ECF" w:rsidRDefault="00D3329B" w:rsidP="006616F6">
            <w:pPr>
              <w:ind w:left="284"/>
              <w:jc w:val="both"/>
              <w:rPr>
                <w:sz w:val="24"/>
                <w:szCs w:val="24"/>
                <w:lang w:val="hr-HR"/>
              </w:rPr>
            </w:pPr>
            <w:r w:rsidRPr="00085ECF">
              <w:rPr>
                <w:sz w:val="24"/>
                <w:szCs w:val="24"/>
                <w:lang w:val="hr-HR"/>
              </w:rPr>
              <w:t>06.30 - 18.30</w:t>
            </w:r>
          </w:p>
        </w:tc>
        <w:tc>
          <w:tcPr>
            <w:tcW w:w="2551" w:type="dxa"/>
          </w:tcPr>
          <w:p w14:paraId="2F07CF0C" w14:textId="77777777" w:rsidR="00D3329B" w:rsidRPr="00085ECF" w:rsidRDefault="00D3329B" w:rsidP="00D3329B">
            <w:pPr>
              <w:jc w:val="center"/>
              <w:rPr>
                <w:color w:val="auto"/>
                <w:sz w:val="24"/>
                <w:szCs w:val="24"/>
                <w:lang w:val="hr-HR"/>
              </w:rPr>
            </w:pPr>
            <w:r w:rsidRPr="00085ECF">
              <w:rPr>
                <w:color w:val="auto"/>
                <w:sz w:val="24"/>
                <w:szCs w:val="24"/>
                <w:lang w:val="hr-HR"/>
              </w:rPr>
              <w:t>06.30 – 12.00</w:t>
            </w:r>
          </w:p>
          <w:p w14:paraId="0B2B9A02" w14:textId="6277F50F" w:rsidR="00D3329B" w:rsidRPr="00085ECF" w:rsidRDefault="00D3329B" w:rsidP="00D3329B">
            <w:pPr>
              <w:jc w:val="both"/>
              <w:rPr>
                <w:sz w:val="24"/>
                <w:szCs w:val="24"/>
                <w:lang w:val="hr-HR"/>
              </w:rPr>
            </w:pPr>
            <w:r w:rsidRPr="00085ECF">
              <w:rPr>
                <w:sz w:val="24"/>
                <w:szCs w:val="24"/>
                <w:lang w:val="hr-HR"/>
              </w:rPr>
              <w:t xml:space="preserve">        08.30 </w:t>
            </w:r>
            <w:r w:rsidRPr="00085ECF">
              <w:rPr>
                <w:color w:val="auto"/>
                <w:sz w:val="24"/>
                <w:szCs w:val="24"/>
                <w:lang w:val="hr-HR"/>
              </w:rPr>
              <w:t>–</w:t>
            </w:r>
            <w:r w:rsidRPr="00085ECF">
              <w:rPr>
                <w:sz w:val="24"/>
                <w:szCs w:val="24"/>
                <w:lang w:val="hr-HR"/>
              </w:rPr>
              <w:t>14.00</w:t>
            </w:r>
          </w:p>
          <w:p w14:paraId="45884627" w14:textId="695F9A6B" w:rsidR="00D3329B" w:rsidRPr="00085ECF" w:rsidRDefault="00D3329B" w:rsidP="006616F6">
            <w:pPr>
              <w:ind w:left="284"/>
              <w:jc w:val="both"/>
              <w:rPr>
                <w:sz w:val="24"/>
                <w:szCs w:val="24"/>
                <w:lang w:val="hr-HR"/>
              </w:rPr>
            </w:pPr>
            <w:r w:rsidRPr="00085ECF">
              <w:rPr>
                <w:sz w:val="24"/>
                <w:szCs w:val="24"/>
                <w:lang w:val="hr-HR"/>
              </w:rPr>
              <w:t xml:space="preserve">   13.00 </w:t>
            </w:r>
            <w:r w:rsidRPr="00085ECF">
              <w:rPr>
                <w:color w:val="auto"/>
                <w:sz w:val="24"/>
                <w:szCs w:val="24"/>
                <w:lang w:val="hr-HR"/>
              </w:rPr>
              <w:t>–</w:t>
            </w:r>
            <w:r w:rsidRPr="00085ECF">
              <w:rPr>
                <w:sz w:val="24"/>
                <w:szCs w:val="24"/>
                <w:lang w:val="hr-HR"/>
              </w:rPr>
              <w:t xml:space="preserve"> 18.30</w:t>
            </w:r>
          </w:p>
        </w:tc>
      </w:tr>
      <w:tr w:rsidR="00D3329B" w:rsidRPr="00085ECF" w14:paraId="7F70EAF7" w14:textId="77777777" w:rsidTr="00D3329B">
        <w:trPr>
          <w:trHeight w:val="899"/>
        </w:trPr>
        <w:tc>
          <w:tcPr>
            <w:tcW w:w="3114" w:type="dxa"/>
            <w:gridSpan w:val="2"/>
          </w:tcPr>
          <w:p w14:paraId="0E2BF3CC" w14:textId="2A41E6CB" w:rsidR="00D3329B" w:rsidRPr="00085ECF" w:rsidRDefault="00D3329B" w:rsidP="006616F6">
            <w:pPr>
              <w:jc w:val="both"/>
              <w:rPr>
                <w:sz w:val="24"/>
                <w:szCs w:val="24"/>
                <w:lang w:val="hr-HR"/>
              </w:rPr>
            </w:pPr>
            <w:r w:rsidRPr="00085ECF">
              <w:rPr>
                <w:sz w:val="24"/>
                <w:szCs w:val="24"/>
                <w:lang w:val="hr-HR"/>
              </w:rPr>
              <w:t>CJELODNEVNI 10-SATNI SMJENSKI -objekt „Vrapčić“ - prema projektu</w:t>
            </w:r>
          </w:p>
        </w:tc>
        <w:tc>
          <w:tcPr>
            <w:tcW w:w="2268" w:type="dxa"/>
          </w:tcPr>
          <w:p w14:paraId="498B9F6D" w14:textId="45167286" w:rsidR="00D3329B" w:rsidRPr="00085ECF" w:rsidRDefault="00D3329B" w:rsidP="00D3329B">
            <w:pPr>
              <w:ind w:left="284"/>
              <w:jc w:val="both"/>
              <w:rPr>
                <w:color w:val="auto"/>
                <w:sz w:val="24"/>
                <w:szCs w:val="24"/>
                <w:lang w:val="hr-HR"/>
              </w:rPr>
            </w:pPr>
            <w:r w:rsidRPr="00085ECF">
              <w:rPr>
                <w:color w:val="auto"/>
                <w:sz w:val="24"/>
                <w:szCs w:val="24"/>
                <w:lang w:val="hr-HR"/>
              </w:rPr>
              <w:t>06.30 – 20.30</w:t>
            </w:r>
          </w:p>
        </w:tc>
        <w:tc>
          <w:tcPr>
            <w:tcW w:w="2551" w:type="dxa"/>
          </w:tcPr>
          <w:p w14:paraId="71158724" w14:textId="77777777" w:rsidR="00D3329B" w:rsidRPr="00085ECF" w:rsidRDefault="00D3329B" w:rsidP="00D3329B">
            <w:pPr>
              <w:jc w:val="center"/>
              <w:rPr>
                <w:color w:val="auto"/>
                <w:sz w:val="24"/>
                <w:szCs w:val="24"/>
                <w:lang w:val="hr-HR"/>
              </w:rPr>
            </w:pPr>
            <w:r w:rsidRPr="00085ECF">
              <w:rPr>
                <w:color w:val="auto"/>
                <w:sz w:val="24"/>
                <w:szCs w:val="24"/>
                <w:lang w:val="hr-HR"/>
              </w:rPr>
              <w:t>06.30 – 12.00</w:t>
            </w:r>
          </w:p>
          <w:p w14:paraId="61EE6D48" w14:textId="77777777" w:rsidR="00D3329B" w:rsidRPr="00085ECF" w:rsidRDefault="00D3329B" w:rsidP="00D3329B">
            <w:pPr>
              <w:jc w:val="center"/>
              <w:rPr>
                <w:color w:val="auto"/>
                <w:sz w:val="24"/>
                <w:szCs w:val="24"/>
                <w:lang w:val="hr-HR"/>
              </w:rPr>
            </w:pPr>
            <w:r w:rsidRPr="00085ECF">
              <w:rPr>
                <w:color w:val="auto"/>
                <w:sz w:val="24"/>
                <w:szCs w:val="24"/>
                <w:lang w:val="hr-HR"/>
              </w:rPr>
              <w:t>10.00 – 15.30</w:t>
            </w:r>
          </w:p>
          <w:p w14:paraId="15EEA65D" w14:textId="42965719" w:rsidR="00D3329B" w:rsidRPr="00085ECF" w:rsidRDefault="00D3329B" w:rsidP="00D3329B">
            <w:pPr>
              <w:jc w:val="center"/>
              <w:rPr>
                <w:color w:val="auto"/>
                <w:sz w:val="24"/>
                <w:szCs w:val="24"/>
                <w:lang w:val="hr-HR"/>
              </w:rPr>
            </w:pPr>
            <w:r w:rsidRPr="00085ECF">
              <w:rPr>
                <w:color w:val="auto"/>
                <w:sz w:val="24"/>
                <w:szCs w:val="24"/>
                <w:lang w:val="hr-HR"/>
              </w:rPr>
              <w:t>15.00 – 20..30</w:t>
            </w:r>
          </w:p>
        </w:tc>
      </w:tr>
      <w:tr w:rsidR="006616F6" w:rsidRPr="00085ECF" w14:paraId="0B4603AD" w14:textId="77777777" w:rsidTr="00D3329B">
        <w:trPr>
          <w:trHeight w:val="623"/>
        </w:trPr>
        <w:tc>
          <w:tcPr>
            <w:tcW w:w="1696" w:type="dxa"/>
          </w:tcPr>
          <w:p w14:paraId="29F2F3E0" w14:textId="77777777" w:rsidR="006616F6" w:rsidRPr="00085ECF" w:rsidRDefault="006616F6" w:rsidP="006616F6">
            <w:pPr>
              <w:jc w:val="both"/>
              <w:rPr>
                <w:sz w:val="24"/>
                <w:szCs w:val="24"/>
                <w:lang w:val="hr-HR"/>
              </w:rPr>
            </w:pPr>
            <w:r w:rsidRPr="00085ECF">
              <w:rPr>
                <w:sz w:val="24"/>
                <w:szCs w:val="24"/>
                <w:lang w:val="hr-HR"/>
              </w:rPr>
              <w:t>JASLIČKI 10-SATNI</w:t>
            </w:r>
          </w:p>
        </w:tc>
        <w:tc>
          <w:tcPr>
            <w:tcW w:w="1418" w:type="dxa"/>
          </w:tcPr>
          <w:p w14:paraId="6882B2D0" w14:textId="77777777" w:rsidR="006616F6" w:rsidRPr="00085ECF" w:rsidRDefault="006616F6" w:rsidP="006616F6">
            <w:pPr>
              <w:jc w:val="both"/>
              <w:rPr>
                <w:sz w:val="24"/>
                <w:szCs w:val="24"/>
                <w:lang w:val="hr-HR"/>
              </w:rPr>
            </w:pPr>
            <w:r w:rsidRPr="00085ECF">
              <w:rPr>
                <w:sz w:val="24"/>
                <w:szCs w:val="24"/>
                <w:lang w:val="hr-HR"/>
              </w:rPr>
              <w:t>JASLICE 1</w:t>
            </w:r>
          </w:p>
          <w:p w14:paraId="7912B89D" w14:textId="77777777" w:rsidR="006616F6" w:rsidRPr="00085ECF" w:rsidRDefault="006616F6" w:rsidP="006616F6">
            <w:pPr>
              <w:jc w:val="both"/>
              <w:rPr>
                <w:sz w:val="24"/>
                <w:szCs w:val="24"/>
                <w:lang w:val="hr-HR"/>
              </w:rPr>
            </w:pPr>
            <w:r w:rsidRPr="00085ECF">
              <w:rPr>
                <w:sz w:val="24"/>
                <w:szCs w:val="24"/>
                <w:lang w:val="hr-HR"/>
              </w:rPr>
              <w:t>JASLICE 2</w:t>
            </w:r>
          </w:p>
        </w:tc>
        <w:tc>
          <w:tcPr>
            <w:tcW w:w="2268" w:type="dxa"/>
          </w:tcPr>
          <w:p w14:paraId="5E41642E" w14:textId="71BFD754"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p w14:paraId="0DAD3060" w14:textId="77777777" w:rsidR="006616F6" w:rsidRPr="00085ECF" w:rsidRDefault="006616F6" w:rsidP="006616F6">
            <w:pPr>
              <w:ind w:left="284"/>
              <w:jc w:val="both"/>
              <w:rPr>
                <w:sz w:val="24"/>
                <w:szCs w:val="24"/>
                <w:lang w:val="hr-HR"/>
              </w:rPr>
            </w:pPr>
          </w:p>
        </w:tc>
        <w:tc>
          <w:tcPr>
            <w:tcW w:w="2551" w:type="dxa"/>
          </w:tcPr>
          <w:p w14:paraId="4825896C" w14:textId="018BD720"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12</w:t>
            </w:r>
            <w:r w:rsidR="00AC40FC" w:rsidRPr="00085ECF">
              <w:rPr>
                <w:sz w:val="24"/>
                <w:szCs w:val="24"/>
                <w:lang w:val="hr-HR"/>
              </w:rPr>
              <w:t>.</w:t>
            </w:r>
            <w:r w:rsidRPr="00085ECF">
              <w:rPr>
                <w:sz w:val="24"/>
                <w:szCs w:val="24"/>
                <w:lang w:val="hr-HR"/>
              </w:rPr>
              <w:t>00</w:t>
            </w:r>
          </w:p>
          <w:p w14:paraId="6315D710" w14:textId="2A09FE5E" w:rsidR="006616F6" w:rsidRPr="00085ECF" w:rsidRDefault="006616F6" w:rsidP="006616F6">
            <w:pPr>
              <w:ind w:left="284"/>
              <w:jc w:val="both"/>
              <w:rPr>
                <w:sz w:val="24"/>
                <w:szCs w:val="24"/>
                <w:lang w:val="hr-HR"/>
              </w:rPr>
            </w:pPr>
            <w:r w:rsidRPr="00085ECF">
              <w:rPr>
                <w:sz w:val="24"/>
                <w:szCs w:val="24"/>
                <w:lang w:val="hr-HR"/>
              </w:rPr>
              <w:t>07</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13</w:t>
            </w:r>
            <w:r w:rsidR="00AC40FC" w:rsidRPr="00085ECF">
              <w:rPr>
                <w:sz w:val="24"/>
                <w:szCs w:val="24"/>
                <w:lang w:val="hr-HR"/>
              </w:rPr>
              <w:t>.</w:t>
            </w:r>
            <w:r w:rsidRPr="00085ECF">
              <w:rPr>
                <w:sz w:val="24"/>
                <w:szCs w:val="24"/>
                <w:lang w:val="hr-HR"/>
              </w:rPr>
              <w:t>00</w:t>
            </w:r>
          </w:p>
          <w:p w14:paraId="57E8710E" w14:textId="656E9F0B" w:rsidR="006616F6" w:rsidRPr="00085ECF" w:rsidRDefault="006616F6" w:rsidP="006616F6">
            <w:pPr>
              <w:ind w:left="284"/>
              <w:jc w:val="both"/>
              <w:rPr>
                <w:sz w:val="24"/>
                <w:szCs w:val="24"/>
                <w:lang w:val="hr-HR"/>
              </w:rPr>
            </w:pPr>
            <w:r w:rsidRPr="00085ECF">
              <w:rPr>
                <w:sz w:val="24"/>
                <w:szCs w:val="24"/>
                <w:lang w:val="hr-HR"/>
              </w:rPr>
              <w:t>11</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tc>
      </w:tr>
      <w:tr w:rsidR="006616F6" w:rsidRPr="00085ECF" w14:paraId="6A19FF3E" w14:textId="77777777" w:rsidTr="00D3329B">
        <w:trPr>
          <w:trHeight w:val="623"/>
        </w:trPr>
        <w:tc>
          <w:tcPr>
            <w:tcW w:w="1696" w:type="dxa"/>
          </w:tcPr>
          <w:p w14:paraId="1807B24E" w14:textId="77777777" w:rsidR="006616F6" w:rsidRPr="00085ECF" w:rsidRDefault="006616F6" w:rsidP="006616F6">
            <w:pPr>
              <w:jc w:val="both"/>
              <w:rPr>
                <w:sz w:val="24"/>
                <w:szCs w:val="24"/>
                <w:lang w:val="hr-HR"/>
              </w:rPr>
            </w:pPr>
            <w:r w:rsidRPr="00085ECF">
              <w:rPr>
                <w:sz w:val="24"/>
                <w:szCs w:val="24"/>
                <w:lang w:val="hr-HR"/>
              </w:rPr>
              <w:t>JASLIČKI 10-SATNI</w:t>
            </w:r>
          </w:p>
        </w:tc>
        <w:tc>
          <w:tcPr>
            <w:tcW w:w="1418" w:type="dxa"/>
          </w:tcPr>
          <w:p w14:paraId="7A50257C" w14:textId="77777777" w:rsidR="006616F6" w:rsidRPr="00085ECF" w:rsidRDefault="006616F6" w:rsidP="006616F6">
            <w:pPr>
              <w:jc w:val="both"/>
              <w:rPr>
                <w:sz w:val="24"/>
                <w:szCs w:val="24"/>
                <w:lang w:val="hr-HR"/>
              </w:rPr>
            </w:pPr>
            <w:r w:rsidRPr="00085ECF">
              <w:rPr>
                <w:sz w:val="24"/>
                <w:szCs w:val="24"/>
                <w:lang w:val="hr-HR"/>
              </w:rPr>
              <w:t>JASLICE 3</w:t>
            </w:r>
          </w:p>
        </w:tc>
        <w:tc>
          <w:tcPr>
            <w:tcW w:w="2268" w:type="dxa"/>
          </w:tcPr>
          <w:p w14:paraId="6FBB0D5D" w14:textId="00E9A4DB"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p w14:paraId="75FCAAC8" w14:textId="77777777" w:rsidR="006616F6" w:rsidRPr="00085ECF" w:rsidRDefault="006616F6" w:rsidP="006616F6">
            <w:pPr>
              <w:ind w:left="284"/>
              <w:jc w:val="both"/>
              <w:rPr>
                <w:sz w:val="24"/>
                <w:szCs w:val="24"/>
                <w:lang w:val="hr-HR"/>
              </w:rPr>
            </w:pPr>
          </w:p>
        </w:tc>
        <w:tc>
          <w:tcPr>
            <w:tcW w:w="2551" w:type="dxa"/>
          </w:tcPr>
          <w:p w14:paraId="7930C08D" w14:textId="553BF715"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12</w:t>
            </w:r>
            <w:r w:rsidR="00AC40FC" w:rsidRPr="00085ECF">
              <w:rPr>
                <w:sz w:val="24"/>
                <w:szCs w:val="24"/>
                <w:lang w:val="hr-HR"/>
              </w:rPr>
              <w:t>.</w:t>
            </w:r>
            <w:r w:rsidRPr="00085ECF">
              <w:rPr>
                <w:sz w:val="24"/>
                <w:szCs w:val="24"/>
                <w:lang w:val="hr-HR"/>
              </w:rPr>
              <w:t>00</w:t>
            </w:r>
          </w:p>
          <w:p w14:paraId="5E57D1D7" w14:textId="0B01148D" w:rsidR="006616F6" w:rsidRPr="00085ECF" w:rsidRDefault="006616F6" w:rsidP="006616F6">
            <w:pPr>
              <w:ind w:left="284"/>
              <w:jc w:val="both"/>
              <w:rPr>
                <w:sz w:val="24"/>
                <w:szCs w:val="24"/>
                <w:lang w:val="hr-HR"/>
              </w:rPr>
            </w:pPr>
            <w:r w:rsidRPr="00085ECF">
              <w:rPr>
                <w:sz w:val="24"/>
                <w:szCs w:val="24"/>
                <w:lang w:val="hr-HR"/>
              </w:rPr>
              <w:t>11</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tc>
      </w:tr>
      <w:tr w:rsidR="006616F6" w:rsidRPr="00085ECF" w14:paraId="228D3201" w14:textId="77777777" w:rsidTr="00D3329B">
        <w:trPr>
          <w:trHeight w:val="623"/>
        </w:trPr>
        <w:tc>
          <w:tcPr>
            <w:tcW w:w="1696" w:type="dxa"/>
          </w:tcPr>
          <w:p w14:paraId="0261DB13" w14:textId="77777777" w:rsidR="006616F6" w:rsidRPr="00085ECF" w:rsidRDefault="006616F6" w:rsidP="006616F6">
            <w:pPr>
              <w:jc w:val="both"/>
              <w:rPr>
                <w:sz w:val="24"/>
                <w:szCs w:val="24"/>
                <w:lang w:val="hr-HR"/>
              </w:rPr>
            </w:pPr>
            <w:r w:rsidRPr="00085ECF">
              <w:rPr>
                <w:sz w:val="24"/>
                <w:szCs w:val="24"/>
                <w:lang w:val="hr-HR"/>
              </w:rPr>
              <w:t>JASLIČKI 10-SATNI</w:t>
            </w:r>
          </w:p>
        </w:tc>
        <w:tc>
          <w:tcPr>
            <w:tcW w:w="1418" w:type="dxa"/>
          </w:tcPr>
          <w:p w14:paraId="7F1E0A71" w14:textId="77777777" w:rsidR="006616F6" w:rsidRPr="00085ECF" w:rsidRDefault="006616F6" w:rsidP="006616F6">
            <w:pPr>
              <w:jc w:val="both"/>
              <w:rPr>
                <w:sz w:val="24"/>
                <w:szCs w:val="24"/>
                <w:lang w:val="hr-HR"/>
              </w:rPr>
            </w:pPr>
            <w:r w:rsidRPr="00085ECF">
              <w:rPr>
                <w:sz w:val="24"/>
                <w:szCs w:val="24"/>
                <w:lang w:val="hr-HR"/>
              </w:rPr>
              <w:t>JASLICE 4</w:t>
            </w:r>
          </w:p>
          <w:p w14:paraId="3E838724" w14:textId="77777777" w:rsidR="006616F6" w:rsidRPr="00085ECF" w:rsidRDefault="006616F6" w:rsidP="006616F6">
            <w:pPr>
              <w:jc w:val="both"/>
              <w:rPr>
                <w:sz w:val="24"/>
                <w:szCs w:val="24"/>
                <w:lang w:val="hr-HR"/>
              </w:rPr>
            </w:pPr>
            <w:r w:rsidRPr="00085ECF">
              <w:rPr>
                <w:sz w:val="24"/>
                <w:szCs w:val="24"/>
                <w:lang w:val="hr-HR"/>
              </w:rPr>
              <w:t>JASLICE 5</w:t>
            </w:r>
          </w:p>
        </w:tc>
        <w:tc>
          <w:tcPr>
            <w:tcW w:w="2268" w:type="dxa"/>
          </w:tcPr>
          <w:p w14:paraId="56E444D2" w14:textId="44EC6F2A"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p w14:paraId="0E3116D7" w14:textId="77777777" w:rsidR="006616F6" w:rsidRPr="00085ECF" w:rsidRDefault="006616F6" w:rsidP="006616F6">
            <w:pPr>
              <w:ind w:left="284"/>
              <w:jc w:val="both"/>
              <w:rPr>
                <w:sz w:val="24"/>
                <w:szCs w:val="24"/>
                <w:lang w:val="hr-HR"/>
              </w:rPr>
            </w:pPr>
          </w:p>
        </w:tc>
        <w:tc>
          <w:tcPr>
            <w:tcW w:w="2551" w:type="dxa"/>
          </w:tcPr>
          <w:p w14:paraId="0C45F4D3" w14:textId="232AD119" w:rsidR="006616F6" w:rsidRPr="00085ECF" w:rsidRDefault="006616F6" w:rsidP="006616F6">
            <w:pPr>
              <w:ind w:left="284"/>
              <w:jc w:val="both"/>
              <w:rPr>
                <w:sz w:val="24"/>
                <w:szCs w:val="24"/>
                <w:lang w:val="hr-HR"/>
              </w:rPr>
            </w:pPr>
            <w:r w:rsidRPr="00085ECF">
              <w:rPr>
                <w:sz w:val="24"/>
                <w:szCs w:val="24"/>
                <w:lang w:val="hr-HR"/>
              </w:rPr>
              <w:t>06</w:t>
            </w:r>
            <w:r w:rsidR="00AC40FC" w:rsidRPr="00085ECF">
              <w:rPr>
                <w:sz w:val="24"/>
                <w:szCs w:val="24"/>
                <w:lang w:val="hr-HR"/>
              </w:rPr>
              <w:t>.</w:t>
            </w:r>
            <w:r w:rsidRPr="00085ECF">
              <w:rPr>
                <w:sz w:val="24"/>
                <w:szCs w:val="24"/>
                <w:lang w:val="hr-HR"/>
              </w:rPr>
              <w:t xml:space="preserve">30 </w:t>
            </w:r>
            <w:r w:rsidR="00AC40FC" w:rsidRPr="00085ECF">
              <w:rPr>
                <w:sz w:val="24"/>
                <w:szCs w:val="24"/>
                <w:lang w:val="hr-HR"/>
              </w:rPr>
              <w:t>–</w:t>
            </w:r>
            <w:r w:rsidRPr="00085ECF">
              <w:rPr>
                <w:sz w:val="24"/>
                <w:szCs w:val="24"/>
                <w:lang w:val="hr-HR"/>
              </w:rPr>
              <w:t xml:space="preserve"> 12</w:t>
            </w:r>
            <w:r w:rsidR="00AC40FC" w:rsidRPr="00085ECF">
              <w:rPr>
                <w:sz w:val="24"/>
                <w:szCs w:val="24"/>
                <w:lang w:val="hr-HR"/>
              </w:rPr>
              <w:t>.</w:t>
            </w:r>
            <w:r w:rsidRPr="00085ECF">
              <w:rPr>
                <w:sz w:val="24"/>
                <w:szCs w:val="24"/>
                <w:lang w:val="hr-HR"/>
              </w:rPr>
              <w:t>00</w:t>
            </w:r>
          </w:p>
          <w:p w14:paraId="72CDF766" w14:textId="5C262FA2" w:rsidR="006616F6" w:rsidRPr="00085ECF" w:rsidRDefault="006616F6" w:rsidP="006616F6">
            <w:pPr>
              <w:ind w:left="284"/>
              <w:jc w:val="both"/>
              <w:rPr>
                <w:sz w:val="24"/>
                <w:szCs w:val="24"/>
                <w:lang w:val="hr-HR"/>
              </w:rPr>
            </w:pPr>
            <w:r w:rsidRPr="00085ECF">
              <w:rPr>
                <w:sz w:val="24"/>
                <w:szCs w:val="24"/>
                <w:lang w:val="hr-HR"/>
              </w:rPr>
              <w:t>08</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13</w:t>
            </w:r>
            <w:r w:rsidR="00AC40FC" w:rsidRPr="00085ECF">
              <w:rPr>
                <w:sz w:val="24"/>
                <w:szCs w:val="24"/>
                <w:lang w:val="hr-HR"/>
              </w:rPr>
              <w:t>.</w:t>
            </w:r>
            <w:r w:rsidRPr="00085ECF">
              <w:rPr>
                <w:sz w:val="24"/>
                <w:szCs w:val="24"/>
                <w:lang w:val="hr-HR"/>
              </w:rPr>
              <w:t>30</w:t>
            </w:r>
          </w:p>
          <w:p w14:paraId="6298FF76" w14:textId="5B51A8C2" w:rsidR="006616F6" w:rsidRPr="00085ECF" w:rsidRDefault="006616F6" w:rsidP="006616F6">
            <w:pPr>
              <w:ind w:left="284"/>
              <w:jc w:val="both"/>
              <w:rPr>
                <w:sz w:val="24"/>
                <w:szCs w:val="24"/>
                <w:lang w:val="hr-HR"/>
              </w:rPr>
            </w:pPr>
            <w:r w:rsidRPr="00085ECF">
              <w:rPr>
                <w:sz w:val="24"/>
                <w:szCs w:val="24"/>
                <w:lang w:val="hr-HR"/>
              </w:rPr>
              <w:t>11</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16</w:t>
            </w:r>
            <w:r w:rsidR="00AC40FC" w:rsidRPr="00085ECF">
              <w:rPr>
                <w:sz w:val="24"/>
                <w:szCs w:val="24"/>
                <w:lang w:val="hr-HR"/>
              </w:rPr>
              <w:t>.</w:t>
            </w:r>
            <w:r w:rsidRPr="00085ECF">
              <w:rPr>
                <w:sz w:val="24"/>
                <w:szCs w:val="24"/>
                <w:lang w:val="hr-HR"/>
              </w:rPr>
              <w:t>30</w:t>
            </w:r>
          </w:p>
        </w:tc>
      </w:tr>
      <w:tr w:rsidR="006616F6" w:rsidRPr="00085ECF" w14:paraId="18117B77" w14:textId="77777777" w:rsidTr="00D3329B">
        <w:trPr>
          <w:trHeight w:val="623"/>
        </w:trPr>
        <w:tc>
          <w:tcPr>
            <w:tcW w:w="3114" w:type="dxa"/>
            <w:gridSpan w:val="2"/>
          </w:tcPr>
          <w:p w14:paraId="1DC40591" w14:textId="77777777" w:rsidR="006616F6" w:rsidRPr="00085ECF" w:rsidRDefault="006616F6" w:rsidP="006616F6">
            <w:pPr>
              <w:jc w:val="both"/>
              <w:rPr>
                <w:sz w:val="24"/>
                <w:szCs w:val="24"/>
                <w:lang w:val="hr-HR"/>
              </w:rPr>
            </w:pPr>
            <w:r w:rsidRPr="00085ECF">
              <w:rPr>
                <w:sz w:val="24"/>
                <w:szCs w:val="24"/>
                <w:lang w:val="hr-HR"/>
              </w:rPr>
              <w:t>ODGOJITELJ U SKUPINI CICIBAN JUTRO</w:t>
            </w:r>
          </w:p>
        </w:tc>
        <w:tc>
          <w:tcPr>
            <w:tcW w:w="2268" w:type="dxa"/>
          </w:tcPr>
          <w:p w14:paraId="04163DCF" w14:textId="3BD81ACC" w:rsidR="006616F6" w:rsidRPr="00085ECF" w:rsidRDefault="006616F6" w:rsidP="006616F6">
            <w:pPr>
              <w:ind w:left="284"/>
              <w:jc w:val="both"/>
              <w:rPr>
                <w:sz w:val="24"/>
                <w:szCs w:val="24"/>
                <w:lang w:val="hr-HR"/>
              </w:rPr>
            </w:pPr>
            <w:r w:rsidRPr="00085ECF">
              <w:rPr>
                <w:sz w:val="24"/>
                <w:szCs w:val="24"/>
                <w:lang w:val="hr-HR"/>
              </w:rPr>
              <w:t>08</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13</w:t>
            </w:r>
            <w:r w:rsidR="00AC40FC" w:rsidRPr="00085ECF">
              <w:rPr>
                <w:sz w:val="24"/>
                <w:szCs w:val="24"/>
                <w:lang w:val="hr-HR"/>
              </w:rPr>
              <w:t>.</w:t>
            </w:r>
            <w:r w:rsidRPr="00085ECF">
              <w:rPr>
                <w:sz w:val="24"/>
                <w:szCs w:val="24"/>
                <w:lang w:val="hr-HR"/>
              </w:rPr>
              <w:t>30</w:t>
            </w:r>
          </w:p>
        </w:tc>
        <w:tc>
          <w:tcPr>
            <w:tcW w:w="2551" w:type="dxa"/>
          </w:tcPr>
          <w:p w14:paraId="644DCF2A" w14:textId="42AC830C" w:rsidR="006616F6" w:rsidRPr="00085ECF" w:rsidRDefault="006616F6" w:rsidP="006616F6">
            <w:pPr>
              <w:ind w:left="284"/>
              <w:jc w:val="both"/>
              <w:rPr>
                <w:sz w:val="24"/>
                <w:szCs w:val="24"/>
                <w:lang w:val="hr-HR"/>
              </w:rPr>
            </w:pPr>
            <w:r w:rsidRPr="00085ECF">
              <w:rPr>
                <w:sz w:val="24"/>
                <w:szCs w:val="24"/>
                <w:lang w:val="hr-HR"/>
              </w:rPr>
              <w:t>08</w:t>
            </w:r>
            <w:r w:rsidR="00AC40FC" w:rsidRPr="00085ECF">
              <w:rPr>
                <w:sz w:val="24"/>
                <w:szCs w:val="24"/>
                <w:lang w:val="hr-HR"/>
              </w:rPr>
              <w:t>.</w:t>
            </w:r>
            <w:r w:rsidRPr="00085ECF">
              <w:rPr>
                <w:sz w:val="24"/>
                <w:szCs w:val="24"/>
                <w:lang w:val="hr-HR"/>
              </w:rPr>
              <w:t xml:space="preserve">00 </w:t>
            </w:r>
            <w:r w:rsidR="00AC40FC" w:rsidRPr="00085ECF">
              <w:rPr>
                <w:sz w:val="24"/>
                <w:szCs w:val="24"/>
                <w:lang w:val="hr-HR"/>
              </w:rPr>
              <w:t>–</w:t>
            </w:r>
            <w:r w:rsidRPr="00085ECF">
              <w:rPr>
                <w:sz w:val="24"/>
                <w:szCs w:val="24"/>
                <w:lang w:val="hr-HR"/>
              </w:rPr>
              <w:t xml:space="preserve"> 13</w:t>
            </w:r>
            <w:r w:rsidR="00AC40FC" w:rsidRPr="00085ECF">
              <w:rPr>
                <w:sz w:val="24"/>
                <w:szCs w:val="24"/>
                <w:lang w:val="hr-HR"/>
              </w:rPr>
              <w:t>.</w:t>
            </w:r>
            <w:r w:rsidRPr="00085ECF">
              <w:rPr>
                <w:sz w:val="24"/>
                <w:szCs w:val="24"/>
                <w:lang w:val="hr-HR"/>
              </w:rPr>
              <w:t>30</w:t>
            </w:r>
          </w:p>
        </w:tc>
      </w:tr>
    </w:tbl>
    <w:p w14:paraId="71BA4BB6" w14:textId="77777777" w:rsidR="0023470A" w:rsidRPr="00085ECF" w:rsidRDefault="0023470A" w:rsidP="00984A1F">
      <w:pPr>
        <w:jc w:val="both"/>
        <w:rPr>
          <w:sz w:val="24"/>
          <w:szCs w:val="24"/>
          <w:lang w:val="hr-HR"/>
        </w:rPr>
      </w:pPr>
    </w:p>
    <w:p w14:paraId="12F769E6" w14:textId="21DB7A4B" w:rsidR="0023470A" w:rsidRPr="00085ECF" w:rsidRDefault="0023470A" w:rsidP="00984A1F">
      <w:pPr>
        <w:spacing w:line="360" w:lineRule="auto"/>
        <w:jc w:val="both"/>
        <w:rPr>
          <w:sz w:val="24"/>
          <w:szCs w:val="24"/>
          <w:lang w:val="hr-HR"/>
        </w:rPr>
      </w:pPr>
      <w:r w:rsidRPr="00085ECF">
        <w:rPr>
          <w:sz w:val="24"/>
          <w:szCs w:val="24"/>
          <w:lang w:val="hr-HR"/>
        </w:rPr>
        <w:t>*</w:t>
      </w:r>
      <w:r w:rsidR="00D34D57" w:rsidRPr="00085ECF">
        <w:rPr>
          <w:sz w:val="24"/>
          <w:szCs w:val="24"/>
          <w:lang w:val="hr-HR"/>
        </w:rPr>
        <w:t>R</w:t>
      </w:r>
      <w:r w:rsidRPr="00085ECF">
        <w:rPr>
          <w:sz w:val="24"/>
          <w:szCs w:val="24"/>
          <w:lang w:val="hr-HR"/>
        </w:rPr>
        <w:t>adno vrijeme odgojitelja se može prilagođavati i usklađivati s epidemiološkim mjerama i preporukama HZJZ-a</w:t>
      </w:r>
      <w:r w:rsidR="00D34D57" w:rsidRPr="00085ECF">
        <w:rPr>
          <w:sz w:val="24"/>
          <w:szCs w:val="24"/>
          <w:lang w:val="hr-HR"/>
        </w:rPr>
        <w:t>.</w:t>
      </w:r>
    </w:p>
    <w:p w14:paraId="06ECA5E2" w14:textId="5A24C6E9" w:rsidR="0023470A" w:rsidRPr="00085ECF" w:rsidRDefault="0023470A" w:rsidP="002260FB">
      <w:pPr>
        <w:spacing w:line="360" w:lineRule="auto"/>
        <w:jc w:val="both"/>
        <w:rPr>
          <w:sz w:val="24"/>
          <w:szCs w:val="24"/>
          <w:lang w:val="hr-HR"/>
        </w:rPr>
      </w:pPr>
      <w:r w:rsidRPr="00085ECF">
        <w:rPr>
          <w:sz w:val="24"/>
          <w:szCs w:val="24"/>
          <w:lang w:val="hr-HR"/>
        </w:rPr>
        <w:t>*</w:t>
      </w:r>
      <w:r w:rsidR="00D34D57" w:rsidRPr="00085ECF">
        <w:rPr>
          <w:sz w:val="24"/>
          <w:szCs w:val="24"/>
          <w:lang w:val="hr-HR"/>
        </w:rPr>
        <w:t>T</w:t>
      </w:r>
      <w:r w:rsidRPr="00085ECF">
        <w:rPr>
          <w:sz w:val="24"/>
          <w:szCs w:val="24"/>
          <w:lang w:val="hr-HR"/>
        </w:rPr>
        <w:t>reći odgojitelj se može i drugačije rasporediti do kraja pedagoške godine</w:t>
      </w:r>
      <w:r w:rsidR="00AC40FC" w:rsidRPr="00085ECF">
        <w:rPr>
          <w:sz w:val="24"/>
          <w:szCs w:val="24"/>
          <w:lang w:val="hr-HR"/>
        </w:rPr>
        <w:t>, odnosno do otvaranja novog objekta</w:t>
      </w:r>
      <w:r w:rsidRPr="00085ECF">
        <w:rPr>
          <w:sz w:val="24"/>
          <w:szCs w:val="24"/>
          <w:lang w:val="hr-HR"/>
        </w:rPr>
        <w:t xml:space="preserve"> ovisno o broju djece po skupinama ili nekim drugim okolnostima.</w:t>
      </w:r>
      <w:bookmarkStart w:id="39" w:name="_Hlk82084123"/>
    </w:p>
    <w:p w14:paraId="3FA48BCB" w14:textId="77777777" w:rsidR="0023470A" w:rsidRPr="00085ECF" w:rsidRDefault="0023470A" w:rsidP="00204D04">
      <w:pPr>
        <w:pStyle w:val="Naslov3"/>
        <w:numPr>
          <w:ilvl w:val="2"/>
          <w:numId w:val="2"/>
        </w:numPr>
        <w:rPr>
          <w:rFonts w:ascii="Times New Roman" w:hAnsi="Times New Roman"/>
          <w:sz w:val="24"/>
          <w:szCs w:val="24"/>
          <w:lang w:val="hr-HR"/>
        </w:rPr>
      </w:pPr>
      <w:bookmarkStart w:id="40" w:name="_Toc83814572"/>
      <w:r w:rsidRPr="00085ECF">
        <w:rPr>
          <w:rFonts w:ascii="Times New Roman" w:hAnsi="Times New Roman"/>
          <w:sz w:val="24"/>
          <w:szCs w:val="24"/>
          <w:lang w:val="hr-HR"/>
        </w:rPr>
        <w:lastRenderedPageBreak/>
        <w:t>Godišnja planirana satnica odgojitelja</w:t>
      </w:r>
      <w:bookmarkEnd w:id="4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576"/>
        <w:gridCol w:w="668"/>
        <w:gridCol w:w="668"/>
        <w:gridCol w:w="669"/>
        <w:gridCol w:w="669"/>
        <w:gridCol w:w="669"/>
        <w:gridCol w:w="669"/>
        <w:gridCol w:w="669"/>
        <w:gridCol w:w="669"/>
        <w:gridCol w:w="669"/>
        <w:gridCol w:w="669"/>
        <w:gridCol w:w="669"/>
      </w:tblGrid>
      <w:tr w:rsidR="0023470A" w:rsidRPr="00085ECF" w14:paraId="3322A5CB" w14:textId="77777777">
        <w:tc>
          <w:tcPr>
            <w:tcW w:w="993" w:type="dxa"/>
            <w:shd w:val="clear" w:color="auto" w:fill="BFBFBF"/>
          </w:tcPr>
          <w:p w14:paraId="2693C988" w14:textId="77777777" w:rsidR="0023470A" w:rsidRPr="00085ECF" w:rsidRDefault="0023470A" w:rsidP="0027058A">
            <w:pPr>
              <w:spacing w:line="360" w:lineRule="auto"/>
              <w:jc w:val="both"/>
              <w:rPr>
                <w:sz w:val="24"/>
                <w:szCs w:val="24"/>
                <w:lang w:val="hr-HR"/>
              </w:rPr>
            </w:pPr>
            <w:r w:rsidRPr="00085ECF">
              <w:rPr>
                <w:sz w:val="24"/>
                <w:szCs w:val="24"/>
                <w:lang w:val="hr-HR"/>
              </w:rPr>
              <w:t>MJESEC</w:t>
            </w:r>
          </w:p>
        </w:tc>
        <w:tc>
          <w:tcPr>
            <w:tcW w:w="518" w:type="dxa"/>
            <w:shd w:val="clear" w:color="auto" w:fill="BFBFBF"/>
          </w:tcPr>
          <w:p w14:paraId="0EA737A2" w14:textId="77777777" w:rsidR="0023470A" w:rsidRPr="00085ECF" w:rsidRDefault="0023470A" w:rsidP="0027058A">
            <w:pPr>
              <w:spacing w:line="360" w:lineRule="auto"/>
              <w:jc w:val="both"/>
              <w:rPr>
                <w:sz w:val="24"/>
                <w:szCs w:val="24"/>
                <w:lang w:val="hr-HR"/>
              </w:rPr>
            </w:pPr>
            <w:r w:rsidRPr="00085ECF">
              <w:rPr>
                <w:sz w:val="24"/>
                <w:szCs w:val="24"/>
                <w:lang w:val="hr-HR"/>
              </w:rPr>
              <w:t>9.</w:t>
            </w:r>
          </w:p>
        </w:tc>
        <w:tc>
          <w:tcPr>
            <w:tcW w:w="668" w:type="dxa"/>
            <w:shd w:val="clear" w:color="auto" w:fill="BFBFBF"/>
          </w:tcPr>
          <w:p w14:paraId="400DF16E" w14:textId="77777777" w:rsidR="0023470A" w:rsidRPr="00085ECF" w:rsidRDefault="0023470A" w:rsidP="0027058A">
            <w:pPr>
              <w:spacing w:line="360" w:lineRule="auto"/>
              <w:jc w:val="both"/>
              <w:rPr>
                <w:sz w:val="24"/>
                <w:szCs w:val="24"/>
                <w:lang w:val="hr-HR"/>
              </w:rPr>
            </w:pPr>
            <w:r w:rsidRPr="00085ECF">
              <w:rPr>
                <w:sz w:val="24"/>
                <w:szCs w:val="24"/>
                <w:lang w:val="hr-HR"/>
              </w:rPr>
              <w:t>10.</w:t>
            </w:r>
          </w:p>
        </w:tc>
        <w:tc>
          <w:tcPr>
            <w:tcW w:w="668" w:type="dxa"/>
            <w:shd w:val="clear" w:color="auto" w:fill="BFBFBF"/>
          </w:tcPr>
          <w:p w14:paraId="71F3EFE9" w14:textId="77777777" w:rsidR="0023470A" w:rsidRPr="00085ECF" w:rsidRDefault="0023470A" w:rsidP="0027058A">
            <w:pPr>
              <w:spacing w:line="360" w:lineRule="auto"/>
              <w:jc w:val="both"/>
              <w:rPr>
                <w:sz w:val="24"/>
                <w:szCs w:val="24"/>
                <w:lang w:val="hr-HR"/>
              </w:rPr>
            </w:pPr>
            <w:r w:rsidRPr="00085ECF">
              <w:rPr>
                <w:sz w:val="24"/>
                <w:szCs w:val="24"/>
                <w:lang w:val="hr-HR"/>
              </w:rPr>
              <w:t>11.</w:t>
            </w:r>
          </w:p>
        </w:tc>
        <w:tc>
          <w:tcPr>
            <w:tcW w:w="669" w:type="dxa"/>
            <w:shd w:val="clear" w:color="auto" w:fill="BFBFBF"/>
          </w:tcPr>
          <w:p w14:paraId="3647AD83" w14:textId="77777777" w:rsidR="0023470A" w:rsidRPr="00085ECF" w:rsidRDefault="0023470A" w:rsidP="0027058A">
            <w:pPr>
              <w:spacing w:line="360" w:lineRule="auto"/>
              <w:jc w:val="both"/>
              <w:rPr>
                <w:sz w:val="24"/>
                <w:szCs w:val="24"/>
                <w:lang w:val="hr-HR"/>
              </w:rPr>
            </w:pPr>
            <w:r w:rsidRPr="00085ECF">
              <w:rPr>
                <w:sz w:val="24"/>
                <w:szCs w:val="24"/>
                <w:lang w:val="hr-HR"/>
              </w:rPr>
              <w:t>12.</w:t>
            </w:r>
          </w:p>
        </w:tc>
        <w:tc>
          <w:tcPr>
            <w:tcW w:w="669" w:type="dxa"/>
            <w:shd w:val="clear" w:color="auto" w:fill="BFBFBF"/>
          </w:tcPr>
          <w:p w14:paraId="76D85BC5" w14:textId="77777777" w:rsidR="0023470A" w:rsidRPr="00085ECF" w:rsidRDefault="0023470A" w:rsidP="0027058A">
            <w:pPr>
              <w:spacing w:line="360" w:lineRule="auto"/>
              <w:jc w:val="both"/>
              <w:rPr>
                <w:sz w:val="24"/>
                <w:szCs w:val="24"/>
                <w:lang w:val="hr-HR"/>
              </w:rPr>
            </w:pPr>
            <w:r w:rsidRPr="00085ECF">
              <w:rPr>
                <w:sz w:val="24"/>
                <w:szCs w:val="24"/>
                <w:lang w:val="hr-HR"/>
              </w:rPr>
              <w:t>1.</w:t>
            </w:r>
          </w:p>
        </w:tc>
        <w:tc>
          <w:tcPr>
            <w:tcW w:w="669" w:type="dxa"/>
            <w:shd w:val="clear" w:color="auto" w:fill="BFBFBF"/>
          </w:tcPr>
          <w:p w14:paraId="654584F5" w14:textId="77777777" w:rsidR="0023470A" w:rsidRPr="00085ECF" w:rsidRDefault="0023470A" w:rsidP="0027058A">
            <w:pPr>
              <w:spacing w:line="360" w:lineRule="auto"/>
              <w:jc w:val="both"/>
              <w:rPr>
                <w:sz w:val="24"/>
                <w:szCs w:val="24"/>
                <w:lang w:val="hr-HR"/>
              </w:rPr>
            </w:pPr>
            <w:r w:rsidRPr="00085ECF">
              <w:rPr>
                <w:sz w:val="24"/>
                <w:szCs w:val="24"/>
                <w:lang w:val="hr-HR"/>
              </w:rPr>
              <w:t>2.</w:t>
            </w:r>
          </w:p>
        </w:tc>
        <w:tc>
          <w:tcPr>
            <w:tcW w:w="669" w:type="dxa"/>
            <w:shd w:val="clear" w:color="auto" w:fill="BFBFBF"/>
          </w:tcPr>
          <w:p w14:paraId="370A9687" w14:textId="77777777" w:rsidR="0023470A" w:rsidRPr="00085ECF" w:rsidRDefault="0023470A" w:rsidP="0027058A">
            <w:pPr>
              <w:spacing w:line="360" w:lineRule="auto"/>
              <w:jc w:val="both"/>
              <w:rPr>
                <w:sz w:val="24"/>
                <w:szCs w:val="24"/>
                <w:lang w:val="hr-HR"/>
              </w:rPr>
            </w:pPr>
            <w:r w:rsidRPr="00085ECF">
              <w:rPr>
                <w:sz w:val="24"/>
                <w:szCs w:val="24"/>
                <w:lang w:val="hr-HR"/>
              </w:rPr>
              <w:t>3.</w:t>
            </w:r>
          </w:p>
        </w:tc>
        <w:tc>
          <w:tcPr>
            <w:tcW w:w="669" w:type="dxa"/>
            <w:shd w:val="clear" w:color="auto" w:fill="BFBFBF"/>
          </w:tcPr>
          <w:p w14:paraId="2C3D859F" w14:textId="77777777" w:rsidR="0023470A" w:rsidRPr="00085ECF" w:rsidRDefault="0023470A" w:rsidP="0027058A">
            <w:pPr>
              <w:spacing w:line="360" w:lineRule="auto"/>
              <w:jc w:val="both"/>
              <w:rPr>
                <w:sz w:val="24"/>
                <w:szCs w:val="24"/>
                <w:lang w:val="hr-HR"/>
              </w:rPr>
            </w:pPr>
            <w:r w:rsidRPr="00085ECF">
              <w:rPr>
                <w:sz w:val="24"/>
                <w:szCs w:val="24"/>
                <w:lang w:val="hr-HR"/>
              </w:rPr>
              <w:t>4.</w:t>
            </w:r>
          </w:p>
        </w:tc>
        <w:tc>
          <w:tcPr>
            <w:tcW w:w="669" w:type="dxa"/>
            <w:shd w:val="clear" w:color="auto" w:fill="BFBFBF"/>
          </w:tcPr>
          <w:p w14:paraId="4F3BF0AA" w14:textId="77777777" w:rsidR="0023470A" w:rsidRPr="00085ECF" w:rsidRDefault="0023470A" w:rsidP="0027058A">
            <w:pPr>
              <w:spacing w:line="360" w:lineRule="auto"/>
              <w:jc w:val="both"/>
              <w:rPr>
                <w:sz w:val="24"/>
                <w:szCs w:val="24"/>
                <w:lang w:val="hr-HR"/>
              </w:rPr>
            </w:pPr>
            <w:r w:rsidRPr="00085ECF">
              <w:rPr>
                <w:sz w:val="24"/>
                <w:szCs w:val="24"/>
                <w:lang w:val="hr-HR"/>
              </w:rPr>
              <w:t>5.</w:t>
            </w:r>
          </w:p>
        </w:tc>
        <w:tc>
          <w:tcPr>
            <w:tcW w:w="669" w:type="dxa"/>
            <w:shd w:val="clear" w:color="auto" w:fill="BFBFBF"/>
          </w:tcPr>
          <w:p w14:paraId="498C83AC" w14:textId="77777777" w:rsidR="0023470A" w:rsidRPr="00085ECF" w:rsidRDefault="0023470A" w:rsidP="0027058A">
            <w:pPr>
              <w:spacing w:line="360" w:lineRule="auto"/>
              <w:jc w:val="both"/>
              <w:rPr>
                <w:sz w:val="24"/>
                <w:szCs w:val="24"/>
                <w:lang w:val="hr-HR"/>
              </w:rPr>
            </w:pPr>
            <w:r w:rsidRPr="00085ECF">
              <w:rPr>
                <w:sz w:val="24"/>
                <w:szCs w:val="24"/>
                <w:lang w:val="hr-HR"/>
              </w:rPr>
              <w:t>6.</w:t>
            </w:r>
          </w:p>
        </w:tc>
        <w:tc>
          <w:tcPr>
            <w:tcW w:w="669" w:type="dxa"/>
            <w:shd w:val="clear" w:color="auto" w:fill="BFBFBF"/>
          </w:tcPr>
          <w:p w14:paraId="2EA43620" w14:textId="77777777" w:rsidR="0023470A" w:rsidRPr="00085ECF" w:rsidRDefault="0023470A" w:rsidP="0027058A">
            <w:pPr>
              <w:spacing w:line="360" w:lineRule="auto"/>
              <w:jc w:val="both"/>
              <w:rPr>
                <w:sz w:val="24"/>
                <w:szCs w:val="24"/>
                <w:lang w:val="hr-HR"/>
              </w:rPr>
            </w:pPr>
            <w:r w:rsidRPr="00085ECF">
              <w:rPr>
                <w:sz w:val="24"/>
                <w:szCs w:val="24"/>
                <w:lang w:val="hr-HR"/>
              </w:rPr>
              <w:t>7.</w:t>
            </w:r>
          </w:p>
        </w:tc>
        <w:tc>
          <w:tcPr>
            <w:tcW w:w="669" w:type="dxa"/>
            <w:shd w:val="clear" w:color="auto" w:fill="BFBFBF"/>
          </w:tcPr>
          <w:p w14:paraId="6CBD3EE4" w14:textId="77777777" w:rsidR="0023470A" w:rsidRPr="00085ECF" w:rsidRDefault="0023470A" w:rsidP="0027058A">
            <w:pPr>
              <w:spacing w:line="360" w:lineRule="auto"/>
              <w:jc w:val="both"/>
              <w:rPr>
                <w:sz w:val="24"/>
                <w:szCs w:val="24"/>
                <w:lang w:val="hr-HR"/>
              </w:rPr>
            </w:pPr>
            <w:r w:rsidRPr="00085ECF">
              <w:rPr>
                <w:sz w:val="24"/>
                <w:szCs w:val="24"/>
                <w:lang w:val="hr-HR"/>
              </w:rPr>
              <w:t>8.</w:t>
            </w:r>
          </w:p>
        </w:tc>
      </w:tr>
      <w:tr w:rsidR="0023470A" w:rsidRPr="00085ECF" w14:paraId="5C621AD8" w14:textId="77777777">
        <w:tc>
          <w:tcPr>
            <w:tcW w:w="993" w:type="dxa"/>
            <w:shd w:val="clear" w:color="auto" w:fill="BFBFBF"/>
          </w:tcPr>
          <w:p w14:paraId="533F250D" w14:textId="77777777" w:rsidR="0023470A" w:rsidRPr="00085ECF" w:rsidRDefault="0023470A" w:rsidP="006616F6">
            <w:pPr>
              <w:jc w:val="both"/>
              <w:rPr>
                <w:lang w:val="hr-HR"/>
              </w:rPr>
            </w:pPr>
            <w:r w:rsidRPr="00085ECF">
              <w:rPr>
                <w:lang w:val="hr-HR"/>
              </w:rPr>
              <w:t>RADNI DANI</w:t>
            </w:r>
          </w:p>
        </w:tc>
        <w:tc>
          <w:tcPr>
            <w:tcW w:w="518" w:type="dxa"/>
          </w:tcPr>
          <w:p w14:paraId="387D486D" w14:textId="77777777" w:rsidR="0023470A" w:rsidRPr="00085ECF" w:rsidRDefault="0023470A" w:rsidP="0027058A">
            <w:pPr>
              <w:spacing w:line="360" w:lineRule="auto"/>
              <w:jc w:val="both"/>
              <w:rPr>
                <w:sz w:val="24"/>
                <w:szCs w:val="24"/>
                <w:lang w:val="hr-HR"/>
              </w:rPr>
            </w:pPr>
            <w:r w:rsidRPr="00085ECF">
              <w:rPr>
                <w:sz w:val="24"/>
                <w:szCs w:val="24"/>
                <w:lang w:val="hr-HR"/>
              </w:rPr>
              <w:t>22</w:t>
            </w:r>
          </w:p>
        </w:tc>
        <w:tc>
          <w:tcPr>
            <w:tcW w:w="668" w:type="dxa"/>
          </w:tcPr>
          <w:p w14:paraId="39505C3C" w14:textId="614852CE"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0</w:t>
            </w:r>
          </w:p>
        </w:tc>
        <w:tc>
          <w:tcPr>
            <w:tcW w:w="668" w:type="dxa"/>
          </w:tcPr>
          <w:p w14:paraId="5AEF2D15" w14:textId="63318563"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1</w:t>
            </w:r>
          </w:p>
        </w:tc>
        <w:tc>
          <w:tcPr>
            <w:tcW w:w="669" w:type="dxa"/>
          </w:tcPr>
          <w:p w14:paraId="24A15CD1" w14:textId="093D0698"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1</w:t>
            </w:r>
          </w:p>
        </w:tc>
        <w:tc>
          <w:tcPr>
            <w:tcW w:w="669" w:type="dxa"/>
          </w:tcPr>
          <w:p w14:paraId="5D727DC3" w14:textId="1C396FBF"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1</w:t>
            </w:r>
          </w:p>
        </w:tc>
        <w:tc>
          <w:tcPr>
            <w:tcW w:w="669" w:type="dxa"/>
          </w:tcPr>
          <w:p w14:paraId="0C4F98C1" w14:textId="77777777" w:rsidR="0023470A" w:rsidRPr="00085ECF" w:rsidRDefault="0023470A" w:rsidP="0027058A">
            <w:pPr>
              <w:spacing w:line="360" w:lineRule="auto"/>
              <w:jc w:val="both"/>
              <w:rPr>
                <w:sz w:val="24"/>
                <w:szCs w:val="24"/>
                <w:lang w:val="hr-HR"/>
              </w:rPr>
            </w:pPr>
            <w:r w:rsidRPr="00085ECF">
              <w:rPr>
                <w:sz w:val="24"/>
                <w:szCs w:val="24"/>
                <w:lang w:val="hr-HR"/>
              </w:rPr>
              <w:t>20</w:t>
            </w:r>
          </w:p>
        </w:tc>
        <w:tc>
          <w:tcPr>
            <w:tcW w:w="669" w:type="dxa"/>
          </w:tcPr>
          <w:p w14:paraId="64A3E1B4" w14:textId="77777777" w:rsidR="0023470A" w:rsidRPr="00085ECF" w:rsidRDefault="0023470A" w:rsidP="0027058A">
            <w:pPr>
              <w:spacing w:line="360" w:lineRule="auto"/>
              <w:jc w:val="both"/>
              <w:rPr>
                <w:sz w:val="24"/>
                <w:szCs w:val="24"/>
                <w:lang w:val="hr-HR"/>
              </w:rPr>
            </w:pPr>
            <w:r w:rsidRPr="00085ECF">
              <w:rPr>
                <w:sz w:val="24"/>
                <w:szCs w:val="24"/>
                <w:lang w:val="hr-HR"/>
              </w:rPr>
              <w:t>23</w:t>
            </w:r>
          </w:p>
        </w:tc>
        <w:tc>
          <w:tcPr>
            <w:tcW w:w="669" w:type="dxa"/>
          </w:tcPr>
          <w:p w14:paraId="7E169C11" w14:textId="225C8CBC" w:rsidR="0023470A" w:rsidRPr="00085ECF" w:rsidRDefault="001204CD" w:rsidP="0027058A">
            <w:pPr>
              <w:spacing w:line="360" w:lineRule="auto"/>
              <w:jc w:val="both"/>
              <w:rPr>
                <w:sz w:val="24"/>
                <w:szCs w:val="24"/>
                <w:lang w:val="hr-HR"/>
              </w:rPr>
            </w:pPr>
            <w:r w:rsidRPr="00085ECF">
              <w:rPr>
                <w:sz w:val="24"/>
                <w:szCs w:val="24"/>
                <w:lang w:val="hr-HR"/>
              </w:rPr>
              <w:t>19</w:t>
            </w:r>
          </w:p>
        </w:tc>
        <w:tc>
          <w:tcPr>
            <w:tcW w:w="669" w:type="dxa"/>
          </w:tcPr>
          <w:p w14:paraId="446E24AC" w14:textId="36F509C7"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2</w:t>
            </w:r>
          </w:p>
        </w:tc>
        <w:tc>
          <w:tcPr>
            <w:tcW w:w="669" w:type="dxa"/>
          </w:tcPr>
          <w:p w14:paraId="5081B4EC" w14:textId="7E80FE01"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1</w:t>
            </w:r>
          </w:p>
        </w:tc>
        <w:tc>
          <w:tcPr>
            <w:tcW w:w="669" w:type="dxa"/>
          </w:tcPr>
          <w:p w14:paraId="1B06A4CB" w14:textId="77777777" w:rsidR="0023470A" w:rsidRPr="00085ECF" w:rsidRDefault="0023470A" w:rsidP="0027058A">
            <w:pPr>
              <w:spacing w:line="360" w:lineRule="auto"/>
              <w:jc w:val="both"/>
              <w:rPr>
                <w:sz w:val="24"/>
                <w:szCs w:val="24"/>
                <w:lang w:val="hr-HR"/>
              </w:rPr>
            </w:pPr>
            <w:r w:rsidRPr="00085ECF">
              <w:rPr>
                <w:sz w:val="24"/>
                <w:szCs w:val="24"/>
                <w:lang w:val="hr-HR"/>
              </w:rPr>
              <w:t>21</w:t>
            </w:r>
          </w:p>
        </w:tc>
        <w:tc>
          <w:tcPr>
            <w:tcW w:w="669" w:type="dxa"/>
          </w:tcPr>
          <w:p w14:paraId="68ECB82A" w14:textId="71EAD8F9" w:rsidR="0023470A" w:rsidRPr="00085ECF" w:rsidRDefault="0023470A" w:rsidP="0027058A">
            <w:pPr>
              <w:spacing w:line="360" w:lineRule="auto"/>
              <w:jc w:val="both"/>
              <w:rPr>
                <w:sz w:val="24"/>
                <w:szCs w:val="24"/>
                <w:lang w:val="hr-HR"/>
              </w:rPr>
            </w:pPr>
            <w:r w:rsidRPr="00085ECF">
              <w:rPr>
                <w:sz w:val="24"/>
                <w:szCs w:val="24"/>
                <w:lang w:val="hr-HR"/>
              </w:rPr>
              <w:t>2</w:t>
            </w:r>
            <w:r w:rsidR="001204CD" w:rsidRPr="00085ECF">
              <w:rPr>
                <w:sz w:val="24"/>
                <w:szCs w:val="24"/>
                <w:lang w:val="hr-HR"/>
              </w:rPr>
              <w:t>2</w:t>
            </w:r>
          </w:p>
        </w:tc>
      </w:tr>
      <w:tr w:rsidR="0023470A" w:rsidRPr="00085ECF" w14:paraId="6DC99126" w14:textId="77777777">
        <w:tc>
          <w:tcPr>
            <w:tcW w:w="993" w:type="dxa"/>
            <w:shd w:val="clear" w:color="auto" w:fill="BFBFBF"/>
          </w:tcPr>
          <w:p w14:paraId="3AACA66A" w14:textId="77777777" w:rsidR="0023470A" w:rsidRPr="00085ECF" w:rsidRDefault="0023470A" w:rsidP="006616F6">
            <w:pPr>
              <w:jc w:val="both"/>
              <w:rPr>
                <w:lang w:val="hr-HR"/>
              </w:rPr>
            </w:pPr>
            <w:r w:rsidRPr="00085ECF">
              <w:rPr>
                <w:lang w:val="hr-HR"/>
              </w:rPr>
              <w:t>RADNI SATI</w:t>
            </w:r>
          </w:p>
        </w:tc>
        <w:tc>
          <w:tcPr>
            <w:tcW w:w="518" w:type="dxa"/>
          </w:tcPr>
          <w:p w14:paraId="0C78F119" w14:textId="77777777" w:rsidR="0023470A" w:rsidRPr="00085ECF" w:rsidRDefault="0023470A" w:rsidP="0027058A">
            <w:pPr>
              <w:spacing w:line="360" w:lineRule="auto"/>
              <w:jc w:val="both"/>
              <w:rPr>
                <w:sz w:val="24"/>
                <w:szCs w:val="24"/>
                <w:lang w:val="hr-HR"/>
              </w:rPr>
            </w:pPr>
            <w:r w:rsidRPr="00085ECF">
              <w:rPr>
                <w:sz w:val="24"/>
                <w:szCs w:val="24"/>
                <w:lang w:val="hr-HR"/>
              </w:rPr>
              <w:t>176</w:t>
            </w:r>
          </w:p>
        </w:tc>
        <w:tc>
          <w:tcPr>
            <w:tcW w:w="668" w:type="dxa"/>
          </w:tcPr>
          <w:p w14:paraId="16C61597" w14:textId="6BE755CD" w:rsidR="0023470A" w:rsidRPr="00085ECF" w:rsidRDefault="0023470A" w:rsidP="0027058A">
            <w:pPr>
              <w:spacing w:line="360" w:lineRule="auto"/>
              <w:jc w:val="both"/>
              <w:rPr>
                <w:sz w:val="24"/>
                <w:szCs w:val="24"/>
                <w:lang w:val="hr-HR"/>
              </w:rPr>
            </w:pPr>
            <w:r w:rsidRPr="00085ECF">
              <w:rPr>
                <w:sz w:val="24"/>
                <w:szCs w:val="24"/>
                <w:lang w:val="hr-HR"/>
              </w:rPr>
              <w:t>16</w:t>
            </w:r>
            <w:r w:rsidR="001204CD" w:rsidRPr="00085ECF">
              <w:rPr>
                <w:sz w:val="24"/>
                <w:szCs w:val="24"/>
                <w:lang w:val="hr-HR"/>
              </w:rPr>
              <w:t>0</w:t>
            </w:r>
          </w:p>
        </w:tc>
        <w:tc>
          <w:tcPr>
            <w:tcW w:w="668" w:type="dxa"/>
          </w:tcPr>
          <w:p w14:paraId="4836FC99" w14:textId="3CAB4BFB" w:rsidR="0023470A" w:rsidRPr="00085ECF" w:rsidRDefault="0023470A" w:rsidP="0027058A">
            <w:pPr>
              <w:spacing w:line="360" w:lineRule="auto"/>
              <w:jc w:val="both"/>
              <w:rPr>
                <w:sz w:val="24"/>
                <w:szCs w:val="24"/>
                <w:lang w:val="hr-HR"/>
              </w:rPr>
            </w:pPr>
            <w:r w:rsidRPr="00085ECF">
              <w:rPr>
                <w:sz w:val="24"/>
                <w:szCs w:val="24"/>
                <w:lang w:val="hr-HR"/>
              </w:rPr>
              <w:t>16</w:t>
            </w:r>
            <w:r w:rsidR="001204CD" w:rsidRPr="00085ECF">
              <w:rPr>
                <w:sz w:val="24"/>
                <w:szCs w:val="24"/>
                <w:lang w:val="hr-HR"/>
              </w:rPr>
              <w:t>8</w:t>
            </w:r>
          </w:p>
        </w:tc>
        <w:tc>
          <w:tcPr>
            <w:tcW w:w="669" w:type="dxa"/>
          </w:tcPr>
          <w:p w14:paraId="00856303" w14:textId="765DB784" w:rsidR="0023470A" w:rsidRPr="00085ECF" w:rsidRDefault="0023470A" w:rsidP="0027058A">
            <w:pPr>
              <w:spacing w:line="360" w:lineRule="auto"/>
              <w:jc w:val="both"/>
              <w:rPr>
                <w:sz w:val="24"/>
                <w:szCs w:val="24"/>
                <w:lang w:val="hr-HR"/>
              </w:rPr>
            </w:pPr>
            <w:r w:rsidRPr="00085ECF">
              <w:rPr>
                <w:sz w:val="24"/>
                <w:szCs w:val="24"/>
                <w:lang w:val="hr-HR"/>
              </w:rPr>
              <w:t>1</w:t>
            </w:r>
            <w:r w:rsidR="001204CD" w:rsidRPr="00085ECF">
              <w:rPr>
                <w:sz w:val="24"/>
                <w:szCs w:val="24"/>
                <w:lang w:val="hr-HR"/>
              </w:rPr>
              <w:t>68</w:t>
            </w:r>
          </w:p>
        </w:tc>
        <w:tc>
          <w:tcPr>
            <w:tcW w:w="669" w:type="dxa"/>
          </w:tcPr>
          <w:p w14:paraId="18340D02" w14:textId="7C0AAAE5" w:rsidR="0023470A" w:rsidRPr="00085ECF" w:rsidRDefault="0023470A" w:rsidP="0027058A">
            <w:pPr>
              <w:spacing w:line="360" w:lineRule="auto"/>
              <w:jc w:val="both"/>
              <w:rPr>
                <w:sz w:val="24"/>
                <w:szCs w:val="24"/>
                <w:lang w:val="hr-HR"/>
              </w:rPr>
            </w:pPr>
            <w:r w:rsidRPr="00085ECF">
              <w:rPr>
                <w:sz w:val="24"/>
                <w:szCs w:val="24"/>
                <w:lang w:val="hr-HR"/>
              </w:rPr>
              <w:t>16</w:t>
            </w:r>
            <w:r w:rsidR="001204CD" w:rsidRPr="00085ECF">
              <w:rPr>
                <w:sz w:val="24"/>
                <w:szCs w:val="24"/>
                <w:lang w:val="hr-HR"/>
              </w:rPr>
              <w:t>8</w:t>
            </w:r>
          </w:p>
        </w:tc>
        <w:tc>
          <w:tcPr>
            <w:tcW w:w="669" w:type="dxa"/>
          </w:tcPr>
          <w:p w14:paraId="1FE3D1EF" w14:textId="77777777" w:rsidR="0023470A" w:rsidRPr="00085ECF" w:rsidRDefault="0023470A" w:rsidP="0027058A">
            <w:pPr>
              <w:spacing w:line="360" w:lineRule="auto"/>
              <w:jc w:val="both"/>
              <w:rPr>
                <w:sz w:val="24"/>
                <w:szCs w:val="24"/>
                <w:lang w:val="hr-HR"/>
              </w:rPr>
            </w:pPr>
            <w:r w:rsidRPr="00085ECF">
              <w:rPr>
                <w:sz w:val="24"/>
                <w:szCs w:val="24"/>
                <w:lang w:val="hr-HR"/>
              </w:rPr>
              <w:t>160</w:t>
            </w:r>
          </w:p>
        </w:tc>
        <w:tc>
          <w:tcPr>
            <w:tcW w:w="669" w:type="dxa"/>
          </w:tcPr>
          <w:p w14:paraId="01F97264" w14:textId="77777777" w:rsidR="0023470A" w:rsidRPr="00085ECF" w:rsidRDefault="0023470A" w:rsidP="0027058A">
            <w:pPr>
              <w:spacing w:line="360" w:lineRule="auto"/>
              <w:jc w:val="both"/>
              <w:rPr>
                <w:sz w:val="24"/>
                <w:szCs w:val="24"/>
                <w:lang w:val="hr-HR"/>
              </w:rPr>
            </w:pPr>
            <w:r w:rsidRPr="00085ECF">
              <w:rPr>
                <w:sz w:val="24"/>
                <w:szCs w:val="24"/>
                <w:lang w:val="hr-HR"/>
              </w:rPr>
              <w:t>184</w:t>
            </w:r>
          </w:p>
        </w:tc>
        <w:tc>
          <w:tcPr>
            <w:tcW w:w="669" w:type="dxa"/>
          </w:tcPr>
          <w:p w14:paraId="59A616C5" w14:textId="743D3FD9" w:rsidR="0023470A" w:rsidRPr="00085ECF" w:rsidRDefault="0023470A" w:rsidP="0027058A">
            <w:pPr>
              <w:spacing w:line="360" w:lineRule="auto"/>
              <w:jc w:val="both"/>
              <w:rPr>
                <w:sz w:val="24"/>
                <w:szCs w:val="24"/>
                <w:lang w:val="hr-HR"/>
              </w:rPr>
            </w:pPr>
            <w:r w:rsidRPr="00085ECF">
              <w:rPr>
                <w:sz w:val="24"/>
                <w:szCs w:val="24"/>
                <w:lang w:val="hr-HR"/>
              </w:rPr>
              <w:t>1</w:t>
            </w:r>
            <w:r w:rsidR="001204CD" w:rsidRPr="00085ECF">
              <w:rPr>
                <w:sz w:val="24"/>
                <w:szCs w:val="24"/>
                <w:lang w:val="hr-HR"/>
              </w:rPr>
              <w:t>52</w:t>
            </w:r>
          </w:p>
        </w:tc>
        <w:tc>
          <w:tcPr>
            <w:tcW w:w="669" w:type="dxa"/>
          </w:tcPr>
          <w:p w14:paraId="53C45ABF" w14:textId="4520C91E" w:rsidR="0023470A" w:rsidRPr="00085ECF" w:rsidRDefault="0023470A" w:rsidP="0027058A">
            <w:pPr>
              <w:spacing w:line="360" w:lineRule="auto"/>
              <w:jc w:val="both"/>
              <w:rPr>
                <w:sz w:val="24"/>
                <w:szCs w:val="24"/>
                <w:lang w:val="hr-HR"/>
              </w:rPr>
            </w:pPr>
            <w:r w:rsidRPr="00085ECF">
              <w:rPr>
                <w:sz w:val="24"/>
                <w:szCs w:val="24"/>
                <w:lang w:val="hr-HR"/>
              </w:rPr>
              <w:t>1</w:t>
            </w:r>
            <w:r w:rsidR="001204CD" w:rsidRPr="00085ECF">
              <w:rPr>
                <w:sz w:val="24"/>
                <w:szCs w:val="24"/>
                <w:lang w:val="hr-HR"/>
              </w:rPr>
              <w:t>76</w:t>
            </w:r>
          </w:p>
        </w:tc>
        <w:tc>
          <w:tcPr>
            <w:tcW w:w="669" w:type="dxa"/>
          </w:tcPr>
          <w:p w14:paraId="2EDA3C03" w14:textId="74333E24" w:rsidR="0023470A" w:rsidRPr="00085ECF" w:rsidRDefault="0023470A" w:rsidP="0027058A">
            <w:pPr>
              <w:spacing w:line="360" w:lineRule="auto"/>
              <w:jc w:val="both"/>
              <w:rPr>
                <w:sz w:val="24"/>
                <w:szCs w:val="24"/>
                <w:lang w:val="hr-HR"/>
              </w:rPr>
            </w:pPr>
            <w:r w:rsidRPr="00085ECF">
              <w:rPr>
                <w:sz w:val="24"/>
                <w:szCs w:val="24"/>
                <w:lang w:val="hr-HR"/>
              </w:rPr>
              <w:t>16</w:t>
            </w:r>
            <w:r w:rsidR="001204CD" w:rsidRPr="00085ECF">
              <w:rPr>
                <w:sz w:val="24"/>
                <w:szCs w:val="24"/>
                <w:lang w:val="hr-HR"/>
              </w:rPr>
              <w:t>8</w:t>
            </w:r>
          </w:p>
        </w:tc>
        <w:tc>
          <w:tcPr>
            <w:tcW w:w="669" w:type="dxa"/>
          </w:tcPr>
          <w:p w14:paraId="053D04C7" w14:textId="77777777" w:rsidR="0023470A" w:rsidRPr="00085ECF" w:rsidRDefault="0023470A" w:rsidP="0027058A">
            <w:pPr>
              <w:spacing w:line="360" w:lineRule="auto"/>
              <w:jc w:val="both"/>
              <w:rPr>
                <w:sz w:val="24"/>
                <w:szCs w:val="24"/>
                <w:lang w:val="hr-HR"/>
              </w:rPr>
            </w:pPr>
            <w:r w:rsidRPr="00085ECF">
              <w:rPr>
                <w:sz w:val="24"/>
                <w:szCs w:val="24"/>
                <w:lang w:val="hr-HR"/>
              </w:rPr>
              <w:t>168</w:t>
            </w:r>
          </w:p>
        </w:tc>
        <w:tc>
          <w:tcPr>
            <w:tcW w:w="669" w:type="dxa"/>
          </w:tcPr>
          <w:p w14:paraId="10ECF6ED" w14:textId="676E2A84" w:rsidR="0023470A" w:rsidRPr="00085ECF" w:rsidRDefault="0023470A" w:rsidP="0027058A">
            <w:pPr>
              <w:spacing w:line="360" w:lineRule="auto"/>
              <w:jc w:val="both"/>
              <w:rPr>
                <w:sz w:val="24"/>
                <w:szCs w:val="24"/>
                <w:lang w:val="hr-HR"/>
              </w:rPr>
            </w:pPr>
            <w:r w:rsidRPr="00085ECF">
              <w:rPr>
                <w:sz w:val="24"/>
                <w:szCs w:val="24"/>
                <w:lang w:val="hr-HR"/>
              </w:rPr>
              <w:t>1</w:t>
            </w:r>
            <w:r w:rsidR="001204CD" w:rsidRPr="00085ECF">
              <w:rPr>
                <w:sz w:val="24"/>
                <w:szCs w:val="24"/>
                <w:lang w:val="hr-HR"/>
              </w:rPr>
              <w:t>76</w:t>
            </w:r>
          </w:p>
        </w:tc>
      </w:tr>
    </w:tbl>
    <w:p w14:paraId="68D261B4" w14:textId="77777777" w:rsidR="0023470A" w:rsidRPr="00085ECF" w:rsidRDefault="0023470A" w:rsidP="00D34F11">
      <w:pPr>
        <w:spacing w:line="360" w:lineRule="auto"/>
        <w:jc w:val="both"/>
        <w:rPr>
          <w:sz w:val="24"/>
          <w:szCs w:val="24"/>
          <w:lang w:val="hr-HR"/>
        </w:rPr>
      </w:pPr>
    </w:p>
    <w:p w14:paraId="69FB1CD1" w14:textId="28D74B35" w:rsidR="0023470A" w:rsidRPr="00085ECF" w:rsidRDefault="0023470A" w:rsidP="007C5826">
      <w:pPr>
        <w:spacing w:line="360" w:lineRule="auto"/>
        <w:jc w:val="both"/>
        <w:rPr>
          <w:sz w:val="24"/>
          <w:szCs w:val="24"/>
          <w:lang w:val="hr-HR"/>
        </w:rPr>
      </w:pPr>
      <w:r w:rsidRPr="00085ECF">
        <w:rPr>
          <w:sz w:val="24"/>
          <w:szCs w:val="24"/>
          <w:lang w:val="hr-HR"/>
        </w:rPr>
        <w:t>Broj radnih sati (s godišnjim odmorom) u 202</w:t>
      </w:r>
      <w:r w:rsidR="001204CD" w:rsidRPr="00085ECF">
        <w:rPr>
          <w:sz w:val="24"/>
          <w:szCs w:val="24"/>
          <w:lang w:val="hr-HR"/>
        </w:rPr>
        <w:t>2</w:t>
      </w:r>
      <w:r w:rsidRPr="00085ECF">
        <w:rPr>
          <w:sz w:val="24"/>
          <w:szCs w:val="24"/>
          <w:lang w:val="hr-HR"/>
        </w:rPr>
        <w:t>./202</w:t>
      </w:r>
      <w:r w:rsidR="001204CD" w:rsidRPr="00085ECF">
        <w:rPr>
          <w:sz w:val="24"/>
          <w:szCs w:val="24"/>
          <w:lang w:val="hr-HR"/>
        </w:rPr>
        <w:t>3</w:t>
      </w:r>
      <w:r w:rsidRPr="00085ECF">
        <w:rPr>
          <w:sz w:val="24"/>
          <w:szCs w:val="24"/>
          <w:lang w:val="hr-HR"/>
        </w:rPr>
        <w:t>. godini: 25</w:t>
      </w:r>
      <w:r w:rsidR="001204CD" w:rsidRPr="00085ECF">
        <w:rPr>
          <w:sz w:val="24"/>
          <w:szCs w:val="24"/>
          <w:lang w:val="hr-HR"/>
        </w:rPr>
        <w:t>3</w:t>
      </w:r>
      <w:r w:rsidRPr="00085ECF">
        <w:rPr>
          <w:sz w:val="24"/>
          <w:szCs w:val="24"/>
          <w:lang w:val="hr-HR"/>
        </w:rPr>
        <w:t xml:space="preserve"> radna dana x 8 sati = 20</w:t>
      </w:r>
      <w:r w:rsidR="001204CD" w:rsidRPr="00085ECF">
        <w:rPr>
          <w:sz w:val="24"/>
          <w:szCs w:val="24"/>
          <w:lang w:val="hr-HR"/>
        </w:rPr>
        <w:t>24</w:t>
      </w:r>
      <w:r w:rsidRPr="00085ECF">
        <w:rPr>
          <w:sz w:val="24"/>
          <w:szCs w:val="24"/>
          <w:lang w:val="hr-HR"/>
        </w:rPr>
        <w:t xml:space="preserve"> sati.</w:t>
      </w:r>
      <w:r w:rsidR="00BF294F" w:rsidRPr="00085ECF">
        <w:rPr>
          <w:sz w:val="24"/>
          <w:szCs w:val="24"/>
          <w:lang w:val="hr-HR"/>
        </w:rPr>
        <w:t xml:space="preserve"> </w:t>
      </w:r>
      <w:r w:rsidRPr="00085ECF">
        <w:rPr>
          <w:sz w:val="24"/>
          <w:szCs w:val="24"/>
          <w:lang w:val="hr-HR"/>
        </w:rPr>
        <w:t>Odgojitelji u neposrednom radu s djecom rade 5,5 sati dnevno. Ostali dio zaduženih sati do punog radnog vremena realizira se kroz prateće poslove. Obračun sati rada vrši se za svaki mjesec na kraju mjeseca za svakog odgojitelja. Broj sati pratećih poslova do punog radnog vremena je 2 sata dnevno, a 0,5 sati je dnevni odmor (pauza).</w:t>
      </w:r>
    </w:p>
    <w:p w14:paraId="618D6361" w14:textId="77777777" w:rsidR="0023470A" w:rsidRPr="00085ECF" w:rsidRDefault="0023470A" w:rsidP="007C5826">
      <w:pPr>
        <w:spacing w:line="360" w:lineRule="auto"/>
        <w:jc w:val="both"/>
        <w:rPr>
          <w:sz w:val="24"/>
          <w:szCs w:val="24"/>
          <w:lang w:val="hr-HR"/>
        </w:rPr>
      </w:pPr>
      <w:r w:rsidRPr="00085ECF">
        <w:rPr>
          <w:sz w:val="24"/>
          <w:szCs w:val="24"/>
          <w:lang w:val="hr-HR"/>
        </w:rPr>
        <w:t>Prateći poslovi odnose se na:</w:t>
      </w:r>
    </w:p>
    <w:p w14:paraId="082A57D5"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vođenje pedagoške dokumentacije</w:t>
      </w:r>
    </w:p>
    <w:p w14:paraId="5B7846D1"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tromjesečno planiranje</w:t>
      </w:r>
    </w:p>
    <w:p w14:paraId="3041A1DC"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tjedno planiranje</w:t>
      </w:r>
    </w:p>
    <w:p w14:paraId="60EB37E8"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dnevnu pripremu rada (dnevni plan rada, pripremanje materijalne sredine, pripremanje poticajnih sredstava)</w:t>
      </w:r>
    </w:p>
    <w:p w14:paraId="3ACCA7F5"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dnevno zapažanje, valorizacija vezano uz planirani rad</w:t>
      </w:r>
    </w:p>
    <w:p w14:paraId="58543253"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nazočnost na Odgojiteljskim vijećima</w:t>
      </w:r>
    </w:p>
    <w:p w14:paraId="311B8F91"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individualno stručno usavršavanje</w:t>
      </w:r>
    </w:p>
    <w:p w14:paraId="095F795B"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kolektivno stručno usavršavanje u vrtiću</w:t>
      </w:r>
    </w:p>
    <w:p w14:paraId="2EBF5D12"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suradnja s roditeljima (roditeljski sastanci, individualni razgovori s roditeljima, kutić za roditelje)</w:t>
      </w:r>
    </w:p>
    <w:p w14:paraId="56499041" w14:textId="77777777" w:rsidR="007C5826"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 xml:space="preserve">sudjelovanje na manifestacijama na razini </w:t>
      </w:r>
      <w:r w:rsidR="007C5826" w:rsidRPr="00085ECF">
        <w:rPr>
          <w:sz w:val="24"/>
          <w:szCs w:val="24"/>
          <w:lang w:val="hr-HR"/>
        </w:rPr>
        <w:t>U</w:t>
      </w:r>
      <w:r w:rsidRPr="00085ECF">
        <w:rPr>
          <w:sz w:val="24"/>
          <w:szCs w:val="24"/>
          <w:lang w:val="hr-HR"/>
        </w:rPr>
        <w:t>stanove</w:t>
      </w:r>
    </w:p>
    <w:p w14:paraId="7E623A2D" w14:textId="5F108553" w:rsidR="0023470A" w:rsidRPr="00085ECF" w:rsidRDefault="007C5826">
      <w:pPr>
        <w:pStyle w:val="Odlomakpopisa"/>
        <w:numPr>
          <w:ilvl w:val="1"/>
          <w:numId w:val="56"/>
        </w:numPr>
        <w:spacing w:line="360" w:lineRule="auto"/>
        <w:jc w:val="both"/>
        <w:rPr>
          <w:sz w:val="24"/>
          <w:szCs w:val="24"/>
          <w:lang w:val="hr-HR"/>
        </w:rPr>
      </w:pPr>
      <w:r w:rsidRPr="00085ECF">
        <w:rPr>
          <w:sz w:val="24"/>
          <w:szCs w:val="24"/>
          <w:lang w:val="hr-HR"/>
        </w:rPr>
        <w:t>sudjelovanje na manifestacijama na razini Grada u svrhu boljitka i unaprjeđenja aktivnosti za djecu</w:t>
      </w:r>
      <w:r w:rsidR="0023470A" w:rsidRPr="00085ECF">
        <w:rPr>
          <w:sz w:val="24"/>
          <w:szCs w:val="24"/>
          <w:lang w:val="hr-HR"/>
        </w:rPr>
        <w:t xml:space="preserve"> </w:t>
      </w:r>
    </w:p>
    <w:p w14:paraId="195ECADC" w14:textId="77777777" w:rsidR="0023470A" w:rsidRPr="00085ECF" w:rsidRDefault="0023470A">
      <w:pPr>
        <w:pStyle w:val="Odlomakpopisa"/>
        <w:numPr>
          <w:ilvl w:val="1"/>
          <w:numId w:val="56"/>
        </w:numPr>
        <w:spacing w:line="360" w:lineRule="auto"/>
        <w:jc w:val="both"/>
        <w:rPr>
          <w:sz w:val="24"/>
          <w:szCs w:val="24"/>
          <w:lang w:val="hr-HR"/>
        </w:rPr>
      </w:pPr>
      <w:r w:rsidRPr="00085ECF">
        <w:rPr>
          <w:sz w:val="24"/>
          <w:szCs w:val="24"/>
          <w:lang w:val="hr-HR"/>
        </w:rPr>
        <w:t>završne svečanosti.</w:t>
      </w:r>
    </w:p>
    <w:p w14:paraId="64990CCC" w14:textId="77777777" w:rsidR="0023470A" w:rsidRPr="00085ECF" w:rsidRDefault="0023470A" w:rsidP="00D34F11">
      <w:pPr>
        <w:spacing w:line="360" w:lineRule="auto"/>
        <w:jc w:val="both"/>
        <w:rPr>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234"/>
        <w:gridCol w:w="1505"/>
        <w:gridCol w:w="1559"/>
      </w:tblGrid>
      <w:tr w:rsidR="0023470A" w:rsidRPr="00085ECF" w14:paraId="06235964" w14:textId="77777777" w:rsidTr="006616F6">
        <w:trPr>
          <w:trHeight w:val="779"/>
        </w:trPr>
        <w:tc>
          <w:tcPr>
            <w:tcW w:w="923" w:type="dxa"/>
            <w:shd w:val="clear" w:color="auto" w:fill="BFBFBF"/>
          </w:tcPr>
          <w:p w14:paraId="5E8CD4C2" w14:textId="77777777" w:rsidR="0023470A" w:rsidRPr="00085ECF" w:rsidRDefault="0023470A" w:rsidP="00D34F11">
            <w:pPr>
              <w:spacing w:line="360" w:lineRule="auto"/>
              <w:jc w:val="both"/>
              <w:rPr>
                <w:sz w:val="24"/>
                <w:szCs w:val="24"/>
                <w:lang w:val="hr-HR"/>
              </w:rPr>
            </w:pPr>
            <w:r w:rsidRPr="00085ECF">
              <w:rPr>
                <w:sz w:val="24"/>
                <w:szCs w:val="24"/>
                <w:lang w:val="hr-HR"/>
              </w:rPr>
              <w:t>Red.br.</w:t>
            </w:r>
          </w:p>
        </w:tc>
        <w:tc>
          <w:tcPr>
            <w:tcW w:w="4234" w:type="dxa"/>
            <w:shd w:val="clear" w:color="auto" w:fill="BFBFBF"/>
          </w:tcPr>
          <w:p w14:paraId="5BCB10D5" w14:textId="77777777" w:rsidR="0023470A" w:rsidRPr="00085ECF" w:rsidRDefault="0023470A" w:rsidP="00D34F11">
            <w:pPr>
              <w:spacing w:line="360" w:lineRule="auto"/>
              <w:jc w:val="both"/>
              <w:rPr>
                <w:sz w:val="24"/>
                <w:szCs w:val="24"/>
                <w:lang w:val="hr-HR"/>
              </w:rPr>
            </w:pPr>
            <w:r w:rsidRPr="00085ECF">
              <w:rPr>
                <w:sz w:val="24"/>
                <w:szCs w:val="24"/>
                <w:lang w:val="hr-HR"/>
              </w:rPr>
              <w:t>STRUKTURA SATNICE</w:t>
            </w:r>
          </w:p>
        </w:tc>
        <w:tc>
          <w:tcPr>
            <w:tcW w:w="1505" w:type="dxa"/>
            <w:shd w:val="clear" w:color="auto" w:fill="BFBFBF"/>
          </w:tcPr>
          <w:p w14:paraId="1851ACF9" w14:textId="77777777" w:rsidR="0023470A" w:rsidRPr="00085ECF" w:rsidRDefault="0023470A" w:rsidP="00D34F11">
            <w:pPr>
              <w:spacing w:line="360" w:lineRule="auto"/>
              <w:jc w:val="both"/>
              <w:rPr>
                <w:sz w:val="24"/>
                <w:szCs w:val="24"/>
                <w:lang w:val="hr-HR"/>
              </w:rPr>
            </w:pPr>
            <w:r w:rsidRPr="00085ECF">
              <w:rPr>
                <w:sz w:val="24"/>
                <w:szCs w:val="24"/>
                <w:lang w:val="hr-HR"/>
              </w:rPr>
              <w:t>GODIŠNJI</w:t>
            </w:r>
          </w:p>
          <w:p w14:paraId="10658E06" w14:textId="77777777" w:rsidR="0023470A" w:rsidRPr="00085ECF" w:rsidRDefault="0023470A" w:rsidP="006616F6">
            <w:pPr>
              <w:spacing w:line="360" w:lineRule="auto"/>
              <w:jc w:val="both"/>
              <w:rPr>
                <w:sz w:val="24"/>
                <w:szCs w:val="24"/>
                <w:lang w:val="hr-HR"/>
              </w:rPr>
            </w:pPr>
            <w:r w:rsidRPr="00085ECF">
              <w:rPr>
                <w:sz w:val="24"/>
                <w:szCs w:val="24"/>
                <w:lang w:val="hr-HR"/>
              </w:rPr>
              <w:t>BROJ SATI</w:t>
            </w:r>
          </w:p>
        </w:tc>
        <w:tc>
          <w:tcPr>
            <w:tcW w:w="1559" w:type="dxa"/>
            <w:shd w:val="clear" w:color="auto" w:fill="BFBFBF"/>
          </w:tcPr>
          <w:p w14:paraId="23062D2F" w14:textId="77777777" w:rsidR="0023470A" w:rsidRPr="00085ECF" w:rsidRDefault="0023470A" w:rsidP="00D34F11">
            <w:pPr>
              <w:spacing w:line="360" w:lineRule="auto"/>
              <w:jc w:val="both"/>
              <w:rPr>
                <w:sz w:val="24"/>
                <w:szCs w:val="24"/>
                <w:lang w:val="hr-HR"/>
              </w:rPr>
            </w:pPr>
            <w:r w:rsidRPr="00085ECF">
              <w:rPr>
                <w:sz w:val="24"/>
                <w:szCs w:val="24"/>
                <w:lang w:val="hr-HR"/>
              </w:rPr>
              <w:t>TJEDNI</w:t>
            </w:r>
          </w:p>
          <w:p w14:paraId="3F0035F9" w14:textId="77777777" w:rsidR="0023470A" w:rsidRPr="00085ECF" w:rsidRDefault="0023470A" w:rsidP="00D34F11">
            <w:pPr>
              <w:spacing w:line="360" w:lineRule="auto"/>
              <w:jc w:val="both"/>
              <w:rPr>
                <w:sz w:val="24"/>
                <w:szCs w:val="24"/>
                <w:lang w:val="hr-HR"/>
              </w:rPr>
            </w:pPr>
            <w:r w:rsidRPr="00085ECF">
              <w:rPr>
                <w:sz w:val="24"/>
                <w:szCs w:val="24"/>
                <w:lang w:val="hr-HR"/>
              </w:rPr>
              <w:t>BROJ SATI</w:t>
            </w:r>
          </w:p>
        </w:tc>
      </w:tr>
      <w:tr w:rsidR="0023470A" w:rsidRPr="00085ECF" w14:paraId="3121A3BA" w14:textId="77777777" w:rsidTr="006616F6">
        <w:tc>
          <w:tcPr>
            <w:tcW w:w="923" w:type="dxa"/>
          </w:tcPr>
          <w:p w14:paraId="15291331" w14:textId="77777777" w:rsidR="0023470A" w:rsidRPr="00085ECF" w:rsidRDefault="0023470A" w:rsidP="006616F6">
            <w:pPr>
              <w:spacing w:line="360" w:lineRule="auto"/>
              <w:jc w:val="both"/>
              <w:rPr>
                <w:sz w:val="24"/>
                <w:szCs w:val="24"/>
                <w:lang w:val="hr-HR"/>
              </w:rPr>
            </w:pPr>
            <w:r w:rsidRPr="00085ECF">
              <w:rPr>
                <w:sz w:val="24"/>
                <w:szCs w:val="24"/>
                <w:lang w:val="hr-HR"/>
              </w:rPr>
              <w:t>I.</w:t>
            </w:r>
          </w:p>
        </w:tc>
        <w:tc>
          <w:tcPr>
            <w:tcW w:w="4234" w:type="dxa"/>
          </w:tcPr>
          <w:p w14:paraId="63D20BAD" w14:textId="77777777" w:rsidR="0023470A" w:rsidRPr="00085ECF" w:rsidRDefault="0023470A" w:rsidP="00D34F11">
            <w:pPr>
              <w:spacing w:line="360" w:lineRule="auto"/>
              <w:jc w:val="both"/>
              <w:rPr>
                <w:sz w:val="24"/>
                <w:szCs w:val="24"/>
                <w:lang w:val="hr-HR"/>
              </w:rPr>
            </w:pPr>
            <w:r w:rsidRPr="00085ECF">
              <w:rPr>
                <w:sz w:val="24"/>
                <w:szCs w:val="24"/>
                <w:lang w:val="hr-HR"/>
              </w:rPr>
              <w:t>Neposredni rad s djecom</w:t>
            </w:r>
          </w:p>
        </w:tc>
        <w:tc>
          <w:tcPr>
            <w:tcW w:w="1505" w:type="dxa"/>
          </w:tcPr>
          <w:p w14:paraId="0C16D3A0" w14:textId="4CC01289" w:rsidR="0023470A" w:rsidRPr="00085ECF" w:rsidRDefault="0023470A" w:rsidP="00D34F11">
            <w:pPr>
              <w:spacing w:line="360" w:lineRule="auto"/>
              <w:jc w:val="center"/>
              <w:rPr>
                <w:sz w:val="24"/>
                <w:szCs w:val="24"/>
                <w:lang w:val="hr-HR"/>
              </w:rPr>
            </w:pPr>
            <w:r w:rsidRPr="00085ECF">
              <w:rPr>
                <w:sz w:val="24"/>
                <w:szCs w:val="24"/>
                <w:lang w:val="hr-HR"/>
              </w:rPr>
              <w:t>13</w:t>
            </w:r>
            <w:r w:rsidR="007C5826" w:rsidRPr="00085ECF">
              <w:rPr>
                <w:sz w:val="24"/>
                <w:szCs w:val="24"/>
                <w:lang w:val="hr-HR"/>
              </w:rPr>
              <w:t>91,5</w:t>
            </w:r>
          </w:p>
        </w:tc>
        <w:tc>
          <w:tcPr>
            <w:tcW w:w="1559" w:type="dxa"/>
          </w:tcPr>
          <w:p w14:paraId="62C16A8E" w14:textId="77777777" w:rsidR="0023470A" w:rsidRPr="00085ECF" w:rsidRDefault="0023470A" w:rsidP="00D34F11">
            <w:pPr>
              <w:spacing w:line="360" w:lineRule="auto"/>
              <w:ind w:left="284"/>
              <w:jc w:val="both"/>
              <w:rPr>
                <w:sz w:val="24"/>
                <w:szCs w:val="24"/>
                <w:lang w:val="hr-HR"/>
              </w:rPr>
            </w:pPr>
            <w:r w:rsidRPr="00085ECF">
              <w:rPr>
                <w:sz w:val="24"/>
                <w:szCs w:val="24"/>
                <w:lang w:val="hr-HR"/>
              </w:rPr>
              <w:t>27,5</w:t>
            </w:r>
          </w:p>
        </w:tc>
      </w:tr>
      <w:tr w:rsidR="0023470A" w:rsidRPr="00085ECF" w14:paraId="6061B8F6" w14:textId="77777777" w:rsidTr="006616F6">
        <w:tc>
          <w:tcPr>
            <w:tcW w:w="923" w:type="dxa"/>
          </w:tcPr>
          <w:p w14:paraId="7292DDC0" w14:textId="77777777" w:rsidR="0023470A" w:rsidRPr="00085ECF" w:rsidRDefault="0023470A" w:rsidP="006616F6">
            <w:pPr>
              <w:spacing w:line="360" w:lineRule="auto"/>
              <w:jc w:val="both"/>
              <w:rPr>
                <w:sz w:val="24"/>
                <w:szCs w:val="24"/>
                <w:lang w:val="hr-HR"/>
              </w:rPr>
            </w:pPr>
            <w:r w:rsidRPr="00085ECF">
              <w:rPr>
                <w:sz w:val="24"/>
                <w:szCs w:val="24"/>
                <w:lang w:val="hr-HR"/>
              </w:rPr>
              <w:t>II.</w:t>
            </w:r>
          </w:p>
        </w:tc>
        <w:tc>
          <w:tcPr>
            <w:tcW w:w="4234" w:type="dxa"/>
          </w:tcPr>
          <w:p w14:paraId="0751FE06" w14:textId="77777777" w:rsidR="0023470A" w:rsidRPr="00085ECF" w:rsidRDefault="0023470A" w:rsidP="00D34F11">
            <w:pPr>
              <w:spacing w:line="360" w:lineRule="auto"/>
              <w:jc w:val="both"/>
              <w:rPr>
                <w:sz w:val="24"/>
                <w:szCs w:val="24"/>
                <w:lang w:val="hr-HR"/>
              </w:rPr>
            </w:pPr>
            <w:r w:rsidRPr="00085ECF">
              <w:rPr>
                <w:sz w:val="24"/>
                <w:szCs w:val="24"/>
                <w:lang w:val="hr-HR"/>
              </w:rPr>
              <w:t>Ostali poslovi:</w:t>
            </w:r>
          </w:p>
          <w:p w14:paraId="6F8AD59D" w14:textId="77777777" w:rsidR="0023470A" w:rsidRPr="00085ECF" w:rsidRDefault="0023470A" w:rsidP="00D34F11">
            <w:pPr>
              <w:spacing w:line="360" w:lineRule="auto"/>
              <w:jc w:val="both"/>
              <w:rPr>
                <w:sz w:val="24"/>
                <w:szCs w:val="24"/>
                <w:lang w:val="hr-HR"/>
              </w:rPr>
            </w:pPr>
            <w:r w:rsidRPr="00085ECF">
              <w:rPr>
                <w:sz w:val="24"/>
                <w:szCs w:val="24"/>
                <w:lang w:val="hr-HR"/>
              </w:rPr>
              <w:lastRenderedPageBreak/>
              <w:t>- planiranje, programiranje i vrednovanje rada  (dnevno i tjedno)</w:t>
            </w:r>
          </w:p>
          <w:p w14:paraId="3C31D309" w14:textId="77777777" w:rsidR="0023470A" w:rsidRPr="00085ECF" w:rsidRDefault="0023470A" w:rsidP="00D34F11">
            <w:pPr>
              <w:spacing w:line="360" w:lineRule="auto"/>
              <w:jc w:val="both"/>
              <w:rPr>
                <w:sz w:val="24"/>
                <w:szCs w:val="24"/>
                <w:lang w:val="hr-HR"/>
              </w:rPr>
            </w:pPr>
            <w:r w:rsidRPr="00085ECF">
              <w:rPr>
                <w:sz w:val="24"/>
                <w:szCs w:val="24"/>
                <w:lang w:val="hr-HR"/>
              </w:rPr>
              <w:t>- priprema prostora i poticaja</w:t>
            </w:r>
          </w:p>
          <w:p w14:paraId="5E79C26E" w14:textId="77777777" w:rsidR="0023470A" w:rsidRPr="00085ECF" w:rsidRDefault="0023470A" w:rsidP="00D34F11">
            <w:pPr>
              <w:spacing w:line="360" w:lineRule="auto"/>
              <w:jc w:val="both"/>
              <w:rPr>
                <w:sz w:val="24"/>
                <w:szCs w:val="24"/>
                <w:lang w:val="hr-HR"/>
              </w:rPr>
            </w:pPr>
            <w:r w:rsidRPr="00085ECF">
              <w:rPr>
                <w:sz w:val="24"/>
                <w:szCs w:val="24"/>
                <w:lang w:val="hr-HR"/>
              </w:rPr>
              <w:t>- suradnja  i savjetodavni rad s roditeljima i ostalima te poslovi stručnog usavršavanja</w:t>
            </w:r>
          </w:p>
          <w:p w14:paraId="0024DEB7" w14:textId="77777777" w:rsidR="0023470A" w:rsidRPr="00085ECF" w:rsidRDefault="0023470A" w:rsidP="00D34F11">
            <w:pPr>
              <w:spacing w:line="360" w:lineRule="auto"/>
              <w:jc w:val="both"/>
              <w:rPr>
                <w:sz w:val="24"/>
                <w:szCs w:val="24"/>
                <w:lang w:val="hr-HR"/>
              </w:rPr>
            </w:pPr>
            <w:r w:rsidRPr="00085ECF">
              <w:rPr>
                <w:sz w:val="24"/>
                <w:szCs w:val="24"/>
                <w:lang w:val="hr-HR"/>
              </w:rPr>
              <w:t>- stručno usavršavanje u Vrtiću i izvan</w:t>
            </w:r>
          </w:p>
          <w:p w14:paraId="2180C369" w14:textId="77777777" w:rsidR="0023470A" w:rsidRPr="00085ECF" w:rsidRDefault="0023470A" w:rsidP="00D34F11">
            <w:pPr>
              <w:spacing w:line="360" w:lineRule="auto"/>
              <w:jc w:val="both"/>
              <w:rPr>
                <w:sz w:val="24"/>
                <w:szCs w:val="24"/>
                <w:lang w:val="hr-HR"/>
              </w:rPr>
            </w:pPr>
            <w:r w:rsidRPr="00085ECF">
              <w:rPr>
                <w:sz w:val="24"/>
                <w:szCs w:val="24"/>
                <w:lang w:val="hr-HR"/>
              </w:rPr>
              <w:t>- stručna literatura</w:t>
            </w:r>
          </w:p>
          <w:p w14:paraId="63D55E13" w14:textId="77777777" w:rsidR="0023470A" w:rsidRPr="00085ECF" w:rsidRDefault="0023470A" w:rsidP="00D34F11">
            <w:pPr>
              <w:spacing w:line="360" w:lineRule="auto"/>
              <w:jc w:val="both"/>
              <w:rPr>
                <w:sz w:val="24"/>
                <w:szCs w:val="24"/>
                <w:lang w:val="hr-HR"/>
              </w:rPr>
            </w:pPr>
            <w:r w:rsidRPr="00085ECF">
              <w:rPr>
                <w:sz w:val="24"/>
                <w:szCs w:val="24"/>
                <w:lang w:val="hr-HR"/>
              </w:rPr>
              <w:t>- prosječni godišnji odmor</w:t>
            </w:r>
          </w:p>
          <w:p w14:paraId="0B86D958" w14:textId="77777777" w:rsidR="0023470A" w:rsidRPr="00085ECF" w:rsidRDefault="0023470A" w:rsidP="00D34F11">
            <w:pPr>
              <w:spacing w:line="360" w:lineRule="auto"/>
              <w:jc w:val="both"/>
              <w:rPr>
                <w:sz w:val="24"/>
                <w:szCs w:val="24"/>
                <w:lang w:val="hr-HR"/>
              </w:rPr>
            </w:pPr>
            <w:r w:rsidRPr="00085ECF">
              <w:rPr>
                <w:sz w:val="24"/>
                <w:szCs w:val="24"/>
                <w:lang w:val="hr-HR"/>
              </w:rPr>
              <w:t xml:space="preserve">- praznici – blagdani </w:t>
            </w:r>
          </w:p>
        </w:tc>
        <w:tc>
          <w:tcPr>
            <w:tcW w:w="1505" w:type="dxa"/>
          </w:tcPr>
          <w:p w14:paraId="4F4CC1A9" w14:textId="77777777" w:rsidR="0023470A" w:rsidRPr="00085ECF" w:rsidRDefault="0023470A" w:rsidP="00D34F11">
            <w:pPr>
              <w:spacing w:line="360" w:lineRule="auto"/>
              <w:ind w:left="284"/>
              <w:jc w:val="both"/>
              <w:rPr>
                <w:sz w:val="24"/>
                <w:szCs w:val="24"/>
                <w:lang w:val="hr-HR"/>
              </w:rPr>
            </w:pPr>
          </w:p>
          <w:p w14:paraId="4EAE4F2E" w14:textId="77777777" w:rsidR="0023470A" w:rsidRPr="00085ECF" w:rsidRDefault="0023470A" w:rsidP="00D34F11">
            <w:pPr>
              <w:spacing w:line="360" w:lineRule="auto"/>
              <w:ind w:left="284"/>
              <w:jc w:val="both"/>
              <w:rPr>
                <w:sz w:val="24"/>
                <w:szCs w:val="24"/>
                <w:lang w:val="hr-HR"/>
              </w:rPr>
            </w:pPr>
          </w:p>
          <w:p w14:paraId="102068F0" w14:textId="77777777" w:rsidR="0023470A" w:rsidRPr="00085ECF" w:rsidRDefault="0023470A" w:rsidP="00D34F11">
            <w:pPr>
              <w:spacing w:line="360" w:lineRule="auto"/>
              <w:ind w:left="284"/>
              <w:jc w:val="both"/>
              <w:rPr>
                <w:sz w:val="24"/>
                <w:szCs w:val="24"/>
                <w:lang w:val="hr-HR"/>
              </w:rPr>
            </w:pPr>
          </w:p>
          <w:p w14:paraId="46666EC4" w14:textId="77777777" w:rsidR="0023470A" w:rsidRPr="00085ECF" w:rsidRDefault="0023470A" w:rsidP="00D34F11">
            <w:pPr>
              <w:spacing w:line="360" w:lineRule="auto"/>
              <w:ind w:left="284"/>
              <w:jc w:val="both"/>
              <w:rPr>
                <w:sz w:val="24"/>
                <w:szCs w:val="24"/>
                <w:lang w:val="hr-HR"/>
              </w:rPr>
            </w:pPr>
          </w:p>
          <w:p w14:paraId="62B43C27" w14:textId="77777777" w:rsidR="0023470A" w:rsidRPr="00085ECF" w:rsidRDefault="0023470A" w:rsidP="00D34F11">
            <w:pPr>
              <w:spacing w:line="360" w:lineRule="auto"/>
              <w:jc w:val="both"/>
              <w:rPr>
                <w:sz w:val="24"/>
                <w:szCs w:val="24"/>
                <w:lang w:val="hr-HR"/>
              </w:rPr>
            </w:pPr>
          </w:p>
          <w:p w14:paraId="37749409" w14:textId="503A49A6" w:rsidR="0023470A" w:rsidRPr="00085ECF" w:rsidRDefault="007C5826" w:rsidP="00D34F11">
            <w:pPr>
              <w:spacing w:line="360" w:lineRule="auto"/>
              <w:jc w:val="center"/>
              <w:rPr>
                <w:sz w:val="24"/>
                <w:szCs w:val="24"/>
                <w:lang w:val="hr-HR"/>
              </w:rPr>
            </w:pPr>
            <w:r w:rsidRPr="00085ECF">
              <w:rPr>
                <w:sz w:val="24"/>
                <w:szCs w:val="24"/>
                <w:lang w:val="hr-HR"/>
              </w:rPr>
              <w:t>506</w:t>
            </w:r>
          </w:p>
        </w:tc>
        <w:tc>
          <w:tcPr>
            <w:tcW w:w="1559" w:type="dxa"/>
          </w:tcPr>
          <w:p w14:paraId="0E5FFE61" w14:textId="77777777" w:rsidR="0023470A" w:rsidRPr="00085ECF" w:rsidRDefault="0023470A" w:rsidP="00D34F11">
            <w:pPr>
              <w:spacing w:line="360" w:lineRule="auto"/>
              <w:ind w:left="284"/>
              <w:jc w:val="both"/>
              <w:rPr>
                <w:sz w:val="24"/>
                <w:szCs w:val="24"/>
                <w:lang w:val="hr-HR"/>
              </w:rPr>
            </w:pPr>
          </w:p>
          <w:p w14:paraId="13AE924D" w14:textId="77777777" w:rsidR="0023470A" w:rsidRPr="00085ECF" w:rsidRDefault="0023470A" w:rsidP="00D34F11">
            <w:pPr>
              <w:spacing w:line="360" w:lineRule="auto"/>
              <w:ind w:left="284"/>
              <w:jc w:val="both"/>
              <w:rPr>
                <w:sz w:val="24"/>
                <w:szCs w:val="24"/>
                <w:lang w:val="hr-HR"/>
              </w:rPr>
            </w:pPr>
          </w:p>
          <w:p w14:paraId="2B2F5D41" w14:textId="77777777" w:rsidR="0023470A" w:rsidRPr="00085ECF" w:rsidRDefault="0023470A" w:rsidP="00D34F11">
            <w:pPr>
              <w:spacing w:line="360" w:lineRule="auto"/>
              <w:ind w:left="284"/>
              <w:jc w:val="both"/>
              <w:rPr>
                <w:sz w:val="24"/>
                <w:szCs w:val="24"/>
                <w:lang w:val="hr-HR"/>
              </w:rPr>
            </w:pPr>
          </w:p>
          <w:p w14:paraId="531952D1" w14:textId="77777777" w:rsidR="0023470A" w:rsidRPr="00085ECF" w:rsidRDefault="0023470A" w:rsidP="00D34F11">
            <w:pPr>
              <w:spacing w:line="360" w:lineRule="auto"/>
              <w:jc w:val="both"/>
              <w:rPr>
                <w:sz w:val="24"/>
                <w:szCs w:val="24"/>
                <w:lang w:val="hr-HR"/>
              </w:rPr>
            </w:pPr>
          </w:p>
          <w:p w14:paraId="0D8AEB5A" w14:textId="77777777" w:rsidR="0023470A" w:rsidRPr="00085ECF" w:rsidRDefault="0023470A" w:rsidP="00D34F11">
            <w:pPr>
              <w:spacing w:line="360" w:lineRule="auto"/>
              <w:ind w:left="284"/>
              <w:jc w:val="both"/>
              <w:rPr>
                <w:sz w:val="24"/>
                <w:szCs w:val="24"/>
                <w:lang w:val="hr-HR"/>
              </w:rPr>
            </w:pPr>
          </w:p>
          <w:p w14:paraId="2573A3DA" w14:textId="77777777" w:rsidR="0023470A" w:rsidRPr="00085ECF" w:rsidRDefault="0023470A" w:rsidP="00D34F11">
            <w:pPr>
              <w:spacing w:line="360" w:lineRule="auto"/>
              <w:jc w:val="center"/>
              <w:rPr>
                <w:sz w:val="24"/>
                <w:szCs w:val="24"/>
                <w:lang w:val="hr-HR"/>
              </w:rPr>
            </w:pPr>
            <w:r w:rsidRPr="00085ECF">
              <w:rPr>
                <w:sz w:val="24"/>
                <w:szCs w:val="24"/>
                <w:lang w:val="hr-HR"/>
              </w:rPr>
              <w:t>10</w:t>
            </w:r>
          </w:p>
        </w:tc>
      </w:tr>
      <w:tr w:rsidR="0023470A" w:rsidRPr="00085ECF" w14:paraId="5CADCE1E" w14:textId="77777777" w:rsidTr="006616F6">
        <w:tc>
          <w:tcPr>
            <w:tcW w:w="923" w:type="dxa"/>
          </w:tcPr>
          <w:p w14:paraId="20019C3F" w14:textId="77777777" w:rsidR="0023470A" w:rsidRPr="00085ECF" w:rsidRDefault="0023470A" w:rsidP="006616F6">
            <w:pPr>
              <w:spacing w:line="360" w:lineRule="auto"/>
              <w:jc w:val="both"/>
              <w:rPr>
                <w:sz w:val="24"/>
                <w:szCs w:val="24"/>
                <w:lang w:val="hr-HR"/>
              </w:rPr>
            </w:pPr>
            <w:r w:rsidRPr="00085ECF">
              <w:rPr>
                <w:sz w:val="24"/>
                <w:szCs w:val="24"/>
                <w:lang w:val="hr-HR"/>
              </w:rPr>
              <w:lastRenderedPageBreak/>
              <w:t>III.</w:t>
            </w:r>
          </w:p>
        </w:tc>
        <w:tc>
          <w:tcPr>
            <w:tcW w:w="4234" w:type="dxa"/>
          </w:tcPr>
          <w:p w14:paraId="78D3DF6B" w14:textId="77777777" w:rsidR="0023470A" w:rsidRPr="00085ECF" w:rsidRDefault="0023470A" w:rsidP="00D34F11">
            <w:pPr>
              <w:spacing w:line="360" w:lineRule="auto"/>
              <w:jc w:val="both"/>
              <w:rPr>
                <w:sz w:val="24"/>
                <w:szCs w:val="24"/>
                <w:lang w:val="hr-HR"/>
              </w:rPr>
            </w:pPr>
            <w:r w:rsidRPr="00085ECF">
              <w:rPr>
                <w:sz w:val="24"/>
                <w:szCs w:val="24"/>
                <w:lang w:val="hr-HR"/>
              </w:rPr>
              <w:t>Stanka</w:t>
            </w:r>
          </w:p>
        </w:tc>
        <w:tc>
          <w:tcPr>
            <w:tcW w:w="1505" w:type="dxa"/>
          </w:tcPr>
          <w:p w14:paraId="732F1776" w14:textId="1080C3CB" w:rsidR="0023470A" w:rsidRPr="00085ECF" w:rsidRDefault="0023470A" w:rsidP="00D34F11">
            <w:pPr>
              <w:spacing w:line="360" w:lineRule="auto"/>
              <w:jc w:val="center"/>
              <w:rPr>
                <w:sz w:val="24"/>
                <w:szCs w:val="24"/>
                <w:lang w:val="hr-HR"/>
              </w:rPr>
            </w:pPr>
            <w:r w:rsidRPr="00085ECF">
              <w:rPr>
                <w:sz w:val="24"/>
                <w:szCs w:val="24"/>
                <w:lang w:val="hr-HR"/>
              </w:rPr>
              <w:t>126</w:t>
            </w:r>
            <w:r w:rsidR="007C5826" w:rsidRPr="00085ECF">
              <w:rPr>
                <w:sz w:val="24"/>
                <w:szCs w:val="24"/>
                <w:lang w:val="hr-HR"/>
              </w:rPr>
              <w:t>,5</w:t>
            </w:r>
          </w:p>
        </w:tc>
        <w:tc>
          <w:tcPr>
            <w:tcW w:w="1559" w:type="dxa"/>
          </w:tcPr>
          <w:p w14:paraId="70A3F2FD" w14:textId="77777777" w:rsidR="0023470A" w:rsidRPr="00085ECF" w:rsidRDefault="0023470A" w:rsidP="00D34F11">
            <w:pPr>
              <w:spacing w:line="360" w:lineRule="auto"/>
              <w:jc w:val="center"/>
              <w:rPr>
                <w:sz w:val="24"/>
                <w:szCs w:val="24"/>
                <w:lang w:val="hr-HR"/>
              </w:rPr>
            </w:pPr>
            <w:r w:rsidRPr="00085ECF">
              <w:rPr>
                <w:sz w:val="24"/>
                <w:szCs w:val="24"/>
                <w:lang w:val="hr-HR"/>
              </w:rPr>
              <w:t>2,5</w:t>
            </w:r>
          </w:p>
        </w:tc>
      </w:tr>
      <w:tr w:rsidR="0023470A" w:rsidRPr="00085ECF" w14:paraId="41708EB5" w14:textId="77777777" w:rsidTr="006616F6">
        <w:tc>
          <w:tcPr>
            <w:tcW w:w="923" w:type="dxa"/>
          </w:tcPr>
          <w:p w14:paraId="12C938A2" w14:textId="77777777" w:rsidR="0023470A" w:rsidRPr="00085ECF" w:rsidRDefault="0023470A" w:rsidP="00D34F11">
            <w:pPr>
              <w:spacing w:line="360" w:lineRule="auto"/>
              <w:ind w:left="284"/>
              <w:jc w:val="both"/>
              <w:rPr>
                <w:sz w:val="24"/>
                <w:szCs w:val="24"/>
                <w:lang w:val="hr-HR"/>
              </w:rPr>
            </w:pPr>
          </w:p>
        </w:tc>
        <w:tc>
          <w:tcPr>
            <w:tcW w:w="4234" w:type="dxa"/>
          </w:tcPr>
          <w:p w14:paraId="4C8E4943" w14:textId="77777777" w:rsidR="0023470A" w:rsidRPr="00085ECF" w:rsidRDefault="0023470A" w:rsidP="00D34F11">
            <w:pPr>
              <w:spacing w:line="360" w:lineRule="auto"/>
              <w:jc w:val="both"/>
              <w:rPr>
                <w:sz w:val="24"/>
                <w:szCs w:val="24"/>
                <w:lang w:val="hr-HR"/>
              </w:rPr>
            </w:pPr>
            <w:r w:rsidRPr="00085ECF">
              <w:rPr>
                <w:sz w:val="24"/>
                <w:szCs w:val="24"/>
                <w:lang w:val="hr-HR"/>
              </w:rPr>
              <w:t>SVEUKUPNO</w:t>
            </w:r>
          </w:p>
        </w:tc>
        <w:tc>
          <w:tcPr>
            <w:tcW w:w="1505" w:type="dxa"/>
          </w:tcPr>
          <w:p w14:paraId="099D61D7" w14:textId="2B9ED2C5" w:rsidR="0023470A" w:rsidRPr="00085ECF" w:rsidRDefault="0023470A" w:rsidP="00E323B0">
            <w:pPr>
              <w:spacing w:line="360" w:lineRule="auto"/>
              <w:jc w:val="center"/>
              <w:rPr>
                <w:sz w:val="24"/>
                <w:szCs w:val="24"/>
                <w:lang w:val="hr-HR"/>
              </w:rPr>
            </w:pPr>
            <w:r w:rsidRPr="00085ECF">
              <w:rPr>
                <w:sz w:val="24"/>
                <w:szCs w:val="24"/>
                <w:lang w:val="hr-HR"/>
              </w:rPr>
              <w:t>20</w:t>
            </w:r>
            <w:r w:rsidR="007C5826" w:rsidRPr="00085ECF">
              <w:rPr>
                <w:sz w:val="24"/>
                <w:szCs w:val="24"/>
                <w:lang w:val="hr-HR"/>
              </w:rPr>
              <w:t>24</w:t>
            </w:r>
          </w:p>
        </w:tc>
        <w:tc>
          <w:tcPr>
            <w:tcW w:w="1559" w:type="dxa"/>
          </w:tcPr>
          <w:p w14:paraId="75BF280E" w14:textId="77777777" w:rsidR="0023470A" w:rsidRPr="00085ECF" w:rsidRDefault="0023470A" w:rsidP="00E323B0">
            <w:pPr>
              <w:spacing w:line="360" w:lineRule="auto"/>
              <w:jc w:val="center"/>
              <w:rPr>
                <w:sz w:val="24"/>
                <w:szCs w:val="24"/>
                <w:lang w:val="hr-HR"/>
              </w:rPr>
            </w:pPr>
            <w:r w:rsidRPr="00085ECF">
              <w:rPr>
                <w:sz w:val="24"/>
                <w:szCs w:val="24"/>
                <w:lang w:val="hr-HR"/>
              </w:rPr>
              <w:t>40</w:t>
            </w:r>
          </w:p>
        </w:tc>
      </w:tr>
    </w:tbl>
    <w:p w14:paraId="161F85B5" w14:textId="0708A4B0" w:rsidR="0023470A" w:rsidRPr="00085ECF" w:rsidRDefault="0023470A" w:rsidP="00BE5B10">
      <w:pPr>
        <w:spacing w:line="360" w:lineRule="auto"/>
        <w:jc w:val="both"/>
        <w:rPr>
          <w:lang w:val="hr-HR"/>
        </w:rPr>
      </w:pPr>
      <w:bookmarkStart w:id="41" w:name="_Toc51688033"/>
      <w:bookmarkStart w:id="42" w:name="_Toc51943667"/>
      <w:bookmarkEnd w:id="39"/>
    </w:p>
    <w:p w14:paraId="71A2B499" w14:textId="77777777" w:rsidR="007C5826" w:rsidRPr="00085ECF" w:rsidRDefault="007C5826" w:rsidP="00BE5B10">
      <w:pPr>
        <w:spacing w:line="360" w:lineRule="auto"/>
        <w:jc w:val="both"/>
        <w:rPr>
          <w:lang w:val="hr-HR"/>
        </w:rPr>
      </w:pPr>
    </w:p>
    <w:p w14:paraId="52591CF6" w14:textId="54DB871C" w:rsidR="0023470A" w:rsidRPr="00085ECF" w:rsidRDefault="0023470A" w:rsidP="00204D04">
      <w:pPr>
        <w:pStyle w:val="Naslov3"/>
        <w:numPr>
          <w:ilvl w:val="2"/>
          <w:numId w:val="2"/>
        </w:numPr>
        <w:rPr>
          <w:rFonts w:ascii="Times New Roman" w:hAnsi="Times New Roman"/>
          <w:sz w:val="24"/>
          <w:szCs w:val="24"/>
          <w:lang w:val="hr-HR"/>
        </w:rPr>
      </w:pPr>
      <w:bookmarkStart w:id="43" w:name="_Toc83814573"/>
      <w:r w:rsidRPr="00085ECF">
        <w:rPr>
          <w:rFonts w:ascii="Times New Roman" w:hAnsi="Times New Roman"/>
          <w:sz w:val="24"/>
          <w:szCs w:val="24"/>
          <w:lang w:val="hr-HR"/>
        </w:rPr>
        <w:t>Raspored radnika pomoćno tehničke službe 202</w:t>
      </w:r>
      <w:r w:rsidR="007C5826" w:rsidRPr="00085ECF">
        <w:rPr>
          <w:rFonts w:ascii="Times New Roman" w:hAnsi="Times New Roman"/>
          <w:sz w:val="24"/>
          <w:szCs w:val="24"/>
          <w:lang w:val="hr-HR"/>
        </w:rPr>
        <w:t>2</w:t>
      </w:r>
      <w:r w:rsidRPr="00085ECF">
        <w:rPr>
          <w:rFonts w:ascii="Times New Roman" w:hAnsi="Times New Roman"/>
          <w:sz w:val="24"/>
          <w:szCs w:val="24"/>
          <w:lang w:val="hr-HR"/>
        </w:rPr>
        <w:t>./202</w:t>
      </w:r>
      <w:r w:rsidR="007C5826" w:rsidRPr="00085ECF">
        <w:rPr>
          <w:rFonts w:ascii="Times New Roman" w:hAnsi="Times New Roman"/>
          <w:sz w:val="24"/>
          <w:szCs w:val="24"/>
          <w:lang w:val="hr-HR"/>
        </w:rPr>
        <w:t>3</w:t>
      </w:r>
      <w:r w:rsidRPr="00085ECF">
        <w:rPr>
          <w:rFonts w:ascii="Times New Roman" w:hAnsi="Times New Roman"/>
          <w:sz w:val="24"/>
          <w:szCs w:val="24"/>
          <w:lang w:val="hr-HR"/>
        </w:rPr>
        <w:t>.</w:t>
      </w:r>
      <w:bookmarkEnd w:id="41"/>
      <w:bookmarkEnd w:id="42"/>
      <w:bookmarkEnd w:id="43"/>
    </w:p>
    <w:p w14:paraId="529DBFCE" w14:textId="77777777" w:rsidR="001967EC" w:rsidRPr="00085ECF" w:rsidRDefault="001967EC" w:rsidP="001967EC">
      <w:pPr>
        <w:spacing w:line="360" w:lineRule="auto"/>
        <w:jc w:val="both"/>
        <w:rPr>
          <w:b/>
          <w:bCs/>
          <w:sz w:val="24"/>
          <w:szCs w:val="24"/>
          <w:lang w:val="hr-HR"/>
        </w:rPr>
      </w:pPr>
    </w:p>
    <w:p w14:paraId="3FB8E9A6" w14:textId="546F76E9" w:rsidR="0023470A" w:rsidRPr="00085ECF" w:rsidRDefault="001967EC" w:rsidP="001967EC">
      <w:pPr>
        <w:spacing w:line="360" w:lineRule="auto"/>
        <w:jc w:val="both"/>
        <w:rPr>
          <w:b/>
          <w:bCs/>
          <w:sz w:val="24"/>
          <w:szCs w:val="24"/>
          <w:lang w:val="hr-HR"/>
        </w:rPr>
      </w:pPr>
      <w:r w:rsidRPr="00085ECF">
        <w:rPr>
          <w:b/>
          <w:bCs/>
          <w:sz w:val="24"/>
          <w:szCs w:val="24"/>
          <w:lang w:val="hr-HR"/>
        </w:rPr>
        <w:t>DV</w:t>
      </w:r>
      <w:r w:rsidR="0023470A" w:rsidRPr="00085ECF">
        <w:rPr>
          <w:b/>
          <w:bCs/>
          <w:sz w:val="24"/>
          <w:szCs w:val="24"/>
          <w:lang w:val="hr-HR"/>
        </w:rPr>
        <w:t xml:space="preserve"> </w:t>
      </w:r>
      <w:r w:rsidRPr="00085ECF">
        <w:rPr>
          <w:b/>
          <w:bCs/>
          <w:sz w:val="24"/>
          <w:szCs w:val="24"/>
          <w:lang w:val="hr-HR"/>
        </w:rPr>
        <w:t>„</w:t>
      </w:r>
      <w:r w:rsidR="0023470A" w:rsidRPr="00085ECF">
        <w:rPr>
          <w:b/>
          <w:bCs/>
          <w:sz w:val="24"/>
          <w:szCs w:val="24"/>
          <w:lang w:val="hr-HR"/>
        </w:rPr>
        <w:t>Ciciban“</w:t>
      </w:r>
    </w:p>
    <w:p w14:paraId="33E86ECE" w14:textId="77777777" w:rsidR="0023470A" w:rsidRPr="00085ECF" w:rsidRDefault="0023470A">
      <w:pPr>
        <w:numPr>
          <w:ilvl w:val="1"/>
          <w:numId w:val="57"/>
        </w:numPr>
        <w:spacing w:line="360" w:lineRule="auto"/>
        <w:jc w:val="both"/>
        <w:rPr>
          <w:sz w:val="24"/>
          <w:szCs w:val="24"/>
          <w:lang w:val="hr-HR"/>
        </w:rPr>
      </w:pPr>
      <w:r w:rsidRPr="00085ECF">
        <w:rPr>
          <w:sz w:val="24"/>
          <w:szCs w:val="24"/>
          <w:lang w:val="hr-HR"/>
        </w:rPr>
        <w:t xml:space="preserve">Praona – </w:t>
      </w:r>
      <w:r w:rsidRPr="00085ECF">
        <w:rPr>
          <w:b/>
          <w:bCs/>
          <w:sz w:val="24"/>
          <w:szCs w:val="24"/>
          <w:lang w:val="hr-HR"/>
        </w:rPr>
        <w:t>Radmila Barić</w:t>
      </w:r>
      <w:r w:rsidRPr="00085ECF">
        <w:rPr>
          <w:sz w:val="24"/>
          <w:szCs w:val="24"/>
          <w:lang w:val="hr-HR"/>
        </w:rPr>
        <w:t xml:space="preserve"> od 06:30 do 14:30</w:t>
      </w:r>
    </w:p>
    <w:p w14:paraId="76EFA515" w14:textId="77777777" w:rsidR="0023470A" w:rsidRPr="00085ECF" w:rsidRDefault="0023470A">
      <w:pPr>
        <w:numPr>
          <w:ilvl w:val="1"/>
          <w:numId w:val="57"/>
        </w:numPr>
        <w:spacing w:line="360" w:lineRule="auto"/>
        <w:jc w:val="both"/>
        <w:rPr>
          <w:sz w:val="24"/>
          <w:szCs w:val="24"/>
          <w:lang w:val="hr-HR"/>
        </w:rPr>
      </w:pPr>
      <w:r w:rsidRPr="00085ECF">
        <w:rPr>
          <w:sz w:val="24"/>
          <w:szCs w:val="24"/>
          <w:lang w:val="hr-HR"/>
        </w:rPr>
        <w:t xml:space="preserve">Kuhinja – </w:t>
      </w:r>
      <w:r w:rsidRPr="00085ECF">
        <w:rPr>
          <w:b/>
          <w:bCs/>
          <w:sz w:val="24"/>
          <w:szCs w:val="24"/>
          <w:lang w:val="hr-HR"/>
        </w:rPr>
        <w:t>Anita Madunić</w:t>
      </w:r>
      <w:r w:rsidRPr="00085ECF">
        <w:rPr>
          <w:sz w:val="24"/>
          <w:szCs w:val="24"/>
          <w:lang w:val="hr-HR"/>
        </w:rPr>
        <w:t xml:space="preserve"> od 06:30 do 14:30, glavna kuharica</w:t>
      </w:r>
    </w:p>
    <w:p w14:paraId="629D0512" w14:textId="1F804904" w:rsidR="0023470A" w:rsidRPr="00085ECF" w:rsidRDefault="00055BA5" w:rsidP="004F0CB0">
      <w:pPr>
        <w:spacing w:line="360" w:lineRule="auto"/>
        <w:jc w:val="both"/>
        <w:rPr>
          <w:sz w:val="24"/>
          <w:szCs w:val="24"/>
          <w:lang w:val="hr-HR"/>
        </w:rPr>
      </w:pPr>
      <w:r w:rsidRPr="00085ECF">
        <w:rPr>
          <w:b/>
          <w:bCs/>
          <w:sz w:val="24"/>
          <w:szCs w:val="24"/>
          <w:lang w:val="hr-HR"/>
        </w:rPr>
        <w:t xml:space="preserve">                       </w:t>
      </w:r>
      <w:r w:rsidR="0023470A" w:rsidRPr="00085ECF">
        <w:rPr>
          <w:b/>
          <w:bCs/>
          <w:sz w:val="24"/>
          <w:szCs w:val="24"/>
          <w:lang w:val="hr-HR"/>
        </w:rPr>
        <w:t>Alida Šimić</w:t>
      </w:r>
      <w:r w:rsidR="0023470A" w:rsidRPr="00085ECF">
        <w:rPr>
          <w:sz w:val="24"/>
          <w:szCs w:val="24"/>
          <w:lang w:val="hr-HR"/>
        </w:rPr>
        <w:t xml:space="preserve"> od 06:30 do 14:30, kuharica (preraspoređena </w:t>
      </w:r>
      <w:r w:rsidR="0023470A" w:rsidRPr="00085ECF">
        <w:rPr>
          <w:b/>
          <w:bCs/>
          <w:sz w:val="24"/>
          <w:szCs w:val="24"/>
          <w:lang w:val="hr-HR"/>
        </w:rPr>
        <w:t xml:space="preserve">Neda Roso </w:t>
      </w:r>
      <w:r w:rsidR="0023470A" w:rsidRPr="00085ECF">
        <w:rPr>
          <w:sz w:val="24"/>
          <w:szCs w:val="24"/>
          <w:lang w:val="hr-HR"/>
        </w:rPr>
        <w:t>)</w:t>
      </w:r>
    </w:p>
    <w:p w14:paraId="57C772C4" w14:textId="12B9ED6A" w:rsidR="0023470A" w:rsidRPr="00085ECF" w:rsidRDefault="0023470A" w:rsidP="004F0CB0">
      <w:pPr>
        <w:spacing w:line="360" w:lineRule="auto"/>
        <w:jc w:val="both"/>
        <w:rPr>
          <w:sz w:val="24"/>
          <w:szCs w:val="24"/>
          <w:lang w:val="hr-HR"/>
        </w:rPr>
      </w:pPr>
      <w:r w:rsidRPr="00085ECF">
        <w:rPr>
          <w:b/>
          <w:bCs/>
          <w:sz w:val="24"/>
          <w:szCs w:val="24"/>
          <w:lang w:val="hr-HR"/>
        </w:rPr>
        <w:t xml:space="preserve">         </w:t>
      </w:r>
      <w:r w:rsidR="00055BA5" w:rsidRPr="00085ECF">
        <w:rPr>
          <w:b/>
          <w:bCs/>
          <w:sz w:val="24"/>
          <w:szCs w:val="24"/>
          <w:lang w:val="hr-HR"/>
        </w:rPr>
        <w:t xml:space="preserve">             </w:t>
      </w:r>
      <w:r w:rsidRPr="00085ECF">
        <w:rPr>
          <w:b/>
          <w:bCs/>
          <w:sz w:val="24"/>
          <w:szCs w:val="24"/>
          <w:lang w:val="hr-HR"/>
        </w:rPr>
        <w:t xml:space="preserve"> </w:t>
      </w:r>
      <w:r w:rsidR="00055BA5" w:rsidRPr="00085ECF">
        <w:rPr>
          <w:b/>
          <w:bCs/>
          <w:sz w:val="24"/>
          <w:szCs w:val="24"/>
          <w:lang w:val="hr-HR"/>
        </w:rPr>
        <w:t>Lea Topić</w:t>
      </w:r>
      <w:r w:rsidRPr="00085ECF">
        <w:rPr>
          <w:b/>
          <w:bCs/>
          <w:sz w:val="24"/>
          <w:szCs w:val="24"/>
          <w:lang w:val="hr-HR"/>
        </w:rPr>
        <w:t xml:space="preserve"> </w:t>
      </w:r>
      <w:r w:rsidRPr="00085ECF">
        <w:rPr>
          <w:sz w:val="24"/>
          <w:szCs w:val="24"/>
          <w:lang w:val="hr-HR"/>
        </w:rPr>
        <w:t xml:space="preserve">od 06:30 do 14:30, pom. kuharica </w:t>
      </w:r>
    </w:p>
    <w:p w14:paraId="198AA97D" w14:textId="725F7E0F" w:rsidR="0023470A" w:rsidRPr="00085ECF" w:rsidRDefault="0023470A">
      <w:pPr>
        <w:numPr>
          <w:ilvl w:val="1"/>
          <w:numId w:val="58"/>
        </w:numPr>
        <w:spacing w:line="360" w:lineRule="auto"/>
        <w:jc w:val="both"/>
        <w:rPr>
          <w:sz w:val="24"/>
          <w:szCs w:val="24"/>
          <w:lang w:val="hr-HR"/>
        </w:rPr>
      </w:pPr>
      <w:r w:rsidRPr="00085ECF">
        <w:rPr>
          <w:sz w:val="24"/>
          <w:szCs w:val="24"/>
          <w:lang w:val="hr-HR"/>
        </w:rPr>
        <w:t xml:space="preserve">Jaslice 1 i 2  </w:t>
      </w:r>
      <w:r w:rsidRPr="00085ECF">
        <w:rPr>
          <w:b/>
          <w:bCs/>
          <w:sz w:val="24"/>
          <w:szCs w:val="24"/>
          <w:lang w:val="hr-HR"/>
        </w:rPr>
        <w:t xml:space="preserve">- </w:t>
      </w:r>
      <w:r w:rsidR="00055BA5" w:rsidRPr="00085ECF">
        <w:rPr>
          <w:b/>
          <w:bCs/>
          <w:sz w:val="24"/>
          <w:szCs w:val="24"/>
          <w:lang w:val="hr-HR"/>
        </w:rPr>
        <w:t>Kristina Jelavić</w:t>
      </w:r>
      <w:r w:rsidR="00055BA5" w:rsidRPr="00085ECF">
        <w:rPr>
          <w:sz w:val="24"/>
          <w:szCs w:val="24"/>
          <w:lang w:val="hr-HR"/>
        </w:rPr>
        <w:t xml:space="preserve"> </w:t>
      </w:r>
      <w:r w:rsidRPr="00085ECF">
        <w:rPr>
          <w:sz w:val="24"/>
          <w:szCs w:val="24"/>
          <w:lang w:val="hr-HR"/>
        </w:rPr>
        <w:t>- 06:30-10:30 (Jaslice 1 i 2 ) i 10:30-14:30 (kat velika soba)</w:t>
      </w:r>
    </w:p>
    <w:p w14:paraId="7794E38B" w14:textId="10B444EA" w:rsidR="0023470A" w:rsidRPr="00085ECF" w:rsidRDefault="0023470A">
      <w:pPr>
        <w:pStyle w:val="Odlomakpopisa"/>
        <w:numPr>
          <w:ilvl w:val="1"/>
          <w:numId w:val="58"/>
        </w:numPr>
        <w:spacing w:line="360" w:lineRule="auto"/>
        <w:jc w:val="both"/>
        <w:rPr>
          <w:sz w:val="24"/>
          <w:szCs w:val="24"/>
          <w:lang w:val="hr-HR"/>
        </w:rPr>
      </w:pPr>
      <w:r w:rsidRPr="00085ECF">
        <w:rPr>
          <w:b/>
          <w:bCs/>
          <w:sz w:val="24"/>
          <w:szCs w:val="24"/>
          <w:lang w:val="hr-HR"/>
        </w:rPr>
        <w:t>Tonka Guć-</w:t>
      </w:r>
      <w:r w:rsidRPr="00085ECF">
        <w:rPr>
          <w:sz w:val="24"/>
          <w:szCs w:val="24"/>
          <w:lang w:val="hr-HR"/>
        </w:rPr>
        <w:t xml:space="preserve"> 10:30-18:30</w:t>
      </w:r>
    </w:p>
    <w:p w14:paraId="25EA421C" w14:textId="368DBC80" w:rsidR="0023470A" w:rsidRPr="00085ECF" w:rsidRDefault="0023470A" w:rsidP="004F0CB0">
      <w:pPr>
        <w:spacing w:line="360" w:lineRule="auto"/>
        <w:jc w:val="both"/>
        <w:rPr>
          <w:sz w:val="24"/>
          <w:szCs w:val="24"/>
          <w:lang w:val="hr-HR"/>
        </w:rPr>
      </w:pPr>
      <w:r w:rsidRPr="00085ECF">
        <w:rPr>
          <w:sz w:val="24"/>
          <w:szCs w:val="24"/>
          <w:lang w:val="hr-HR"/>
        </w:rPr>
        <w:t>Domaćica kat jutro</w:t>
      </w:r>
      <w:r w:rsidR="006616F6" w:rsidRPr="00085ECF">
        <w:rPr>
          <w:sz w:val="24"/>
          <w:szCs w:val="24"/>
          <w:lang w:val="hr-HR"/>
        </w:rPr>
        <w:t xml:space="preserve"> </w:t>
      </w:r>
      <w:r w:rsidRPr="00085ECF">
        <w:rPr>
          <w:b/>
          <w:bCs/>
          <w:sz w:val="24"/>
          <w:szCs w:val="24"/>
          <w:lang w:val="hr-HR"/>
        </w:rPr>
        <w:t xml:space="preserve">- </w:t>
      </w:r>
      <w:r w:rsidR="00055BA5" w:rsidRPr="00085ECF">
        <w:rPr>
          <w:b/>
          <w:bCs/>
          <w:sz w:val="24"/>
          <w:szCs w:val="24"/>
          <w:lang w:val="hr-HR"/>
        </w:rPr>
        <w:t>Gordana Alerić i Marica Divić</w:t>
      </w:r>
      <w:r w:rsidR="00055BA5" w:rsidRPr="00085ECF">
        <w:rPr>
          <w:sz w:val="24"/>
          <w:szCs w:val="24"/>
          <w:lang w:val="hr-HR"/>
        </w:rPr>
        <w:t xml:space="preserve"> </w:t>
      </w:r>
      <w:r w:rsidRPr="00085ECF">
        <w:rPr>
          <w:sz w:val="24"/>
          <w:szCs w:val="24"/>
          <w:lang w:val="hr-HR"/>
        </w:rPr>
        <w:t>od 06:30-14:30</w:t>
      </w:r>
    </w:p>
    <w:p w14:paraId="26F6F454" w14:textId="466BB574" w:rsidR="0023470A" w:rsidRPr="00085ECF" w:rsidRDefault="0023470A" w:rsidP="004F0CB0">
      <w:pPr>
        <w:spacing w:line="360" w:lineRule="auto"/>
        <w:jc w:val="both"/>
        <w:rPr>
          <w:sz w:val="24"/>
          <w:szCs w:val="24"/>
          <w:lang w:val="hr-HR"/>
        </w:rPr>
      </w:pPr>
      <w:r w:rsidRPr="00085ECF">
        <w:rPr>
          <w:sz w:val="24"/>
          <w:szCs w:val="24"/>
          <w:lang w:val="hr-HR"/>
        </w:rPr>
        <w:t>Domaćice poslijepodne</w:t>
      </w:r>
      <w:r w:rsidR="006616F6" w:rsidRPr="00085ECF">
        <w:rPr>
          <w:sz w:val="24"/>
          <w:szCs w:val="24"/>
          <w:lang w:val="hr-HR"/>
        </w:rPr>
        <w:t xml:space="preserve"> </w:t>
      </w:r>
      <w:r w:rsidR="00055BA5" w:rsidRPr="00085ECF">
        <w:rPr>
          <w:sz w:val="24"/>
          <w:szCs w:val="24"/>
          <w:lang w:val="hr-HR"/>
        </w:rPr>
        <w:t>–</w:t>
      </w:r>
      <w:r w:rsidRPr="00085ECF">
        <w:rPr>
          <w:sz w:val="24"/>
          <w:szCs w:val="24"/>
          <w:lang w:val="hr-HR"/>
        </w:rPr>
        <w:t xml:space="preserve"> </w:t>
      </w:r>
      <w:r w:rsidR="00055BA5" w:rsidRPr="00085ECF">
        <w:rPr>
          <w:b/>
          <w:bCs/>
          <w:sz w:val="24"/>
          <w:szCs w:val="24"/>
          <w:lang w:val="hr-HR"/>
        </w:rPr>
        <w:t>Anita Žigo</w:t>
      </w:r>
      <w:r w:rsidRPr="00085ECF">
        <w:rPr>
          <w:b/>
          <w:bCs/>
          <w:sz w:val="24"/>
          <w:szCs w:val="24"/>
          <w:lang w:val="hr-HR"/>
        </w:rPr>
        <w:t xml:space="preserve"> i </w:t>
      </w:r>
      <w:r w:rsidR="00055BA5" w:rsidRPr="00085ECF">
        <w:rPr>
          <w:b/>
          <w:bCs/>
          <w:sz w:val="24"/>
          <w:szCs w:val="24"/>
          <w:lang w:val="hr-HR"/>
        </w:rPr>
        <w:t xml:space="preserve">Monika Mostarac </w:t>
      </w:r>
      <w:r w:rsidRPr="00085ECF">
        <w:rPr>
          <w:sz w:val="24"/>
          <w:szCs w:val="24"/>
          <w:lang w:val="hr-HR"/>
        </w:rPr>
        <w:t>od 14:00 – 22:00</w:t>
      </w:r>
    </w:p>
    <w:p w14:paraId="6B081148" w14:textId="22C3477A" w:rsidR="0023470A" w:rsidRPr="00085ECF" w:rsidRDefault="0023470A" w:rsidP="004F0CB0">
      <w:pPr>
        <w:spacing w:line="360" w:lineRule="auto"/>
        <w:jc w:val="both"/>
        <w:rPr>
          <w:color w:val="auto"/>
          <w:sz w:val="24"/>
          <w:szCs w:val="24"/>
          <w:lang w:val="hr-HR"/>
        </w:rPr>
      </w:pPr>
      <w:r w:rsidRPr="00085ECF">
        <w:rPr>
          <w:sz w:val="24"/>
          <w:szCs w:val="24"/>
          <w:lang w:val="hr-HR"/>
        </w:rPr>
        <w:t>Jaslice 3 i 4</w:t>
      </w:r>
      <w:r w:rsidR="00055BA5" w:rsidRPr="00085ECF">
        <w:rPr>
          <w:sz w:val="24"/>
          <w:szCs w:val="24"/>
          <w:lang w:val="hr-HR"/>
        </w:rPr>
        <w:t xml:space="preserve"> </w:t>
      </w:r>
      <w:r w:rsidRPr="00085ECF">
        <w:rPr>
          <w:b/>
          <w:bCs/>
          <w:sz w:val="24"/>
          <w:szCs w:val="24"/>
          <w:lang w:val="hr-HR"/>
        </w:rPr>
        <w:t xml:space="preserve">- </w:t>
      </w:r>
      <w:r w:rsidRPr="00085ECF">
        <w:rPr>
          <w:b/>
          <w:bCs/>
          <w:color w:val="auto"/>
          <w:sz w:val="24"/>
          <w:szCs w:val="24"/>
          <w:lang w:val="hr-HR"/>
        </w:rPr>
        <w:t>Božena Ursić</w:t>
      </w:r>
      <w:r w:rsidR="001967EC" w:rsidRPr="00085ECF">
        <w:rPr>
          <w:b/>
          <w:bCs/>
          <w:color w:val="auto"/>
          <w:sz w:val="24"/>
          <w:szCs w:val="24"/>
          <w:lang w:val="hr-HR"/>
        </w:rPr>
        <w:t>*</w:t>
      </w:r>
      <w:r w:rsidRPr="00085ECF">
        <w:rPr>
          <w:color w:val="auto"/>
          <w:sz w:val="24"/>
          <w:szCs w:val="24"/>
          <w:lang w:val="hr-HR"/>
        </w:rPr>
        <w:t xml:space="preserve"> –od 10:45- 14:15 + Zvončica od 15:30-19:30</w:t>
      </w:r>
    </w:p>
    <w:p w14:paraId="2F8BDE09" w14:textId="77777777" w:rsidR="0023470A" w:rsidRPr="00085ECF" w:rsidRDefault="0023470A" w:rsidP="004F0CB0">
      <w:pPr>
        <w:spacing w:line="360" w:lineRule="auto"/>
        <w:jc w:val="both"/>
        <w:rPr>
          <w:sz w:val="24"/>
          <w:szCs w:val="24"/>
          <w:lang w:val="hr-HR"/>
        </w:rPr>
      </w:pPr>
    </w:p>
    <w:p w14:paraId="23D1C1E2" w14:textId="2EB17DF3" w:rsidR="0023470A" w:rsidRPr="00085ECF" w:rsidRDefault="0023470A" w:rsidP="004F0CB0">
      <w:pPr>
        <w:spacing w:line="360" w:lineRule="auto"/>
        <w:jc w:val="both"/>
        <w:rPr>
          <w:b/>
          <w:bCs/>
          <w:sz w:val="24"/>
          <w:szCs w:val="24"/>
          <w:lang w:val="hr-HR"/>
        </w:rPr>
      </w:pPr>
      <w:r w:rsidRPr="00085ECF">
        <w:rPr>
          <w:b/>
          <w:bCs/>
          <w:sz w:val="24"/>
          <w:szCs w:val="24"/>
          <w:lang w:val="hr-HR"/>
        </w:rPr>
        <w:t>DV „Zvončica“</w:t>
      </w:r>
    </w:p>
    <w:p w14:paraId="4107C0EF" w14:textId="77777777" w:rsidR="0023470A" w:rsidRPr="00085ECF" w:rsidRDefault="0023470A">
      <w:pPr>
        <w:numPr>
          <w:ilvl w:val="1"/>
          <w:numId w:val="59"/>
        </w:numPr>
        <w:spacing w:line="360" w:lineRule="auto"/>
        <w:jc w:val="both"/>
        <w:rPr>
          <w:sz w:val="24"/>
          <w:szCs w:val="24"/>
          <w:lang w:val="hr-HR"/>
        </w:rPr>
      </w:pPr>
      <w:r w:rsidRPr="00085ECF">
        <w:rPr>
          <w:sz w:val="24"/>
          <w:szCs w:val="24"/>
          <w:lang w:val="hr-HR"/>
        </w:rPr>
        <w:t xml:space="preserve">jutro </w:t>
      </w:r>
      <w:r w:rsidRPr="00085ECF">
        <w:rPr>
          <w:b/>
          <w:bCs/>
          <w:sz w:val="24"/>
          <w:szCs w:val="24"/>
          <w:lang w:val="hr-HR"/>
        </w:rPr>
        <w:t>Sani Šiško</w:t>
      </w:r>
      <w:r w:rsidRPr="00085ECF">
        <w:rPr>
          <w:sz w:val="24"/>
          <w:szCs w:val="24"/>
          <w:lang w:val="hr-HR"/>
        </w:rPr>
        <w:t xml:space="preserve"> od 06:30-14:30 </w:t>
      </w:r>
      <w:r w:rsidRPr="00085ECF">
        <w:rPr>
          <w:sz w:val="24"/>
          <w:szCs w:val="24"/>
          <w:lang w:val="hr-HR"/>
        </w:rPr>
        <w:tab/>
      </w:r>
    </w:p>
    <w:p w14:paraId="3E8F3A4A" w14:textId="0BCFB394" w:rsidR="0023470A" w:rsidRPr="00085ECF" w:rsidRDefault="0023470A" w:rsidP="004F0CB0">
      <w:pPr>
        <w:numPr>
          <w:ilvl w:val="1"/>
          <w:numId w:val="59"/>
        </w:numPr>
        <w:spacing w:line="360" w:lineRule="auto"/>
        <w:jc w:val="both"/>
        <w:rPr>
          <w:color w:val="auto"/>
          <w:sz w:val="24"/>
          <w:szCs w:val="24"/>
          <w:lang w:val="hr-HR"/>
        </w:rPr>
      </w:pPr>
      <w:r w:rsidRPr="00085ECF">
        <w:rPr>
          <w:color w:val="auto"/>
          <w:sz w:val="24"/>
          <w:szCs w:val="24"/>
          <w:lang w:val="hr-HR"/>
        </w:rPr>
        <w:t xml:space="preserve">poslijepodne </w:t>
      </w:r>
      <w:r w:rsidRPr="00085ECF">
        <w:rPr>
          <w:b/>
          <w:bCs/>
          <w:color w:val="auto"/>
          <w:sz w:val="24"/>
          <w:szCs w:val="24"/>
          <w:lang w:val="hr-HR"/>
        </w:rPr>
        <w:t>Božena Ursić</w:t>
      </w:r>
      <w:r w:rsidR="001967EC" w:rsidRPr="00085ECF">
        <w:rPr>
          <w:b/>
          <w:bCs/>
          <w:color w:val="auto"/>
          <w:sz w:val="24"/>
          <w:szCs w:val="24"/>
          <w:lang w:val="hr-HR"/>
        </w:rPr>
        <w:t>*</w:t>
      </w:r>
      <w:r w:rsidRPr="00085ECF">
        <w:rPr>
          <w:color w:val="auto"/>
          <w:sz w:val="24"/>
          <w:szCs w:val="24"/>
          <w:lang w:val="hr-HR"/>
        </w:rPr>
        <w:t xml:space="preserve"> od 15:00–19:30</w:t>
      </w:r>
    </w:p>
    <w:p w14:paraId="153F5874" w14:textId="77777777" w:rsidR="002260FB" w:rsidRPr="002260FB" w:rsidRDefault="002260FB" w:rsidP="002260FB">
      <w:pPr>
        <w:spacing w:line="360" w:lineRule="auto"/>
        <w:jc w:val="both"/>
        <w:rPr>
          <w:color w:val="auto"/>
          <w:sz w:val="24"/>
          <w:szCs w:val="24"/>
          <w:lang w:val="hr-HR"/>
        </w:rPr>
      </w:pPr>
      <w:r w:rsidRPr="00085ECF">
        <w:rPr>
          <w:color w:val="auto"/>
          <w:sz w:val="24"/>
          <w:szCs w:val="24"/>
          <w:lang w:val="hr-HR"/>
        </w:rPr>
        <w:t>*Dvokratan rad na dva objekta</w:t>
      </w:r>
    </w:p>
    <w:p w14:paraId="23457EEF" w14:textId="3E718F13" w:rsidR="0023470A" w:rsidRPr="00085ECF" w:rsidRDefault="0023470A" w:rsidP="004F0CB0">
      <w:pPr>
        <w:spacing w:line="360" w:lineRule="auto"/>
        <w:jc w:val="both"/>
        <w:rPr>
          <w:b/>
          <w:bCs/>
          <w:sz w:val="24"/>
          <w:szCs w:val="24"/>
          <w:lang w:val="hr-HR"/>
        </w:rPr>
      </w:pPr>
      <w:r w:rsidRPr="00085ECF">
        <w:rPr>
          <w:b/>
          <w:bCs/>
          <w:sz w:val="24"/>
          <w:szCs w:val="24"/>
          <w:lang w:val="hr-HR"/>
        </w:rPr>
        <w:t>DV „Maslačak“</w:t>
      </w:r>
    </w:p>
    <w:p w14:paraId="3C234C19" w14:textId="77777777" w:rsidR="0023470A" w:rsidRPr="00085ECF" w:rsidRDefault="0023470A">
      <w:pPr>
        <w:numPr>
          <w:ilvl w:val="0"/>
          <w:numId w:val="60"/>
        </w:numPr>
        <w:spacing w:line="360" w:lineRule="auto"/>
        <w:jc w:val="both"/>
        <w:rPr>
          <w:sz w:val="24"/>
          <w:szCs w:val="24"/>
          <w:lang w:val="hr-HR"/>
        </w:rPr>
      </w:pPr>
      <w:r w:rsidRPr="00085ECF">
        <w:rPr>
          <w:b/>
          <w:bCs/>
          <w:sz w:val="24"/>
          <w:szCs w:val="24"/>
          <w:lang w:val="hr-HR"/>
        </w:rPr>
        <w:t>Željka Roso (kuharica)</w:t>
      </w:r>
      <w:r w:rsidRPr="00085ECF">
        <w:rPr>
          <w:sz w:val="24"/>
          <w:szCs w:val="24"/>
          <w:lang w:val="hr-HR"/>
        </w:rPr>
        <w:t xml:space="preserve"> od 06:30 do 14:30</w:t>
      </w:r>
    </w:p>
    <w:p w14:paraId="312B3A8B" w14:textId="77777777" w:rsidR="0023470A" w:rsidRPr="00085ECF" w:rsidRDefault="0023470A">
      <w:pPr>
        <w:numPr>
          <w:ilvl w:val="0"/>
          <w:numId w:val="60"/>
        </w:numPr>
        <w:spacing w:line="360" w:lineRule="auto"/>
        <w:jc w:val="both"/>
        <w:rPr>
          <w:sz w:val="24"/>
          <w:szCs w:val="24"/>
          <w:lang w:val="hr-HR"/>
        </w:rPr>
      </w:pPr>
      <w:r w:rsidRPr="00085ECF">
        <w:rPr>
          <w:b/>
          <w:bCs/>
          <w:sz w:val="24"/>
          <w:szCs w:val="24"/>
          <w:lang w:val="hr-HR"/>
        </w:rPr>
        <w:lastRenderedPageBreak/>
        <w:t>Dražena Roso</w:t>
      </w:r>
      <w:r w:rsidRPr="00085ECF">
        <w:rPr>
          <w:sz w:val="24"/>
          <w:szCs w:val="24"/>
          <w:lang w:val="hr-HR"/>
        </w:rPr>
        <w:t xml:space="preserve"> od 06:30 do 14:30 (pomoćna kuharica+domaćica)</w:t>
      </w:r>
    </w:p>
    <w:p w14:paraId="6271A9B4" w14:textId="77777777" w:rsidR="0023470A" w:rsidRPr="00085ECF" w:rsidRDefault="0023470A">
      <w:pPr>
        <w:numPr>
          <w:ilvl w:val="0"/>
          <w:numId w:val="60"/>
        </w:numPr>
        <w:spacing w:line="360" w:lineRule="auto"/>
        <w:jc w:val="both"/>
        <w:rPr>
          <w:sz w:val="24"/>
          <w:szCs w:val="24"/>
          <w:lang w:val="hr-HR"/>
        </w:rPr>
      </w:pPr>
      <w:r w:rsidRPr="00085ECF">
        <w:rPr>
          <w:b/>
          <w:bCs/>
          <w:sz w:val="24"/>
          <w:szCs w:val="24"/>
          <w:lang w:val="hr-HR"/>
        </w:rPr>
        <w:t>Mila Gabelica (zamjena)</w:t>
      </w:r>
      <w:r w:rsidRPr="00085ECF">
        <w:rPr>
          <w:sz w:val="24"/>
          <w:szCs w:val="24"/>
          <w:lang w:val="hr-HR"/>
        </w:rPr>
        <w:t xml:space="preserve"> -11:00-19:00-Maslačak</w:t>
      </w:r>
    </w:p>
    <w:p w14:paraId="3D885BF9" w14:textId="77777777" w:rsidR="0023470A" w:rsidRPr="00085ECF" w:rsidRDefault="0023470A" w:rsidP="004F0CB0">
      <w:pPr>
        <w:spacing w:line="360" w:lineRule="auto"/>
        <w:jc w:val="both"/>
        <w:rPr>
          <w:sz w:val="24"/>
          <w:szCs w:val="24"/>
          <w:lang w:val="hr-HR"/>
        </w:rPr>
      </w:pPr>
    </w:p>
    <w:p w14:paraId="333D236B" w14:textId="3255BF2B" w:rsidR="0023470A" w:rsidRPr="00085ECF" w:rsidRDefault="0023470A" w:rsidP="004F0CB0">
      <w:pPr>
        <w:spacing w:line="360" w:lineRule="auto"/>
        <w:jc w:val="both"/>
        <w:rPr>
          <w:b/>
          <w:bCs/>
          <w:sz w:val="24"/>
          <w:szCs w:val="24"/>
          <w:lang w:val="hr-HR"/>
        </w:rPr>
      </w:pPr>
      <w:r w:rsidRPr="00085ECF">
        <w:rPr>
          <w:b/>
          <w:bCs/>
          <w:sz w:val="24"/>
          <w:szCs w:val="24"/>
          <w:lang w:val="hr-HR"/>
        </w:rPr>
        <w:t>DV  „Pčelica“</w:t>
      </w:r>
    </w:p>
    <w:p w14:paraId="4B84900B" w14:textId="7B155EB9" w:rsidR="006616F6" w:rsidRPr="00085ECF" w:rsidRDefault="001967EC">
      <w:pPr>
        <w:numPr>
          <w:ilvl w:val="0"/>
          <w:numId w:val="61"/>
        </w:numPr>
        <w:spacing w:line="360" w:lineRule="auto"/>
        <w:jc w:val="both"/>
        <w:rPr>
          <w:sz w:val="24"/>
          <w:szCs w:val="24"/>
          <w:lang w:val="hr-HR"/>
        </w:rPr>
      </w:pPr>
      <w:r w:rsidRPr="00085ECF">
        <w:rPr>
          <w:b/>
          <w:bCs/>
          <w:sz w:val="24"/>
          <w:szCs w:val="24"/>
          <w:lang w:val="hr-HR"/>
        </w:rPr>
        <w:t>Nađa Andrijašević</w:t>
      </w:r>
      <w:r w:rsidR="0023470A" w:rsidRPr="00085ECF">
        <w:rPr>
          <w:sz w:val="24"/>
          <w:szCs w:val="24"/>
          <w:lang w:val="hr-HR"/>
        </w:rPr>
        <w:t xml:space="preserve"> od 06:30-14:30</w:t>
      </w:r>
    </w:p>
    <w:p w14:paraId="3796DD79" w14:textId="42D9C034" w:rsidR="0023470A" w:rsidRPr="00085ECF" w:rsidRDefault="0023470A">
      <w:pPr>
        <w:numPr>
          <w:ilvl w:val="0"/>
          <w:numId w:val="61"/>
        </w:numPr>
        <w:spacing w:line="360" w:lineRule="auto"/>
        <w:jc w:val="both"/>
        <w:rPr>
          <w:sz w:val="24"/>
          <w:szCs w:val="24"/>
          <w:lang w:val="hr-HR"/>
        </w:rPr>
      </w:pPr>
      <w:r w:rsidRPr="00085ECF">
        <w:rPr>
          <w:b/>
          <w:bCs/>
          <w:sz w:val="24"/>
          <w:szCs w:val="24"/>
          <w:lang w:val="hr-HR"/>
        </w:rPr>
        <w:t xml:space="preserve">Zora </w:t>
      </w:r>
      <w:r w:rsidR="001967EC" w:rsidRPr="00085ECF">
        <w:rPr>
          <w:b/>
          <w:bCs/>
          <w:sz w:val="24"/>
          <w:szCs w:val="24"/>
          <w:lang w:val="hr-HR"/>
        </w:rPr>
        <w:t>Ursić</w:t>
      </w:r>
      <w:r w:rsidRPr="00085ECF">
        <w:rPr>
          <w:sz w:val="24"/>
          <w:szCs w:val="24"/>
          <w:lang w:val="hr-HR"/>
        </w:rPr>
        <w:t xml:space="preserve"> od 13:30-21:30 </w:t>
      </w:r>
    </w:p>
    <w:p w14:paraId="31BB3EE1" w14:textId="77777777" w:rsidR="0023470A" w:rsidRPr="00085ECF" w:rsidRDefault="0023470A" w:rsidP="004F0CB0">
      <w:pPr>
        <w:spacing w:line="360" w:lineRule="auto"/>
        <w:jc w:val="both"/>
        <w:rPr>
          <w:color w:val="E36C0A"/>
          <w:sz w:val="24"/>
          <w:szCs w:val="24"/>
          <w:lang w:val="hr-HR"/>
        </w:rPr>
      </w:pPr>
    </w:p>
    <w:p w14:paraId="776801FF" w14:textId="7F93244E" w:rsidR="0023470A" w:rsidRPr="00085ECF" w:rsidRDefault="0023470A" w:rsidP="004F0CB0">
      <w:pPr>
        <w:spacing w:line="360" w:lineRule="auto"/>
        <w:jc w:val="both"/>
        <w:rPr>
          <w:b/>
          <w:bCs/>
          <w:sz w:val="24"/>
          <w:szCs w:val="24"/>
          <w:lang w:val="hr-HR"/>
        </w:rPr>
      </w:pPr>
      <w:r w:rsidRPr="00085ECF">
        <w:rPr>
          <w:b/>
          <w:bCs/>
          <w:sz w:val="24"/>
          <w:szCs w:val="24"/>
          <w:lang w:val="hr-HR"/>
        </w:rPr>
        <w:t>DV „Vrapčić“</w:t>
      </w:r>
    </w:p>
    <w:p w14:paraId="6C217FAE" w14:textId="77777777" w:rsidR="0023470A" w:rsidRPr="00085ECF" w:rsidRDefault="0023470A">
      <w:pPr>
        <w:numPr>
          <w:ilvl w:val="1"/>
          <w:numId w:val="62"/>
        </w:numPr>
        <w:spacing w:line="360" w:lineRule="auto"/>
        <w:jc w:val="both"/>
        <w:rPr>
          <w:sz w:val="24"/>
          <w:szCs w:val="24"/>
          <w:lang w:val="hr-HR"/>
        </w:rPr>
      </w:pPr>
      <w:r w:rsidRPr="00085ECF">
        <w:rPr>
          <w:sz w:val="24"/>
          <w:szCs w:val="24"/>
          <w:lang w:val="hr-HR"/>
        </w:rPr>
        <w:t>jutro od 06:30 do 14:30</w:t>
      </w:r>
    </w:p>
    <w:p w14:paraId="5C2C33B7" w14:textId="77777777" w:rsidR="0023470A" w:rsidRPr="00085ECF" w:rsidRDefault="0023470A">
      <w:pPr>
        <w:numPr>
          <w:ilvl w:val="1"/>
          <w:numId w:val="62"/>
        </w:numPr>
        <w:spacing w:line="360" w:lineRule="auto"/>
        <w:jc w:val="both"/>
        <w:rPr>
          <w:sz w:val="24"/>
          <w:szCs w:val="24"/>
          <w:lang w:val="hr-HR"/>
        </w:rPr>
      </w:pPr>
      <w:r w:rsidRPr="00085ECF">
        <w:rPr>
          <w:sz w:val="24"/>
          <w:szCs w:val="24"/>
          <w:lang w:val="hr-HR"/>
        </w:rPr>
        <w:t xml:space="preserve">poslijepodne od 14:00-22:00 </w:t>
      </w:r>
    </w:p>
    <w:p w14:paraId="26C8D6EA" w14:textId="77777777" w:rsidR="0023470A" w:rsidRPr="00085ECF" w:rsidRDefault="0023470A">
      <w:pPr>
        <w:numPr>
          <w:ilvl w:val="1"/>
          <w:numId w:val="62"/>
        </w:numPr>
        <w:spacing w:line="360" w:lineRule="auto"/>
        <w:jc w:val="both"/>
        <w:rPr>
          <w:sz w:val="24"/>
          <w:szCs w:val="24"/>
          <w:lang w:val="hr-HR"/>
        </w:rPr>
      </w:pPr>
      <w:r w:rsidRPr="00085ECF">
        <w:rPr>
          <w:b/>
          <w:bCs/>
          <w:sz w:val="24"/>
          <w:szCs w:val="24"/>
          <w:lang w:val="hr-HR"/>
        </w:rPr>
        <w:t>Ane Selak i Regina Rašić</w:t>
      </w:r>
    </w:p>
    <w:p w14:paraId="0D9FD41C" w14:textId="77777777" w:rsidR="001967EC" w:rsidRPr="00085ECF" w:rsidRDefault="001967EC" w:rsidP="004F0CB0">
      <w:pPr>
        <w:spacing w:line="360" w:lineRule="auto"/>
        <w:jc w:val="both"/>
        <w:rPr>
          <w:b/>
          <w:bCs/>
          <w:sz w:val="24"/>
          <w:szCs w:val="24"/>
          <w:lang w:val="hr-HR"/>
        </w:rPr>
      </w:pPr>
    </w:p>
    <w:p w14:paraId="76763E42" w14:textId="519B87B7" w:rsidR="0023470A" w:rsidRPr="00085ECF" w:rsidRDefault="0023470A" w:rsidP="004F0CB0">
      <w:pPr>
        <w:spacing w:line="360" w:lineRule="auto"/>
        <w:jc w:val="both"/>
        <w:rPr>
          <w:b/>
          <w:bCs/>
          <w:sz w:val="24"/>
          <w:szCs w:val="24"/>
          <w:lang w:val="hr-HR"/>
        </w:rPr>
      </w:pPr>
      <w:r w:rsidRPr="00085ECF">
        <w:rPr>
          <w:b/>
          <w:bCs/>
          <w:sz w:val="24"/>
          <w:szCs w:val="24"/>
          <w:lang w:val="hr-HR"/>
        </w:rPr>
        <w:t>DV „ Radost“</w:t>
      </w:r>
    </w:p>
    <w:p w14:paraId="313F6829" w14:textId="77777777" w:rsidR="0023470A" w:rsidRPr="00085ECF" w:rsidRDefault="0023470A">
      <w:pPr>
        <w:numPr>
          <w:ilvl w:val="0"/>
          <w:numId w:val="63"/>
        </w:numPr>
        <w:spacing w:line="360" w:lineRule="auto"/>
        <w:jc w:val="both"/>
        <w:rPr>
          <w:sz w:val="24"/>
          <w:szCs w:val="24"/>
          <w:lang w:val="hr-HR"/>
        </w:rPr>
      </w:pPr>
      <w:r w:rsidRPr="00085ECF">
        <w:rPr>
          <w:sz w:val="24"/>
          <w:szCs w:val="24"/>
          <w:lang w:val="hr-HR"/>
        </w:rPr>
        <w:t>jutro od 06:30 do 14:30</w:t>
      </w:r>
    </w:p>
    <w:p w14:paraId="688BB2F3" w14:textId="77777777" w:rsidR="006616F6" w:rsidRPr="00085ECF" w:rsidRDefault="0023470A">
      <w:pPr>
        <w:numPr>
          <w:ilvl w:val="0"/>
          <w:numId w:val="63"/>
        </w:numPr>
        <w:spacing w:line="360" w:lineRule="auto"/>
        <w:jc w:val="both"/>
        <w:rPr>
          <w:sz w:val="24"/>
          <w:szCs w:val="24"/>
          <w:lang w:val="hr-HR"/>
        </w:rPr>
      </w:pPr>
      <w:r w:rsidRPr="00085ECF">
        <w:rPr>
          <w:sz w:val="24"/>
          <w:szCs w:val="24"/>
          <w:lang w:val="hr-HR"/>
        </w:rPr>
        <w:t>poslijepodne od 13:00 do 21:00</w:t>
      </w:r>
    </w:p>
    <w:p w14:paraId="525D0E1C" w14:textId="77777777" w:rsidR="0023470A" w:rsidRPr="00085ECF" w:rsidRDefault="0023470A">
      <w:pPr>
        <w:numPr>
          <w:ilvl w:val="0"/>
          <w:numId w:val="63"/>
        </w:numPr>
        <w:spacing w:line="360" w:lineRule="auto"/>
        <w:jc w:val="both"/>
        <w:rPr>
          <w:sz w:val="24"/>
          <w:szCs w:val="24"/>
          <w:lang w:val="hr-HR"/>
        </w:rPr>
      </w:pPr>
      <w:r w:rsidRPr="00085ECF">
        <w:rPr>
          <w:b/>
          <w:bCs/>
          <w:sz w:val="24"/>
          <w:szCs w:val="24"/>
          <w:lang w:val="hr-HR"/>
        </w:rPr>
        <w:t>Mirna Ivanac i Jadranka Pavlinović</w:t>
      </w:r>
    </w:p>
    <w:p w14:paraId="56F32F59" w14:textId="77777777" w:rsidR="0023470A" w:rsidRPr="00085ECF" w:rsidRDefault="0023470A" w:rsidP="004F0CB0">
      <w:pPr>
        <w:spacing w:line="360" w:lineRule="auto"/>
        <w:jc w:val="both"/>
        <w:rPr>
          <w:sz w:val="24"/>
          <w:szCs w:val="24"/>
          <w:lang w:val="hr-HR"/>
        </w:rPr>
      </w:pPr>
    </w:p>
    <w:p w14:paraId="4A6C47BE" w14:textId="7D89DFC8" w:rsidR="0023470A" w:rsidRPr="00085ECF" w:rsidRDefault="0023470A" w:rsidP="004F0CB0">
      <w:pPr>
        <w:spacing w:line="360" w:lineRule="auto"/>
        <w:jc w:val="both"/>
        <w:rPr>
          <w:b/>
          <w:bCs/>
          <w:sz w:val="24"/>
          <w:szCs w:val="24"/>
          <w:lang w:val="hr-HR"/>
        </w:rPr>
      </w:pPr>
      <w:r w:rsidRPr="00085ECF">
        <w:rPr>
          <w:b/>
          <w:bCs/>
          <w:sz w:val="24"/>
          <w:szCs w:val="24"/>
          <w:lang w:val="hr-HR"/>
        </w:rPr>
        <w:t>DV „Grdelin“ Tučepi</w:t>
      </w:r>
    </w:p>
    <w:p w14:paraId="370918C5" w14:textId="77777777" w:rsidR="0023470A" w:rsidRPr="00085ECF" w:rsidRDefault="0023470A">
      <w:pPr>
        <w:numPr>
          <w:ilvl w:val="0"/>
          <w:numId w:val="64"/>
        </w:numPr>
        <w:spacing w:line="360" w:lineRule="auto"/>
        <w:jc w:val="both"/>
        <w:rPr>
          <w:sz w:val="24"/>
          <w:szCs w:val="24"/>
          <w:lang w:val="hr-HR"/>
        </w:rPr>
      </w:pPr>
      <w:r w:rsidRPr="00085ECF">
        <w:rPr>
          <w:b/>
          <w:bCs/>
          <w:sz w:val="24"/>
          <w:szCs w:val="24"/>
          <w:lang w:val="hr-HR"/>
        </w:rPr>
        <w:t>Ivana Lončar</w:t>
      </w:r>
      <w:r w:rsidRPr="00085ECF">
        <w:rPr>
          <w:sz w:val="24"/>
          <w:szCs w:val="24"/>
          <w:lang w:val="hr-HR"/>
        </w:rPr>
        <w:t xml:space="preserve"> od 06:30 do 14:30</w:t>
      </w:r>
    </w:p>
    <w:p w14:paraId="730801C0" w14:textId="77777777" w:rsidR="0023470A" w:rsidRPr="00085ECF" w:rsidRDefault="0023470A">
      <w:pPr>
        <w:numPr>
          <w:ilvl w:val="0"/>
          <w:numId w:val="64"/>
        </w:numPr>
        <w:spacing w:line="360" w:lineRule="auto"/>
        <w:jc w:val="both"/>
        <w:rPr>
          <w:sz w:val="24"/>
          <w:szCs w:val="24"/>
          <w:lang w:val="hr-HR"/>
        </w:rPr>
      </w:pPr>
      <w:r w:rsidRPr="00085ECF">
        <w:rPr>
          <w:b/>
          <w:bCs/>
          <w:sz w:val="24"/>
          <w:szCs w:val="24"/>
          <w:lang w:val="hr-HR"/>
        </w:rPr>
        <w:t>Gordana Dropuljić</w:t>
      </w:r>
      <w:r w:rsidRPr="00085ECF">
        <w:rPr>
          <w:sz w:val="24"/>
          <w:szCs w:val="24"/>
          <w:lang w:val="hr-HR"/>
        </w:rPr>
        <w:t xml:space="preserve"> od 14:30-18:30 </w:t>
      </w:r>
    </w:p>
    <w:p w14:paraId="153807D5" w14:textId="77777777" w:rsidR="0023470A" w:rsidRPr="00085ECF" w:rsidRDefault="0023470A" w:rsidP="004F0CB0">
      <w:pPr>
        <w:spacing w:line="360" w:lineRule="auto"/>
        <w:jc w:val="both"/>
        <w:rPr>
          <w:color w:val="31849B"/>
          <w:sz w:val="24"/>
          <w:szCs w:val="24"/>
          <w:lang w:val="hr-HR"/>
        </w:rPr>
      </w:pPr>
    </w:p>
    <w:p w14:paraId="21912B35" w14:textId="77777777" w:rsidR="0023470A" w:rsidRPr="00085ECF" w:rsidRDefault="0023470A" w:rsidP="004F0CB0">
      <w:pPr>
        <w:spacing w:line="360" w:lineRule="auto"/>
        <w:jc w:val="both"/>
        <w:rPr>
          <w:b/>
          <w:bCs/>
          <w:sz w:val="24"/>
          <w:szCs w:val="24"/>
          <w:lang w:val="hr-HR"/>
        </w:rPr>
      </w:pPr>
      <w:r w:rsidRPr="00085ECF">
        <w:rPr>
          <w:b/>
          <w:bCs/>
          <w:sz w:val="24"/>
          <w:szCs w:val="24"/>
          <w:lang w:val="hr-HR"/>
        </w:rPr>
        <w:t>D.V. „Veliko Brdo“</w:t>
      </w:r>
    </w:p>
    <w:p w14:paraId="1F0D8ADB" w14:textId="61044F7E" w:rsidR="0023470A" w:rsidRPr="002260FB" w:rsidRDefault="0023470A" w:rsidP="004F0CB0">
      <w:pPr>
        <w:numPr>
          <w:ilvl w:val="0"/>
          <w:numId w:val="42"/>
        </w:numPr>
        <w:spacing w:line="360" w:lineRule="auto"/>
        <w:jc w:val="both"/>
        <w:rPr>
          <w:color w:val="auto"/>
          <w:sz w:val="24"/>
          <w:szCs w:val="24"/>
          <w:lang w:val="hr-HR"/>
        </w:rPr>
      </w:pPr>
      <w:r w:rsidRPr="00085ECF">
        <w:rPr>
          <w:b/>
          <w:bCs/>
          <w:color w:val="auto"/>
          <w:sz w:val="24"/>
          <w:szCs w:val="24"/>
          <w:lang w:val="hr-HR"/>
        </w:rPr>
        <w:t xml:space="preserve">Kristina Bašković </w:t>
      </w:r>
      <w:r w:rsidRPr="00085ECF">
        <w:rPr>
          <w:color w:val="auto"/>
          <w:sz w:val="24"/>
          <w:szCs w:val="24"/>
          <w:lang w:val="hr-HR"/>
        </w:rPr>
        <w:t xml:space="preserve">od </w:t>
      </w:r>
      <w:r w:rsidR="001967EC" w:rsidRPr="00085ECF">
        <w:rPr>
          <w:color w:val="auto"/>
          <w:sz w:val="24"/>
          <w:szCs w:val="24"/>
          <w:lang w:val="hr-HR"/>
        </w:rPr>
        <w:t>06.00 – 14.00</w:t>
      </w:r>
    </w:p>
    <w:p w14:paraId="6135FD15" w14:textId="77777777" w:rsidR="002260FB" w:rsidRDefault="002260FB" w:rsidP="004F0CB0">
      <w:pPr>
        <w:spacing w:line="360" w:lineRule="auto"/>
        <w:jc w:val="both"/>
        <w:rPr>
          <w:b/>
          <w:bCs/>
          <w:sz w:val="24"/>
          <w:szCs w:val="24"/>
          <w:lang w:val="hr-HR"/>
        </w:rPr>
      </w:pPr>
    </w:p>
    <w:p w14:paraId="60B1E7C5" w14:textId="309F1002" w:rsidR="001967EC" w:rsidRPr="00085ECF" w:rsidRDefault="0023470A" w:rsidP="004F0CB0">
      <w:pPr>
        <w:spacing w:line="360" w:lineRule="auto"/>
        <w:jc w:val="both"/>
        <w:rPr>
          <w:b/>
          <w:bCs/>
          <w:sz w:val="24"/>
          <w:szCs w:val="24"/>
          <w:lang w:val="hr-HR"/>
        </w:rPr>
      </w:pPr>
      <w:r w:rsidRPr="00085ECF">
        <w:rPr>
          <w:b/>
          <w:bCs/>
          <w:sz w:val="24"/>
          <w:szCs w:val="24"/>
          <w:lang w:val="hr-HR"/>
        </w:rPr>
        <w:t>RASPORED KUHINJE ZA PEDAGOŠKU GODINU 202</w:t>
      </w:r>
      <w:r w:rsidR="001967EC" w:rsidRPr="00085ECF">
        <w:rPr>
          <w:b/>
          <w:bCs/>
          <w:sz w:val="24"/>
          <w:szCs w:val="24"/>
          <w:lang w:val="hr-HR"/>
        </w:rPr>
        <w:t>2</w:t>
      </w:r>
      <w:r w:rsidRPr="00085ECF">
        <w:rPr>
          <w:b/>
          <w:bCs/>
          <w:sz w:val="24"/>
          <w:szCs w:val="24"/>
          <w:lang w:val="hr-HR"/>
        </w:rPr>
        <w:t>./202</w:t>
      </w:r>
      <w:r w:rsidR="001967EC" w:rsidRPr="00085ECF">
        <w:rPr>
          <w:b/>
          <w:bCs/>
          <w:sz w:val="24"/>
          <w:szCs w:val="24"/>
          <w:lang w:val="hr-HR"/>
        </w:rPr>
        <w:t>3</w:t>
      </w:r>
      <w:r w:rsidRPr="00085ECF">
        <w:rPr>
          <w:b/>
          <w:bCs/>
          <w:sz w:val="24"/>
          <w:szCs w:val="24"/>
          <w:lang w:val="hr-HR"/>
        </w:rPr>
        <w:t>.</w:t>
      </w:r>
    </w:p>
    <w:p w14:paraId="2E5D59FD" w14:textId="77777777" w:rsidR="0023470A" w:rsidRPr="00085ECF" w:rsidRDefault="0023470A">
      <w:pPr>
        <w:pStyle w:val="Odlomakpopisa"/>
        <w:numPr>
          <w:ilvl w:val="0"/>
          <w:numId w:val="8"/>
        </w:numPr>
        <w:suppressAutoHyphens w:val="0"/>
        <w:spacing w:line="360" w:lineRule="auto"/>
        <w:jc w:val="both"/>
        <w:textAlignment w:val="auto"/>
        <w:rPr>
          <w:b/>
          <w:bCs/>
          <w:sz w:val="24"/>
          <w:szCs w:val="24"/>
          <w:lang w:val="hr-HR"/>
        </w:rPr>
      </w:pPr>
      <w:r w:rsidRPr="00085ECF">
        <w:rPr>
          <w:b/>
          <w:bCs/>
          <w:sz w:val="24"/>
          <w:szCs w:val="24"/>
          <w:lang w:val="hr-HR"/>
        </w:rPr>
        <w:t>CICIBAN: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1745"/>
      </w:tblGrid>
      <w:tr w:rsidR="0023470A" w:rsidRPr="00085ECF" w14:paraId="148C98C6" w14:textId="77777777" w:rsidTr="006E7655">
        <w:trPr>
          <w:trHeight w:val="516"/>
        </w:trPr>
        <w:tc>
          <w:tcPr>
            <w:tcW w:w="1657" w:type="dxa"/>
            <w:shd w:val="clear" w:color="auto" w:fill="BFBFBF"/>
          </w:tcPr>
          <w:p w14:paraId="4E520784" w14:textId="77777777" w:rsidR="0023470A" w:rsidRPr="00085ECF" w:rsidRDefault="0023470A" w:rsidP="0027058A">
            <w:pPr>
              <w:spacing w:line="360" w:lineRule="auto"/>
              <w:jc w:val="both"/>
              <w:rPr>
                <w:b/>
                <w:bCs/>
                <w:sz w:val="24"/>
                <w:szCs w:val="24"/>
                <w:lang w:val="hr-HR"/>
              </w:rPr>
            </w:pPr>
            <w:r w:rsidRPr="00085ECF">
              <w:rPr>
                <w:b/>
                <w:bCs/>
                <w:sz w:val="24"/>
                <w:szCs w:val="24"/>
                <w:lang w:val="hr-HR"/>
              </w:rPr>
              <w:t>OBJEKT</w:t>
            </w:r>
          </w:p>
        </w:tc>
        <w:tc>
          <w:tcPr>
            <w:tcW w:w="1745" w:type="dxa"/>
            <w:shd w:val="clear" w:color="auto" w:fill="BFBFBF"/>
          </w:tcPr>
          <w:p w14:paraId="3BF72D2B" w14:textId="77777777" w:rsidR="0023470A" w:rsidRPr="00085ECF" w:rsidRDefault="0023470A" w:rsidP="0027058A">
            <w:pPr>
              <w:spacing w:line="360" w:lineRule="auto"/>
              <w:jc w:val="both"/>
              <w:rPr>
                <w:b/>
                <w:bCs/>
                <w:sz w:val="24"/>
                <w:szCs w:val="24"/>
                <w:lang w:val="hr-HR"/>
              </w:rPr>
            </w:pPr>
            <w:r w:rsidRPr="00085ECF">
              <w:rPr>
                <w:b/>
                <w:bCs/>
                <w:sz w:val="24"/>
                <w:szCs w:val="24"/>
                <w:lang w:val="hr-HR"/>
              </w:rPr>
              <w:t>BROJ DJECE</w:t>
            </w:r>
          </w:p>
        </w:tc>
      </w:tr>
      <w:tr w:rsidR="0023470A" w:rsidRPr="00085ECF" w14:paraId="3029C259" w14:textId="77777777" w:rsidTr="005814DF">
        <w:tc>
          <w:tcPr>
            <w:tcW w:w="1657" w:type="dxa"/>
          </w:tcPr>
          <w:p w14:paraId="70CDA8B6" w14:textId="77777777" w:rsidR="0023470A" w:rsidRPr="00085ECF" w:rsidRDefault="0023470A" w:rsidP="0027058A">
            <w:pPr>
              <w:spacing w:line="360" w:lineRule="auto"/>
              <w:jc w:val="both"/>
              <w:rPr>
                <w:sz w:val="24"/>
                <w:szCs w:val="24"/>
                <w:lang w:val="hr-HR"/>
              </w:rPr>
            </w:pPr>
            <w:r w:rsidRPr="00085ECF">
              <w:rPr>
                <w:sz w:val="24"/>
                <w:szCs w:val="24"/>
                <w:lang w:val="hr-HR"/>
              </w:rPr>
              <w:t>CICIBAN</w:t>
            </w:r>
          </w:p>
        </w:tc>
        <w:tc>
          <w:tcPr>
            <w:tcW w:w="1745" w:type="dxa"/>
          </w:tcPr>
          <w:p w14:paraId="1CCE4495" w14:textId="2DFB36A8" w:rsidR="0023470A" w:rsidRPr="00085ECF" w:rsidRDefault="003939DD" w:rsidP="005814DF">
            <w:pPr>
              <w:spacing w:line="360" w:lineRule="auto"/>
              <w:jc w:val="center"/>
              <w:rPr>
                <w:sz w:val="24"/>
                <w:szCs w:val="24"/>
                <w:lang w:val="hr-HR"/>
              </w:rPr>
            </w:pPr>
            <w:r w:rsidRPr="00085ECF">
              <w:rPr>
                <w:sz w:val="24"/>
                <w:szCs w:val="24"/>
                <w:lang w:val="hr-HR"/>
              </w:rPr>
              <w:t>128</w:t>
            </w:r>
          </w:p>
        </w:tc>
      </w:tr>
      <w:tr w:rsidR="0023470A" w:rsidRPr="00085ECF" w14:paraId="6F242FE0" w14:textId="77777777" w:rsidTr="005814DF">
        <w:tc>
          <w:tcPr>
            <w:tcW w:w="1657" w:type="dxa"/>
          </w:tcPr>
          <w:p w14:paraId="4D11AF57" w14:textId="77777777" w:rsidR="0023470A" w:rsidRPr="00085ECF" w:rsidRDefault="0023470A" w:rsidP="0027058A">
            <w:pPr>
              <w:spacing w:line="360" w:lineRule="auto"/>
              <w:jc w:val="both"/>
              <w:rPr>
                <w:sz w:val="24"/>
                <w:szCs w:val="24"/>
                <w:lang w:val="hr-HR"/>
              </w:rPr>
            </w:pPr>
            <w:r w:rsidRPr="00085ECF">
              <w:rPr>
                <w:sz w:val="24"/>
                <w:szCs w:val="24"/>
                <w:lang w:val="hr-HR"/>
              </w:rPr>
              <w:t>ZVONČICA</w:t>
            </w:r>
          </w:p>
        </w:tc>
        <w:tc>
          <w:tcPr>
            <w:tcW w:w="1745" w:type="dxa"/>
          </w:tcPr>
          <w:p w14:paraId="3A8082BC" w14:textId="77965556" w:rsidR="0023470A" w:rsidRPr="00085ECF" w:rsidRDefault="003939DD" w:rsidP="005814DF">
            <w:pPr>
              <w:spacing w:line="360" w:lineRule="auto"/>
              <w:jc w:val="center"/>
              <w:rPr>
                <w:sz w:val="24"/>
                <w:szCs w:val="24"/>
                <w:lang w:val="hr-HR"/>
              </w:rPr>
            </w:pPr>
            <w:r w:rsidRPr="00085ECF">
              <w:rPr>
                <w:sz w:val="24"/>
                <w:szCs w:val="24"/>
                <w:lang w:val="hr-HR"/>
              </w:rPr>
              <w:t>44</w:t>
            </w:r>
          </w:p>
        </w:tc>
      </w:tr>
      <w:tr w:rsidR="0023470A" w:rsidRPr="00085ECF" w14:paraId="0929B828" w14:textId="77777777" w:rsidTr="005814DF">
        <w:tc>
          <w:tcPr>
            <w:tcW w:w="1657" w:type="dxa"/>
          </w:tcPr>
          <w:p w14:paraId="5A4D8C73" w14:textId="77777777" w:rsidR="0023470A" w:rsidRPr="00085ECF" w:rsidRDefault="0023470A" w:rsidP="0027058A">
            <w:pPr>
              <w:spacing w:line="360" w:lineRule="auto"/>
              <w:jc w:val="both"/>
              <w:rPr>
                <w:sz w:val="24"/>
                <w:szCs w:val="24"/>
                <w:lang w:val="hr-HR"/>
              </w:rPr>
            </w:pPr>
            <w:r w:rsidRPr="00085ECF">
              <w:rPr>
                <w:sz w:val="24"/>
                <w:szCs w:val="24"/>
                <w:lang w:val="hr-HR"/>
              </w:rPr>
              <w:t>VRAPČIĆ</w:t>
            </w:r>
          </w:p>
        </w:tc>
        <w:tc>
          <w:tcPr>
            <w:tcW w:w="1745" w:type="dxa"/>
          </w:tcPr>
          <w:p w14:paraId="6C11FD27" w14:textId="172C64BC" w:rsidR="0023470A" w:rsidRPr="00085ECF" w:rsidRDefault="003939DD" w:rsidP="005814DF">
            <w:pPr>
              <w:spacing w:line="360" w:lineRule="auto"/>
              <w:jc w:val="center"/>
              <w:rPr>
                <w:sz w:val="24"/>
                <w:szCs w:val="24"/>
                <w:lang w:val="hr-HR"/>
              </w:rPr>
            </w:pPr>
            <w:r w:rsidRPr="00085ECF">
              <w:rPr>
                <w:sz w:val="24"/>
                <w:szCs w:val="24"/>
                <w:lang w:val="hr-HR"/>
              </w:rPr>
              <w:t>23</w:t>
            </w:r>
          </w:p>
        </w:tc>
      </w:tr>
      <w:tr w:rsidR="0023470A" w:rsidRPr="00085ECF" w14:paraId="62B2B183" w14:textId="77777777" w:rsidTr="005814DF">
        <w:tc>
          <w:tcPr>
            <w:tcW w:w="1657" w:type="dxa"/>
          </w:tcPr>
          <w:p w14:paraId="208A9B18" w14:textId="77777777" w:rsidR="0023470A" w:rsidRPr="00085ECF" w:rsidRDefault="0023470A" w:rsidP="0027058A">
            <w:pPr>
              <w:spacing w:line="360" w:lineRule="auto"/>
              <w:jc w:val="both"/>
              <w:rPr>
                <w:sz w:val="24"/>
                <w:szCs w:val="24"/>
                <w:lang w:val="hr-HR"/>
              </w:rPr>
            </w:pPr>
            <w:r w:rsidRPr="00085ECF">
              <w:rPr>
                <w:sz w:val="24"/>
                <w:szCs w:val="24"/>
                <w:lang w:val="hr-HR"/>
              </w:rPr>
              <w:t>GRDELIN</w:t>
            </w:r>
          </w:p>
        </w:tc>
        <w:tc>
          <w:tcPr>
            <w:tcW w:w="1745" w:type="dxa"/>
          </w:tcPr>
          <w:p w14:paraId="006CA2EB" w14:textId="1E7B5CB7" w:rsidR="0023470A" w:rsidRPr="00085ECF" w:rsidRDefault="003939DD" w:rsidP="005814DF">
            <w:pPr>
              <w:spacing w:line="360" w:lineRule="auto"/>
              <w:jc w:val="center"/>
              <w:rPr>
                <w:sz w:val="24"/>
                <w:szCs w:val="24"/>
                <w:lang w:val="hr-HR"/>
              </w:rPr>
            </w:pPr>
            <w:r w:rsidRPr="00085ECF">
              <w:rPr>
                <w:sz w:val="24"/>
                <w:szCs w:val="24"/>
                <w:lang w:val="hr-HR"/>
              </w:rPr>
              <w:t>17</w:t>
            </w:r>
          </w:p>
        </w:tc>
      </w:tr>
      <w:tr w:rsidR="0023470A" w:rsidRPr="00085ECF" w14:paraId="071E93BE" w14:textId="77777777" w:rsidTr="005814DF">
        <w:trPr>
          <w:trHeight w:val="322"/>
        </w:trPr>
        <w:tc>
          <w:tcPr>
            <w:tcW w:w="1657" w:type="dxa"/>
          </w:tcPr>
          <w:p w14:paraId="7C50EBDE" w14:textId="77777777" w:rsidR="0023470A" w:rsidRPr="00085ECF" w:rsidRDefault="0023470A" w:rsidP="0027058A">
            <w:pPr>
              <w:spacing w:line="360" w:lineRule="auto"/>
              <w:jc w:val="both"/>
              <w:rPr>
                <w:b/>
                <w:bCs/>
                <w:sz w:val="24"/>
                <w:szCs w:val="24"/>
                <w:lang w:val="hr-HR"/>
              </w:rPr>
            </w:pPr>
            <w:r w:rsidRPr="00085ECF">
              <w:rPr>
                <w:b/>
                <w:bCs/>
                <w:sz w:val="24"/>
                <w:szCs w:val="24"/>
                <w:lang w:val="hr-HR"/>
              </w:rPr>
              <w:t>UKUPNO</w:t>
            </w:r>
          </w:p>
        </w:tc>
        <w:tc>
          <w:tcPr>
            <w:tcW w:w="1745" w:type="dxa"/>
          </w:tcPr>
          <w:p w14:paraId="4775A3ED" w14:textId="75D1A46A" w:rsidR="0023470A" w:rsidRPr="00085ECF" w:rsidRDefault="00D3329B" w:rsidP="005814DF">
            <w:pPr>
              <w:spacing w:line="360" w:lineRule="auto"/>
              <w:jc w:val="center"/>
              <w:rPr>
                <w:b/>
                <w:bCs/>
                <w:sz w:val="24"/>
                <w:szCs w:val="24"/>
                <w:lang w:val="hr-HR"/>
              </w:rPr>
            </w:pPr>
            <w:r w:rsidRPr="00085ECF">
              <w:rPr>
                <w:b/>
                <w:bCs/>
                <w:sz w:val="24"/>
                <w:szCs w:val="24"/>
                <w:lang w:val="hr-HR"/>
              </w:rPr>
              <w:t>212</w:t>
            </w:r>
          </w:p>
        </w:tc>
      </w:tr>
    </w:tbl>
    <w:p w14:paraId="4573AEC2" w14:textId="77777777" w:rsidR="00236D84" w:rsidRPr="002260FB" w:rsidRDefault="00236D84" w:rsidP="002260FB">
      <w:pPr>
        <w:suppressAutoHyphens w:val="0"/>
        <w:spacing w:line="360" w:lineRule="auto"/>
        <w:jc w:val="both"/>
        <w:textAlignment w:val="auto"/>
        <w:rPr>
          <w:b/>
          <w:bCs/>
          <w:sz w:val="24"/>
          <w:szCs w:val="24"/>
          <w:lang w:val="hr-HR"/>
        </w:rPr>
      </w:pPr>
    </w:p>
    <w:p w14:paraId="3B168EEE" w14:textId="02041FD9" w:rsidR="0023470A" w:rsidRPr="00085ECF" w:rsidRDefault="0023470A">
      <w:pPr>
        <w:pStyle w:val="Odlomakpopisa"/>
        <w:numPr>
          <w:ilvl w:val="0"/>
          <w:numId w:val="8"/>
        </w:numPr>
        <w:suppressAutoHyphens w:val="0"/>
        <w:spacing w:line="360" w:lineRule="auto"/>
        <w:jc w:val="both"/>
        <w:textAlignment w:val="auto"/>
        <w:rPr>
          <w:b/>
          <w:bCs/>
          <w:sz w:val="24"/>
          <w:szCs w:val="24"/>
          <w:lang w:val="hr-HR"/>
        </w:rPr>
      </w:pPr>
      <w:r w:rsidRPr="00085ECF">
        <w:rPr>
          <w:b/>
          <w:bCs/>
          <w:sz w:val="24"/>
          <w:szCs w:val="24"/>
          <w:lang w:val="hr-HR"/>
        </w:rPr>
        <w:lastRenderedPageBreak/>
        <w:t>MASLAČAK</w:t>
      </w:r>
      <w:r w:rsidR="00236D84" w:rsidRPr="00085ECF">
        <w:rPr>
          <w:b/>
          <w:bCs/>
          <w:sz w:val="24"/>
          <w:szCs w:val="24"/>
          <w:lang w:val="hr-HR"/>
        </w:rPr>
        <w:t>*</w:t>
      </w:r>
      <w:r w:rsidRPr="00085ECF">
        <w:rPr>
          <w:b/>
          <w:bCs/>
          <w:sz w:val="24"/>
          <w:szCs w:val="24"/>
          <w:lang w:val="hr-HR"/>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1867"/>
      </w:tblGrid>
      <w:tr w:rsidR="0023470A" w:rsidRPr="00085ECF" w14:paraId="6A2B00BB" w14:textId="77777777" w:rsidTr="006E7655">
        <w:tc>
          <w:tcPr>
            <w:tcW w:w="1677" w:type="dxa"/>
            <w:shd w:val="clear" w:color="auto" w:fill="BFBFBF"/>
          </w:tcPr>
          <w:p w14:paraId="6B760F0F" w14:textId="77777777" w:rsidR="0023470A" w:rsidRPr="00085ECF" w:rsidRDefault="0023470A" w:rsidP="0027058A">
            <w:pPr>
              <w:spacing w:line="360" w:lineRule="auto"/>
              <w:jc w:val="both"/>
              <w:rPr>
                <w:b/>
                <w:bCs/>
                <w:sz w:val="24"/>
                <w:szCs w:val="24"/>
                <w:lang w:val="hr-HR"/>
              </w:rPr>
            </w:pPr>
            <w:r w:rsidRPr="00085ECF">
              <w:rPr>
                <w:b/>
                <w:bCs/>
                <w:sz w:val="24"/>
                <w:szCs w:val="24"/>
                <w:lang w:val="hr-HR"/>
              </w:rPr>
              <w:t>OBJEKT</w:t>
            </w:r>
          </w:p>
        </w:tc>
        <w:tc>
          <w:tcPr>
            <w:tcW w:w="1867" w:type="dxa"/>
            <w:shd w:val="clear" w:color="auto" w:fill="BFBFBF"/>
          </w:tcPr>
          <w:p w14:paraId="2B2CA10C" w14:textId="77777777" w:rsidR="0023470A" w:rsidRPr="00085ECF" w:rsidRDefault="0023470A" w:rsidP="005814DF">
            <w:pPr>
              <w:spacing w:line="360" w:lineRule="auto"/>
              <w:jc w:val="center"/>
              <w:rPr>
                <w:b/>
                <w:bCs/>
                <w:sz w:val="24"/>
                <w:szCs w:val="24"/>
                <w:lang w:val="hr-HR"/>
              </w:rPr>
            </w:pPr>
            <w:r w:rsidRPr="00085ECF">
              <w:rPr>
                <w:b/>
                <w:bCs/>
                <w:sz w:val="24"/>
                <w:szCs w:val="24"/>
                <w:lang w:val="hr-HR"/>
              </w:rPr>
              <w:t>BROJ DJECE</w:t>
            </w:r>
          </w:p>
        </w:tc>
      </w:tr>
      <w:tr w:rsidR="0023470A" w:rsidRPr="00085ECF" w14:paraId="166DA654" w14:textId="77777777" w:rsidTr="005814DF">
        <w:tc>
          <w:tcPr>
            <w:tcW w:w="1677" w:type="dxa"/>
          </w:tcPr>
          <w:p w14:paraId="0EC7E8B1" w14:textId="77777777" w:rsidR="0023470A" w:rsidRPr="00085ECF" w:rsidRDefault="0023470A" w:rsidP="0027058A">
            <w:pPr>
              <w:spacing w:line="360" w:lineRule="auto"/>
              <w:jc w:val="both"/>
              <w:rPr>
                <w:sz w:val="24"/>
                <w:szCs w:val="24"/>
                <w:lang w:val="hr-HR"/>
              </w:rPr>
            </w:pPr>
            <w:r w:rsidRPr="00085ECF">
              <w:rPr>
                <w:sz w:val="24"/>
                <w:szCs w:val="24"/>
                <w:lang w:val="hr-HR"/>
              </w:rPr>
              <w:t>MASLAČAK</w:t>
            </w:r>
          </w:p>
        </w:tc>
        <w:tc>
          <w:tcPr>
            <w:tcW w:w="1867" w:type="dxa"/>
          </w:tcPr>
          <w:p w14:paraId="26369137" w14:textId="5DC10540" w:rsidR="0023470A" w:rsidRPr="00085ECF" w:rsidRDefault="00D3329B" w:rsidP="005814DF">
            <w:pPr>
              <w:spacing w:line="360" w:lineRule="auto"/>
              <w:jc w:val="center"/>
              <w:rPr>
                <w:sz w:val="24"/>
                <w:szCs w:val="24"/>
                <w:lang w:val="hr-HR"/>
              </w:rPr>
            </w:pPr>
            <w:r w:rsidRPr="00085ECF">
              <w:rPr>
                <w:sz w:val="24"/>
                <w:szCs w:val="24"/>
                <w:lang w:val="hr-HR"/>
              </w:rPr>
              <w:t>46</w:t>
            </w:r>
          </w:p>
        </w:tc>
      </w:tr>
      <w:tr w:rsidR="0023470A" w:rsidRPr="00085ECF" w14:paraId="5AD8A12D" w14:textId="77777777" w:rsidTr="005814DF">
        <w:tc>
          <w:tcPr>
            <w:tcW w:w="1677" w:type="dxa"/>
          </w:tcPr>
          <w:p w14:paraId="0792929A" w14:textId="77777777" w:rsidR="0023470A" w:rsidRPr="00085ECF" w:rsidRDefault="0023470A" w:rsidP="0027058A">
            <w:pPr>
              <w:spacing w:line="360" w:lineRule="auto"/>
              <w:jc w:val="both"/>
              <w:rPr>
                <w:sz w:val="24"/>
                <w:szCs w:val="24"/>
                <w:lang w:val="hr-HR"/>
              </w:rPr>
            </w:pPr>
            <w:r w:rsidRPr="00085ECF">
              <w:rPr>
                <w:sz w:val="24"/>
                <w:szCs w:val="24"/>
                <w:lang w:val="hr-HR"/>
              </w:rPr>
              <w:t>VESELJKO</w:t>
            </w:r>
          </w:p>
        </w:tc>
        <w:tc>
          <w:tcPr>
            <w:tcW w:w="1867" w:type="dxa"/>
          </w:tcPr>
          <w:p w14:paraId="1D0EC642" w14:textId="2199C2BE" w:rsidR="0023470A" w:rsidRPr="00085ECF" w:rsidRDefault="00D3329B" w:rsidP="005814DF">
            <w:pPr>
              <w:spacing w:line="360" w:lineRule="auto"/>
              <w:jc w:val="center"/>
              <w:rPr>
                <w:sz w:val="24"/>
                <w:szCs w:val="24"/>
                <w:lang w:val="hr-HR"/>
              </w:rPr>
            </w:pPr>
            <w:r w:rsidRPr="00085ECF">
              <w:rPr>
                <w:sz w:val="24"/>
                <w:szCs w:val="24"/>
                <w:lang w:val="hr-HR"/>
              </w:rPr>
              <w:t>22</w:t>
            </w:r>
          </w:p>
        </w:tc>
      </w:tr>
      <w:tr w:rsidR="0023470A" w:rsidRPr="00085ECF" w14:paraId="779261E3" w14:textId="77777777" w:rsidTr="005814DF">
        <w:tc>
          <w:tcPr>
            <w:tcW w:w="1677" w:type="dxa"/>
          </w:tcPr>
          <w:p w14:paraId="43AC14F6" w14:textId="77777777" w:rsidR="0023470A" w:rsidRPr="00085ECF" w:rsidRDefault="0023470A" w:rsidP="0027058A">
            <w:pPr>
              <w:spacing w:line="360" w:lineRule="auto"/>
              <w:jc w:val="both"/>
              <w:rPr>
                <w:sz w:val="24"/>
                <w:szCs w:val="24"/>
                <w:lang w:val="hr-HR"/>
              </w:rPr>
            </w:pPr>
            <w:r w:rsidRPr="00085ECF">
              <w:rPr>
                <w:sz w:val="24"/>
                <w:szCs w:val="24"/>
                <w:lang w:val="hr-HR"/>
              </w:rPr>
              <w:t>RADOST</w:t>
            </w:r>
          </w:p>
        </w:tc>
        <w:tc>
          <w:tcPr>
            <w:tcW w:w="1867" w:type="dxa"/>
          </w:tcPr>
          <w:p w14:paraId="3BAD047F" w14:textId="3B6A98D5" w:rsidR="0023470A" w:rsidRPr="00085ECF" w:rsidRDefault="00D3329B" w:rsidP="005814DF">
            <w:pPr>
              <w:spacing w:line="360" w:lineRule="auto"/>
              <w:jc w:val="center"/>
              <w:rPr>
                <w:sz w:val="24"/>
                <w:szCs w:val="24"/>
                <w:lang w:val="hr-HR"/>
              </w:rPr>
            </w:pPr>
            <w:r w:rsidRPr="00085ECF">
              <w:rPr>
                <w:sz w:val="24"/>
                <w:szCs w:val="24"/>
                <w:lang w:val="hr-HR"/>
              </w:rPr>
              <w:t>23</w:t>
            </w:r>
          </w:p>
        </w:tc>
      </w:tr>
      <w:tr w:rsidR="0023470A" w:rsidRPr="00085ECF" w14:paraId="20AAE999" w14:textId="77777777" w:rsidTr="005814DF">
        <w:tc>
          <w:tcPr>
            <w:tcW w:w="1677" w:type="dxa"/>
          </w:tcPr>
          <w:p w14:paraId="45C234EE" w14:textId="77777777" w:rsidR="0023470A" w:rsidRPr="00085ECF" w:rsidRDefault="0023470A" w:rsidP="0027058A">
            <w:pPr>
              <w:spacing w:line="360" w:lineRule="auto"/>
              <w:jc w:val="both"/>
              <w:rPr>
                <w:b/>
                <w:bCs/>
                <w:sz w:val="24"/>
                <w:szCs w:val="24"/>
                <w:lang w:val="hr-HR"/>
              </w:rPr>
            </w:pPr>
            <w:r w:rsidRPr="00085ECF">
              <w:rPr>
                <w:b/>
                <w:bCs/>
                <w:sz w:val="24"/>
                <w:szCs w:val="24"/>
                <w:lang w:val="hr-HR"/>
              </w:rPr>
              <w:t>UKUPNO</w:t>
            </w:r>
          </w:p>
        </w:tc>
        <w:tc>
          <w:tcPr>
            <w:tcW w:w="1867" w:type="dxa"/>
          </w:tcPr>
          <w:p w14:paraId="467564DA" w14:textId="62042D8E" w:rsidR="0023470A" w:rsidRPr="00085ECF" w:rsidRDefault="00D3329B" w:rsidP="005814DF">
            <w:pPr>
              <w:spacing w:line="360" w:lineRule="auto"/>
              <w:jc w:val="center"/>
              <w:rPr>
                <w:b/>
                <w:bCs/>
                <w:sz w:val="24"/>
                <w:szCs w:val="24"/>
                <w:lang w:val="hr-HR"/>
              </w:rPr>
            </w:pPr>
            <w:r w:rsidRPr="00085ECF">
              <w:rPr>
                <w:b/>
                <w:bCs/>
                <w:sz w:val="24"/>
                <w:szCs w:val="24"/>
                <w:lang w:val="hr-HR"/>
              </w:rPr>
              <w:t>91</w:t>
            </w:r>
          </w:p>
        </w:tc>
      </w:tr>
    </w:tbl>
    <w:p w14:paraId="6BB503C6" w14:textId="3A310A05" w:rsidR="0023470A" w:rsidRPr="00085ECF" w:rsidRDefault="00236D84" w:rsidP="002260FB">
      <w:pPr>
        <w:spacing w:line="360" w:lineRule="auto"/>
        <w:ind w:left="284"/>
        <w:jc w:val="both"/>
        <w:rPr>
          <w:sz w:val="24"/>
          <w:szCs w:val="24"/>
          <w:lang w:val="hr-HR"/>
        </w:rPr>
      </w:pPr>
      <w:r w:rsidRPr="00085ECF">
        <w:rPr>
          <w:sz w:val="24"/>
          <w:szCs w:val="24"/>
          <w:lang w:val="hr-HR"/>
        </w:rPr>
        <w:t>*Do otvaranja novog objekta</w:t>
      </w:r>
      <w:bookmarkStart w:id="44" w:name="_Toc51688035"/>
      <w:bookmarkStart w:id="45" w:name="_Toc51943669"/>
    </w:p>
    <w:p w14:paraId="1A5EBD97" w14:textId="77777777" w:rsidR="0023470A" w:rsidRPr="00085ECF" w:rsidRDefault="0023470A" w:rsidP="00204D04">
      <w:pPr>
        <w:pStyle w:val="Naslov3"/>
        <w:numPr>
          <w:ilvl w:val="2"/>
          <w:numId w:val="2"/>
        </w:numPr>
        <w:rPr>
          <w:rFonts w:ascii="Times New Roman" w:hAnsi="Times New Roman"/>
          <w:sz w:val="24"/>
          <w:szCs w:val="24"/>
          <w:lang w:val="hr-HR"/>
        </w:rPr>
      </w:pPr>
      <w:bookmarkStart w:id="46" w:name="_Toc83814574"/>
      <w:r w:rsidRPr="00085ECF">
        <w:rPr>
          <w:rFonts w:ascii="Times New Roman" w:hAnsi="Times New Roman"/>
          <w:sz w:val="24"/>
          <w:szCs w:val="24"/>
          <w:lang w:val="hr-HR"/>
        </w:rPr>
        <w:t>Radno vrijeme ravnatelja, stručnih suradnika, zdravstvenog voditelja i kineziologa</w:t>
      </w:r>
      <w:bookmarkEnd w:id="44"/>
      <w:bookmarkEnd w:id="45"/>
      <w:bookmarkEnd w:id="46"/>
    </w:p>
    <w:p w14:paraId="3F9C0AAB" w14:textId="77777777" w:rsidR="0023470A" w:rsidRPr="00085ECF" w:rsidRDefault="0023470A" w:rsidP="00E83B80">
      <w:pPr>
        <w:spacing w:line="360" w:lineRule="auto"/>
        <w:jc w:val="both"/>
        <w:rPr>
          <w:sz w:val="24"/>
          <w:szCs w:val="24"/>
          <w:lang w:val="hr-HR"/>
        </w:rPr>
      </w:pPr>
      <w:r w:rsidRPr="00085ECF">
        <w:rPr>
          <w:sz w:val="24"/>
          <w:szCs w:val="24"/>
          <w:lang w:val="hr-HR"/>
        </w:rPr>
        <w:t>- tijekom rujna i listopada:</w:t>
      </w:r>
    </w:p>
    <w:p w14:paraId="60522087" w14:textId="3DF365B1"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Ravnatelj: 07</w:t>
      </w:r>
      <w:r w:rsidR="00236D84" w:rsidRPr="00085ECF">
        <w:rPr>
          <w:sz w:val="24"/>
          <w:szCs w:val="24"/>
          <w:lang w:val="hr-HR"/>
        </w:rPr>
        <w:t>.</w:t>
      </w:r>
      <w:r w:rsidR="00097CDF" w:rsidRPr="00085ECF">
        <w:rPr>
          <w:sz w:val="24"/>
          <w:szCs w:val="24"/>
          <w:lang w:val="hr-HR"/>
        </w:rPr>
        <w:t>3</w:t>
      </w:r>
      <w:r w:rsidR="00236D84" w:rsidRPr="00085ECF">
        <w:rPr>
          <w:sz w:val="24"/>
          <w:szCs w:val="24"/>
          <w:lang w:val="hr-HR"/>
        </w:rPr>
        <w:t>0</w:t>
      </w:r>
      <w:r w:rsidRPr="00085ECF">
        <w:rPr>
          <w:sz w:val="24"/>
          <w:szCs w:val="24"/>
          <w:lang w:val="hr-HR"/>
        </w:rPr>
        <w:t>– 1</w:t>
      </w:r>
      <w:r w:rsidR="00097CDF" w:rsidRPr="00085ECF">
        <w:rPr>
          <w:sz w:val="24"/>
          <w:szCs w:val="24"/>
          <w:lang w:val="hr-HR"/>
        </w:rPr>
        <w:t>4</w:t>
      </w:r>
      <w:r w:rsidR="00236D84" w:rsidRPr="00085ECF">
        <w:rPr>
          <w:sz w:val="24"/>
          <w:szCs w:val="24"/>
          <w:lang w:val="hr-HR"/>
        </w:rPr>
        <w:t>.</w:t>
      </w:r>
      <w:r w:rsidR="00097CDF" w:rsidRPr="00085ECF">
        <w:rPr>
          <w:sz w:val="24"/>
          <w:szCs w:val="24"/>
          <w:lang w:val="hr-HR"/>
        </w:rPr>
        <w:t>3</w:t>
      </w:r>
      <w:r w:rsidR="00236D84" w:rsidRPr="00085ECF">
        <w:rPr>
          <w:sz w:val="24"/>
          <w:szCs w:val="24"/>
          <w:lang w:val="hr-HR"/>
        </w:rPr>
        <w:t>0</w:t>
      </w:r>
      <w:r w:rsidRPr="00085ECF">
        <w:rPr>
          <w:sz w:val="24"/>
          <w:szCs w:val="24"/>
          <w:lang w:val="hr-HR"/>
        </w:rPr>
        <w:t xml:space="preserve"> ili 1</w:t>
      </w:r>
      <w:r w:rsidR="00236D84" w:rsidRPr="00085ECF">
        <w:rPr>
          <w:sz w:val="24"/>
          <w:szCs w:val="24"/>
          <w:lang w:val="hr-HR"/>
        </w:rPr>
        <w:t>1.</w:t>
      </w:r>
      <w:r w:rsidRPr="00085ECF">
        <w:rPr>
          <w:sz w:val="24"/>
          <w:szCs w:val="24"/>
          <w:lang w:val="hr-HR"/>
        </w:rPr>
        <w:t>00 – 1</w:t>
      </w:r>
      <w:r w:rsidR="00097CDF" w:rsidRPr="00085ECF">
        <w:rPr>
          <w:sz w:val="24"/>
          <w:szCs w:val="24"/>
          <w:lang w:val="hr-HR"/>
        </w:rPr>
        <w:t>8</w:t>
      </w:r>
      <w:r w:rsidR="00236D84" w:rsidRPr="00085ECF">
        <w:rPr>
          <w:sz w:val="24"/>
          <w:szCs w:val="24"/>
          <w:lang w:val="hr-HR"/>
        </w:rPr>
        <w:t>.</w:t>
      </w:r>
      <w:r w:rsidRPr="00085ECF">
        <w:rPr>
          <w:sz w:val="24"/>
          <w:szCs w:val="24"/>
          <w:lang w:val="hr-HR"/>
        </w:rPr>
        <w:t>00</w:t>
      </w:r>
    </w:p>
    <w:p w14:paraId="49B6D626" w14:textId="2CEB7E65"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Pedagog: 07</w:t>
      </w:r>
      <w:r w:rsidR="00236D84" w:rsidRPr="00085ECF">
        <w:rPr>
          <w:sz w:val="24"/>
          <w:szCs w:val="24"/>
          <w:lang w:val="hr-HR"/>
        </w:rPr>
        <w:t>.</w:t>
      </w:r>
      <w:r w:rsidRPr="00085ECF">
        <w:rPr>
          <w:sz w:val="24"/>
          <w:szCs w:val="24"/>
          <w:lang w:val="hr-HR"/>
        </w:rPr>
        <w:t>30 – 14</w:t>
      </w:r>
      <w:r w:rsidR="00236D84" w:rsidRPr="00085ECF">
        <w:rPr>
          <w:sz w:val="24"/>
          <w:szCs w:val="24"/>
          <w:lang w:val="hr-HR"/>
        </w:rPr>
        <w:t>.</w:t>
      </w:r>
      <w:r w:rsidRPr="00085ECF">
        <w:rPr>
          <w:sz w:val="24"/>
          <w:szCs w:val="24"/>
          <w:lang w:val="hr-HR"/>
        </w:rPr>
        <w:t>30 ili 1</w:t>
      </w:r>
      <w:r w:rsidR="00236D84" w:rsidRPr="00085ECF">
        <w:rPr>
          <w:sz w:val="24"/>
          <w:szCs w:val="24"/>
          <w:lang w:val="hr-HR"/>
        </w:rPr>
        <w:t>1.</w:t>
      </w:r>
      <w:r w:rsidRPr="00085ECF">
        <w:rPr>
          <w:sz w:val="24"/>
          <w:szCs w:val="24"/>
          <w:lang w:val="hr-HR"/>
        </w:rPr>
        <w:t>00 – 1</w:t>
      </w:r>
      <w:r w:rsidR="00236D84" w:rsidRPr="00085ECF">
        <w:rPr>
          <w:sz w:val="24"/>
          <w:szCs w:val="24"/>
          <w:lang w:val="hr-HR"/>
        </w:rPr>
        <w:t>8.</w:t>
      </w:r>
      <w:r w:rsidRPr="00085ECF">
        <w:rPr>
          <w:sz w:val="24"/>
          <w:szCs w:val="24"/>
          <w:lang w:val="hr-HR"/>
        </w:rPr>
        <w:t>00</w:t>
      </w:r>
    </w:p>
    <w:p w14:paraId="06425A5B" w14:textId="24200580"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Psiholog: 07</w:t>
      </w:r>
      <w:r w:rsidR="00236D84" w:rsidRPr="00085ECF">
        <w:rPr>
          <w:sz w:val="24"/>
          <w:szCs w:val="24"/>
          <w:lang w:val="hr-HR"/>
        </w:rPr>
        <w:t>.</w:t>
      </w:r>
      <w:r w:rsidRPr="00085ECF">
        <w:rPr>
          <w:sz w:val="24"/>
          <w:szCs w:val="24"/>
          <w:lang w:val="hr-HR"/>
        </w:rPr>
        <w:t>30 – 14</w:t>
      </w:r>
      <w:r w:rsidR="00236D84" w:rsidRPr="00085ECF">
        <w:rPr>
          <w:sz w:val="24"/>
          <w:szCs w:val="24"/>
          <w:lang w:val="hr-HR"/>
        </w:rPr>
        <w:t>.</w:t>
      </w:r>
      <w:r w:rsidRPr="00085ECF">
        <w:rPr>
          <w:sz w:val="24"/>
          <w:szCs w:val="24"/>
          <w:lang w:val="hr-HR"/>
        </w:rPr>
        <w:t>30 ili 1</w:t>
      </w:r>
      <w:r w:rsidR="00236D84" w:rsidRPr="00085ECF">
        <w:rPr>
          <w:sz w:val="24"/>
          <w:szCs w:val="24"/>
          <w:lang w:val="hr-HR"/>
        </w:rPr>
        <w:t>1.</w:t>
      </w:r>
      <w:r w:rsidRPr="00085ECF">
        <w:rPr>
          <w:sz w:val="24"/>
          <w:szCs w:val="24"/>
          <w:lang w:val="hr-HR"/>
        </w:rPr>
        <w:t>00 – 1</w:t>
      </w:r>
      <w:r w:rsidR="00236D84" w:rsidRPr="00085ECF">
        <w:rPr>
          <w:sz w:val="24"/>
          <w:szCs w:val="24"/>
          <w:lang w:val="hr-HR"/>
        </w:rPr>
        <w:t>8.</w:t>
      </w:r>
      <w:r w:rsidRPr="00085ECF">
        <w:rPr>
          <w:sz w:val="24"/>
          <w:szCs w:val="24"/>
          <w:lang w:val="hr-HR"/>
        </w:rPr>
        <w:t>00</w:t>
      </w:r>
    </w:p>
    <w:p w14:paraId="3A9113C6" w14:textId="356EA126"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Logoped u punom radnom vremenu: 07</w:t>
      </w:r>
      <w:r w:rsidR="00236D84" w:rsidRPr="00085ECF">
        <w:rPr>
          <w:sz w:val="24"/>
          <w:szCs w:val="24"/>
          <w:lang w:val="hr-HR"/>
        </w:rPr>
        <w:t>.</w:t>
      </w:r>
      <w:r w:rsidRPr="00085ECF">
        <w:rPr>
          <w:sz w:val="24"/>
          <w:szCs w:val="24"/>
          <w:lang w:val="hr-HR"/>
        </w:rPr>
        <w:t>30 – 14</w:t>
      </w:r>
      <w:r w:rsidR="00236D84" w:rsidRPr="00085ECF">
        <w:rPr>
          <w:sz w:val="24"/>
          <w:szCs w:val="24"/>
          <w:lang w:val="hr-HR"/>
        </w:rPr>
        <w:t>.</w:t>
      </w:r>
      <w:r w:rsidRPr="00085ECF">
        <w:rPr>
          <w:sz w:val="24"/>
          <w:szCs w:val="24"/>
          <w:lang w:val="hr-HR"/>
        </w:rPr>
        <w:t>30 ili 1</w:t>
      </w:r>
      <w:r w:rsidR="00236D84" w:rsidRPr="00085ECF">
        <w:rPr>
          <w:sz w:val="24"/>
          <w:szCs w:val="24"/>
          <w:lang w:val="hr-HR"/>
        </w:rPr>
        <w:t>1.</w:t>
      </w:r>
      <w:r w:rsidRPr="00085ECF">
        <w:rPr>
          <w:sz w:val="24"/>
          <w:szCs w:val="24"/>
          <w:lang w:val="hr-HR"/>
        </w:rPr>
        <w:t>00 – 1</w:t>
      </w:r>
      <w:r w:rsidR="00236D84" w:rsidRPr="00085ECF">
        <w:rPr>
          <w:sz w:val="24"/>
          <w:szCs w:val="24"/>
          <w:lang w:val="hr-HR"/>
        </w:rPr>
        <w:t>8.</w:t>
      </w:r>
      <w:r w:rsidRPr="00085ECF">
        <w:rPr>
          <w:sz w:val="24"/>
          <w:szCs w:val="24"/>
          <w:lang w:val="hr-HR"/>
        </w:rPr>
        <w:t>00</w:t>
      </w:r>
    </w:p>
    <w:p w14:paraId="6AB06E0A" w14:textId="33737558" w:rsidR="0023470A" w:rsidRPr="00085ECF" w:rsidRDefault="0023470A">
      <w:pPr>
        <w:pStyle w:val="Odlomakpopisa"/>
        <w:numPr>
          <w:ilvl w:val="0"/>
          <w:numId w:val="8"/>
        </w:numPr>
        <w:spacing w:line="360" w:lineRule="auto"/>
        <w:jc w:val="both"/>
        <w:rPr>
          <w:sz w:val="24"/>
          <w:szCs w:val="24"/>
          <w:lang w:val="hr-HR"/>
        </w:rPr>
      </w:pPr>
      <w:r w:rsidRPr="00085ECF">
        <w:rPr>
          <w:sz w:val="24"/>
          <w:szCs w:val="24"/>
          <w:lang w:val="hr-HR"/>
        </w:rPr>
        <w:t>Logoped u nepunom radnom vremenu: 09</w:t>
      </w:r>
      <w:r w:rsidR="00236D84" w:rsidRPr="00085ECF">
        <w:rPr>
          <w:sz w:val="24"/>
          <w:szCs w:val="24"/>
          <w:lang w:val="hr-HR"/>
        </w:rPr>
        <w:t>.</w:t>
      </w:r>
      <w:r w:rsidRPr="00085ECF">
        <w:rPr>
          <w:sz w:val="24"/>
          <w:szCs w:val="24"/>
          <w:lang w:val="hr-HR"/>
        </w:rPr>
        <w:t>00–12</w:t>
      </w:r>
      <w:r w:rsidR="00236D84" w:rsidRPr="00085ECF">
        <w:rPr>
          <w:sz w:val="24"/>
          <w:szCs w:val="24"/>
          <w:lang w:val="hr-HR"/>
        </w:rPr>
        <w:t>.</w:t>
      </w:r>
      <w:r w:rsidRPr="00085ECF">
        <w:rPr>
          <w:sz w:val="24"/>
          <w:szCs w:val="24"/>
          <w:lang w:val="hr-HR"/>
        </w:rPr>
        <w:t>30 ili 15</w:t>
      </w:r>
      <w:r w:rsidR="00236D84" w:rsidRPr="00085ECF">
        <w:rPr>
          <w:sz w:val="24"/>
          <w:szCs w:val="24"/>
          <w:lang w:val="hr-HR"/>
        </w:rPr>
        <w:t>.</w:t>
      </w:r>
      <w:r w:rsidRPr="00085ECF">
        <w:rPr>
          <w:sz w:val="24"/>
          <w:szCs w:val="24"/>
          <w:lang w:val="hr-HR"/>
        </w:rPr>
        <w:t>00–18</w:t>
      </w:r>
      <w:r w:rsidR="00236D84" w:rsidRPr="00085ECF">
        <w:rPr>
          <w:sz w:val="24"/>
          <w:szCs w:val="24"/>
          <w:lang w:val="hr-HR"/>
        </w:rPr>
        <w:t>.</w:t>
      </w:r>
      <w:r w:rsidRPr="00085ECF">
        <w:rPr>
          <w:sz w:val="24"/>
          <w:szCs w:val="24"/>
          <w:lang w:val="hr-HR"/>
        </w:rPr>
        <w:t>30</w:t>
      </w:r>
    </w:p>
    <w:p w14:paraId="0D7A710B" w14:textId="540269E8"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Edukacijski rehabilitator: 07</w:t>
      </w:r>
      <w:r w:rsidR="00236D84" w:rsidRPr="00085ECF">
        <w:rPr>
          <w:sz w:val="24"/>
          <w:szCs w:val="24"/>
          <w:lang w:val="hr-HR"/>
        </w:rPr>
        <w:t>.</w:t>
      </w:r>
      <w:r w:rsidRPr="00085ECF">
        <w:rPr>
          <w:sz w:val="24"/>
          <w:szCs w:val="24"/>
          <w:lang w:val="hr-HR"/>
        </w:rPr>
        <w:t>30 – 14</w:t>
      </w:r>
      <w:r w:rsidR="00236D84" w:rsidRPr="00085ECF">
        <w:rPr>
          <w:sz w:val="24"/>
          <w:szCs w:val="24"/>
          <w:lang w:val="hr-HR"/>
        </w:rPr>
        <w:t>.</w:t>
      </w:r>
      <w:r w:rsidRPr="00085ECF">
        <w:rPr>
          <w:sz w:val="24"/>
          <w:szCs w:val="24"/>
          <w:lang w:val="hr-HR"/>
        </w:rPr>
        <w:t>30 ili 1</w:t>
      </w:r>
      <w:r w:rsidR="00236D84" w:rsidRPr="00085ECF">
        <w:rPr>
          <w:sz w:val="24"/>
          <w:szCs w:val="24"/>
          <w:lang w:val="hr-HR"/>
        </w:rPr>
        <w:t>1.</w:t>
      </w:r>
      <w:r w:rsidRPr="00085ECF">
        <w:rPr>
          <w:sz w:val="24"/>
          <w:szCs w:val="24"/>
          <w:lang w:val="hr-HR"/>
        </w:rPr>
        <w:t>00 – 1</w:t>
      </w:r>
      <w:r w:rsidR="00236D84" w:rsidRPr="00085ECF">
        <w:rPr>
          <w:sz w:val="24"/>
          <w:szCs w:val="24"/>
          <w:lang w:val="hr-HR"/>
        </w:rPr>
        <w:t>8.</w:t>
      </w:r>
      <w:r w:rsidRPr="00085ECF">
        <w:rPr>
          <w:sz w:val="24"/>
          <w:szCs w:val="24"/>
          <w:lang w:val="hr-HR"/>
        </w:rPr>
        <w:t>00</w:t>
      </w:r>
    </w:p>
    <w:p w14:paraId="2D4F6CB1" w14:textId="47FF78AD" w:rsidR="0023470A" w:rsidRPr="00085ECF" w:rsidRDefault="0023470A">
      <w:pPr>
        <w:pStyle w:val="Odlomakpopisa"/>
        <w:numPr>
          <w:ilvl w:val="0"/>
          <w:numId w:val="8"/>
        </w:numPr>
        <w:suppressAutoHyphens w:val="0"/>
        <w:spacing w:line="360" w:lineRule="auto"/>
        <w:jc w:val="both"/>
        <w:textAlignment w:val="auto"/>
        <w:rPr>
          <w:color w:val="auto"/>
          <w:sz w:val="24"/>
          <w:szCs w:val="24"/>
          <w:lang w:val="hr-HR"/>
        </w:rPr>
      </w:pPr>
      <w:r w:rsidRPr="00085ECF">
        <w:rPr>
          <w:sz w:val="24"/>
          <w:szCs w:val="24"/>
          <w:lang w:val="hr-HR"/>
        </w:rPr>
        <w:t>Zdravstveni voditelj: 07</w:t>
      </w:r>
      <w:r w:rsidR="00355F65" w:rsidRPr="00085ECF">
        <w:rPr>
          <w:sz w:val="24"/>
          <w:szCs w:val="24"/>
          <w:lang w:val="hr-HR"/>
        </w:rPr>
        <w:t>.</w:t>
      </w:r>
      <w:r w:rsidRPr="00085ECF">
        <w:rPr>
          <w:sz w:val="24"/>
          <w:szCs w:val="24"/>
          <w:lang w:val="hr-HR"/>
        </w:rPr>
        <w:t>00 – 14</w:t>
      </w:r>
      <w:r w:rsidR="00355F65" w:rsidRPr="00085ECF">
        <w:rPr>
          <w:sz w:val="24"/>
          <w:szCs w:val="24"/>
          <w:lang w:val="hr-HR"/>
        </w:rPr>
        <w:t>.</w:t>
      </w:r>
      <w:r w:rsidRPr="00085ECF">
        <w:rPr>
          <w:sz w:val="24"/>
          <w:szCs w:val="24"/>
          <w:lang w:val="hr-HR"/>
        </w:rPr>
        <w:t>00</w:t>
      </w:r>
      <w:r w:rsidR="005814DF" w:rsidRPr="00085ECF">
        <w:rPr>
          <w:sz w:val="24"/>
          <w:szCs w:val="24"/>
          <w:lang w:val="hr-HR"/>
        </w:rPr>
        <w:t xml:space="preserve"> </w:t>
      </w:r>
      <w:r w:rsidRPr="00085ECF">
        <w:rPr>
          <w:color w:val="auto"/>
          <w:sz w:val="24"/>
          <w:szCs w:val="24"/>
          <w:lang w:val="hr-HR"/>
        </w:rPr>
        <w:t>ili od  11</w:t>
      </w:r>
      <w:r w:rsidR="00355F65" w:rsidRPr="00085ECF">
        <w:rPr>
          <w:color w:val="auto"/>
          <w:sz w:val="24"/>
          <w:szCs w:val="24"/>
          <w:lang w:val="hr-HR"/>
        </w:rPr>
        <w:t>.</w:t>
      </w:r>
      <w:r w:rsidRPr="00085ECF">
        <w:rPr>
          <w:color w:val="auto"/>
          <w:sz w:val="24"/>
          <w:szCs w:val="24"/>
          <w:lang w:val="hr-HR"/>
        </w:rPr>
        <w:t>00–1</w:t>
      </w:r>
      <w:r w:rsidR="00236D84" w:rsidRPr="00085ECF">
        <w:rPr>
          <w:color w:val="auto"/>
          <w:sz w:val="24"/>
          <w:szCs w:val="24"/>
          <w:lang w:val="hr-HR"/>
        </w:rPr>
        <w:t>8.</w:t>
      </w:r>
      <w:r w:rsidRPr="00085ECF">
        <w:rPr>
          <w:color w:val="auto"/>
          <w:sz w:val="24"/>
          <w:szCs w:val="24"/>
          <w:lang w:val="hr-HR"/>
        </w:rPr>
        <w:t>00</w:t>
      </w:r>
    </w:p>
    <w:p w14:paraId="5B0996E5" w14:textId="77777777" w:rsidR="0023470A" w:rsidRPr="00085ECF" w:rsidRDefault="0023470A">
      <w:pPr>
        <w:pStyle w:val="Odlomakpopisa"/>
        <w:numPr>
          <w:ilvl w:val="0"/>
          <w:numId w:val="8"/>
        </w:numPr>
        <w:suppressAutoHyphens w:val="0"/>
        <w:spacing w:line="360" w:lineRule="auto"/>
        <w:jc w:val="both"/>
        <w:textAlignment w:val="auto"/>
        <w:rPr>
          <w:sz w:val="24"/>
          <w:szCs w:val="24"/>
          <w:lang w:val="hr-HR"/>
        </w:rPr>
      </w:pPr>
      <w:r w:rsidRPr="00085ECF">
        <w:rPr>
          <w:sz w:val="24"/>
          <w:szCs w:val="24"/>
          <w:lang w:val="hr-HR"/>
        </w:rPr>
        <w:t>Voditelj integriranog sportskog programa– prema organizaciji rada odgojnih skupina (5,5 sati neposrednog rada s djecom + prateći poslovi)</w:t>
      </w:r>
    </w:p>
    <w:p w14:paraId="19EEABCE" w14:textId="77777777" w:rsidR="0023470A" w:rsidRPr="00085ECF" w:rsidRDefault="0023470A" w:rsidP="00E83B80">
      <w:pPr>
        <w:spacing w:line="360" w:lineRule="auto"/>
        <w:jc w:val="both"/>
        <w:rPr>
          <w:sz w:val="24"/>
          <w:szCs w:val="24"/>
          <w:lang w:val="hr-HR"/>
        </w:rPr>
      </w:pPr>
    </w:p>
    <w:p w14:paraId="7441C4CA" w14:textId="77777777" w:rsidR="0023470A" w:rsidRPr="00085ECF" w:rsidRDefault="0023470A" w:rsidP="00E83B80">
      <w:pPr>
        <w:spacing w:line="360" w:lineRule="auto"/>
        <w:jc w:val="both"/>
        <w:rPr>
          <w:sz w:val="24"/>
          <w:szCs w:val="24"/>
          <w:lang w:val="hr-HR"/>
        </w:rPr>
      </w:pPr>
      <w:r w:rsidRPr="00085ECF">
        <w:rPr>
          <w:sz w:val="24"/>
          <w:szCs w:val="24"/>
          <w:lang w:val="hr-HR"/>
        </w:rPr>
        <w:t>- tijekom studenog, prosinca, siječnja, veljače, ožujka, travnja, svibnja</w:t>
      </w:r>
      <w:r w:rsidR="00200BBF" w:rsidRPr="00085ECF">
        <w:rPr>
          <w:sz w:val="24"/>
          <w:szCs w:val="24"/>
          <w:lang w:val="hr-HR"/>
        </w:rPr>
        <w:t xml:space="preserve"> i </w:t>
      </w:r>
      <w:r w:rsidRPr="00085ECF">
        <w:rPr>
          <w:sz w:val="24"/>
          <w:szCs w:val="24"/>
          <w:lang w:val="hr-HR"/>
        </w:rPr>
        <w:t>lipnja:</w:t>
      </w:r>
    </w:p>
    <w:p w14:paraId="1A277A1D" w14:textId="1D9CC86C"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Ravnatelj: 07</w:t>
      </w:r>
      <w:r w:rsidR="00355F65" w:rsidRPr="00085ECF">
        <w:rPr>
          <w:sz w:val="24"/>
          <w:szCs w:val="24"/>
          <w:lang w:val="hr-HR"/>
        </w:rPr>
        <w:t>.</w:t>
      </w:r>
      <w:r w:rsidR="00B02A47">
        <w:rPr>
          <w:sz w:val="24"/>
          <w:szCs w:val="24"/>
          <w:lang w:val="hr-HR"/>
        </w:rPr>
        <w:t>3</w:t>
      </w:r>
      <w:r w:rsidRPr="00085ECF">
        <w:rPr>
          <w:sz w:val="24"/>
          <w:szCs w:val="24"/>
          <w:lang w:val="hr-HR"/>
        </w:rPr>
        <w:t>0 – 1</w:t>
      </w:r>
      <w:r w:rsidR="00233C2A" w:rsidRPr="00085ECF">
        <w:rPr>
          <w:sz w:val="24"/>
          <w:szCs w:val="24"/>
          <w:lang w:val="hr-HR"/>
        </w:rPr>
        <w:t>4</w:t>
      </w:r>
      <w:r w:rsidR="00355F65" w:rsidRPr="00085ECF">
        <w:rPr>
          <w:sz w:val="24"/>
          <w:szCs w:val="24"/>
          <w:lang w:val="hr-HR"/>
        </w:rPr>
        <w:t>.</w:t>
      </w:r>
      <w:r w:rsidR="00233C2A" w:rsidRPr="00085ECF">
        <w:rPr>
          <w:sz w:val="24"/>
          <w:szCs w:val="24"/>
          <w:lang w:val="hr-HR"/>
        </w:rPr>
        <w:t>3</w:t>
      </w:r>
      <w:r w:rsidRPr="00085ECF">
        <w:rPr>
          <w:sz w:val="24"/>
          <w:szCs w:val="24"/>
          <w:lang w:val="hr-HR"/>
        </w:rPr>
        <w:t>0 ili 1</w:t>
      </w:r>
      <w:r w:rsidR="00233C2A" w:rsidRPr="00085ECF">
        <w:rPr>
          <w:sz w:val="24"/>
          <w:szCs w:val="24"/>
          <w:lang w:val="hr-HR"/>
        </w:rPr>
        <w:t>1</w:t>
      </w:r>
      <w:r w:rsidR="00355F65" w:rsidRPr="00085ECF">
        <w:rPr>
          <w:sz w:val="24"/>
          <w:szCs w:val="24"/>
          <w:lang w:val="hr-HR"/>
        </w:rPr>
        <w:t>.</w:t>
      </w:r>
      <w:r w:rsidRPr="00085ECF">
        <w:rPr>
          <w:sz w:val="24"/>
          <w:szCs w:val="24"/>
          <w:lang w:val="hr-HR"/>
        </w:rPr>
        <w:t>00 – 1</w:t>
      </w:r>
      <w:r w:rsidR="00233C2A" w:rsidRPr="00085ECF">
        <w:rPr>
          <w:sz w:val="24"/>
          <w:szCs w:val="24"/>
          <w:lang w:val="hr-HR"/>
        </w:rPr>
        <w:t>8</w:t>
      </w:r>
      <w:r w:rsidR="00355F65" w:rsidRPr="00085ECF">
        <w:rPr>
          <w:sz w:val="24"/>
          <w:szCs w:val="24"/>
          <w:lang w:val="hr-HR"/>
        </w:rPr>
        <w:t>.</w:t>
      </w:r>
      <w:r w:rsidRPr="00085ECF">
        <w:rPr>
          <w:sz w:val="24"/>
          <w:szCs w:val="24"/>
          <w:lang w:val="hr-HR"/>
        </w:rPr>
        <w:t>00</w:t>
      </w:r>
    </w:p>
    <w:p w14:paraId="77846068" w14:textId="04394866"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Pedagog: 07</w:t>
      </w:r>
      <w:r w:rsidR="00355F65" w:rsidRPr="00085ECF">
        <w:rPr>
          <w:sz w:val="24"/>
          <w:szCs w:val="24"/>
          <w:lang w:val="hr-HR"/>
        </w:rPr>
        <w:t>.</w:t>
      </w:r>
      <w:r w:rsidRPr="00085ECF">
        <w:rPr>
          <w:sz w:val="24"/>
          <w:szCs w:val="24"/>
          <w:lang w:val="hr-HR"/>
        </w:rPr>
        <w:t>30 – 14</w:t>
      </w:r>
      <w:r w:rsidR="00355F65" w:rsidRPr="00085ECF">
        <w:rPr>
          <w:sz w:val="24"/>
          <w:szCs w:val="24"/>
          <w:lang w:val="hr-HR"/>
        </w:rPr>
        <w:t>.</w:t>
      </w:r>
      <w:r w:rsidRPr="00085ECF">
        <w:rPr>
          <w:sz w:val="24"/>
          <w:szCs w:val="24"/>
          <w:lang w:val="hr-HR"/>
        </w:rPr>
        <w:t>30 ili 13</w:t>
      </w:r>
      <w:r w:rsidR="00233C2A" w:rsidRPr="00085ECF">
        <w:rPr>
          <w:sz w:val="24"/>
          <w:szCs w:val="24"/>
          <w:lang w:val="hr-HR"/>
        </w:rPr>
        <w:t>.</w:t>
      </w:r>
      <w:r w:rsidRPr="00085ECF">
        <w:rPr>
          <w:sz w:val="24"/>
          <w:szCs w:val="24"/>
          <w:lang w:val="hr-HR"/>
        </w:rPr>
        <w:t>00 – 20</w:t>
      </w:r>
      <w:r w:rsidR="00355F65" w:rsidRPr="00085ECF">
        <w:rPr>
          <w:sz w:val="24"/>
          <w:szCs w:val="24"/>
          <w:lang w:val="hr-HR"/>
        </w:rPr>
        <w:t>.</w:t>
      </w:r>
      <w:r w:rsidRPr="00085ECF">
        <w:rPr>
          <w:sz w:val="24"/>
          <w:szCs w:val="24"/>
          <w:lang w:val="hr-HR"/>
        </w:rPr>
        <w:t>00</w:t>
      </w:r>
    </w:p>
    <w:p w14:paraId="2C7366A0" w14:textId="4773579B"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Psiholog: 07</w:t>
      </w:r>
      <w:r w:rsidR="00355F65" w:rsidRPr="00085ECF">
        <w:rPr>
          <w:sz w:val="24"/>
          <w:szCs w:val="24"/>
          <w:lang w:val="hr-HR"/>
        </w:rPr>
        <w:t>.</w:t>
      </w:r>
      <w:r w:rsidRPr="00085ECF">
        <w:rPr>
          <w:sz w:val="24"/>
          <w:szCs w:val="24"/>
          <w:lang w:val="hr-HR"/>
        </w:rPr>
        <w:t>30 – 14</w:t>
      </w:r>
      <w:r w:rsidR="00355F65" w:rsidRPr="00085ECF">
        <w:rPr>
          <w:sz w:val="24"/>
          <w:szCs w:val="24"/>
          <w:lang w:val="hr-HR"/>
        </w:rPr>
        <w:t>.</w:t>
      </w:r>
      <w:r w:rsidRPr="00085ECF">
        <w:rPr>
          <w:sz w:val="24"/>
          <w:szCs w:val="24"/>
          <w:lang w:val="hr-HR"/>
        </w:rPr>
        <w:t>30 ili 13</w:t>
      </w:r>
      <w:r w:rsidR="00355F65" w:rsidRPr="00085ECF">
        <w:rPr>
          <w:sz w:val="24"/>
          <w:szCs w:val="24"/>
          <w:lang w:val="hr-HR"/>
        </w:rPr>
        <w:t>.</w:t>
      </w:r>
      <w:r w:rsidRPr="00085ECF">
        <w:rPr>
          <w:sz w:val="24"/>
          <w:szCs w:val="24"/>
          <w:lang w:val="hr-HR"/>
        </w:rPr>
        <w:t>00 – 20</w:t>
      </w:r>
      <w:r w:rsidR="00355F65" w:rsidRPr="00085ECF">
        <w:rPr>
          <w:sz w:val="24"/>
          <w:szCs w:val="24"/>
          <w:lang w:val="hr-HR"/>
        </w:rPr>
        <w:t>.</w:t>
      </w:r>
      <w:r w:rsidRPr="00085ECF">
        <w:rPr>
          <w:sz w:val="24"/>
          <w:szCs w:val="24"/>
          <w:lang w:val="hr-HR"/>
        </w:rPr>
        <w:t>00</w:t>
      </w:r>
    </w:p>
    <w:p w14:paraId="6234D0E1" w14:textId="556B03A5"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Logoped u punom radnom vremenu: 07</w:t>
      </w:r>
      <w:r w:rsidR="00355F65" w:rsidRPr="00085ECF">
        <w:rPr>
          <w:sz w:val="24"/>
          <w:szCs w:val="24"/>
          <w:lang w:val="hr-HR"/>
        </w:rPr>
        <w:t>.</w:t>
      </w:r>
      <w:r w:rsidRPr="00085ECF">
        <w:rPr>
          <w:sz w:val="24"/>
          <w:szCs w:val="24"/>
          <w:lang w:val="hr-HR"/>
        </w:rPr>
        <w:t>30 – 14</w:t>
      </w:r>
      <w:r w:rsidR="00355F65" w:rsidRPr="00085ECF">
        <w:rPr>
          <w:sz w:val="24"/>
          <w:szCs w:val="24"/>
          <w:lang w:val="hr-HR"/>
        </w:rPr>
        <w:t>.</w:t>
      </w:r>
      <w:r w:rsidRPr="00085ECF">
        <w:rPr>
          <w:sz w:val="24"/>
          <w:szCs w:val="24"/>
          <w:lang w:val="hr-HR"/>
        </w:rPr>
        <w:t>30 ili 13</w:t>
      </w:r>
      <w:r w:rsidR="00355F65" w:rsidRPr="00085ECF">
        <w:rPr>
          <w:sz w:val="24"/>
          <w:szCs w:val="24"/>
          <w:lang w:val="hr-HR"/>
        </w:rPr>
        <w:t>.</w:t>
      </w:r>
      <w:r w:rsidRPr="00085ECF">
        <w:rPr>
          <w:sz w:val="24"/>
          <w:szCs w:val="24"/>
          <w:lang w:val="hr-HR"/>
        </w:rPr>
        <w:t>00 – 20</w:t>
      </w:r>
      <w:r w:rsidR="00355F65" w:rsidRPr="00085ECF">
        <w:rPr>
          <w:sz w:val="24"/>
          <w:szCs w:val="24"/>
          <w:lang w:val="hr-HR"/>
        </w:rPr>
        <w:t>.</w:t>
      </w:r>
      <w:r w:rsidRPr="00085ECF">
        <w:rPr>
          <w:sz w:val="24"/>
          <w:szCs w:val="24"/>
          <w:lang w:val="hr-HR"/>
        </w:rPr>
        <w:t>00</w:t>
      </w:r>
    </w:p>
    <w:p w14:paraId="1F3E2FE4" w14:textId="4C6CB9B7"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Logoped u nepunom radnom vremenu: 09</w:t>
      </w:r>
      <w:r w:rsidR="00355F65" w:rsidRPr="00085ECF">
        <w:rPr>
          <w:sz w:val="24"/>
          <w:szCs w:val="24"/>
          <w:lang w:val="hr-HR"/>
        </w:rPr>
        <w:t>.</w:t>
      </w:r>
      <w:r w:rsidRPr="00085ECF">
        <w:rPr>
          <w:sz w:val="24"/>
          <w:szCs w:val="24"/>
          <w:lang w:val="hr-HR"/>
        </w:rPr>
        <w:t>00–12</w:t>
      </w:r>
      <w:r w:rsidR="00355F65" w:rsidRPr="00085ECF">
        <w:rPr>
          <w:sz w:val="24"/>
          <w:szCs w:val="24"/>
          <w:lang w:val="hr-HR"/>
        </w:rPr>
        <w:t>.</w:t>
      </w:r>
      <w:r w:rsidRPr="00085ECF">
        <w:rPr>
          <w:sz w:val="24"/>
          <w:szCs w:val="24"/>
          <w:lang w:val="hr-HR"/>
        </w:rPr>
        <w:t>30 ili15</w:t>
      </w:r>
      <w:r w:rsidR="00355F65" w:rsidRPr="00085ECF">
        <w:rPr>
          <w:sz w:val="24"/>
          <w:szCs w:val="24"/>
          <w:lang w:val="hr-HR"/>
        </w:rPr>
        <w:t>.</w:t>
      </w:r>
      <w:r w:rsidRPr="00085ECF">
        <w:rPr>
          <w:sz w:val="24"/>
          <w:szCs w:val="24"/>
          <w:lang w:val="hr-HR"/>
        </w:rPr>
        <w:t>00</w:t>
      </w:r>
      <w:r w:rsidR="00233C2A" w:rsidRPr="00085ECF">
        <w:rPr>
          <w:sz w:val="24"/>
          <w:szCs w:val="24"/>
          <w:lang w:val="hr-HR"/>
        </w:rPr>
        <w:t xml:space="preserve"> </w:t>
      </w:r>
      <w:r w:rsidRPr="00085ECF">
        <w:rPr>
          <w:sz w:val="24"/>
          <w:szCs w:val="24"/>
          <w:lang w:val="hr-HR"/>
        </w:rPr>
        <w:t>–</w:t>
      </w:r>
      <w:r w:rsidR="00233C2A" w:rsidRPr="00085ECF">
        <w:rPr>
          <w:sz w:val="24"/>
          <w:szCs w:val="24"/>
          <w:lang w:val="hr-HR"/>
        </w:rPr>
        <w:t xml:space="preserve"> </w:t>
      </w:r>
      <w:r w:rsidRPr="00085ECF">
        <w:rPr>
          <w:sz w:val="24"/>
          <w:szCs w:val="24"/>
          <w:lang w:val="hr-HR"/>
        </w:rPr>
        <w:t>18</w:t>
      </w:r>
      <w:r w:rsidR="00355F65" w:rsidRPr="00085ECF">
        <w:rPr>
          <w:sz w:val="24"/>
          <w:szCs w:val="24"/>
          <w:lang w:val="hr-HR"/>
        </w:rPr>
        <w:t>.</w:t>
      </w:r>
      <w:r w:rsidRPr="00085ECF">
        <w:rPr>
          <w:sz w:val="24"/>
          <w:szCs w:val="24"/>
          <w:lang w:val="hr-HR"/>
        </w:rPr>
        <w:t>30</w:t>
      </w:r>
    </w:p>
    <w:p w14:paraId="2FC003BD" w14:textId="48E09BEB" w:rsidR="0023470A" w:rsidRPr="00085ECF" w:rsidRDefault="0023470A" w:rsidP="00E83B80">
      <w:pPr>
        <w:pStyle w:val="Odlomakpopisa"/>
        <w:numPr>
          <w:ilvl w:val="0"/>
          <w:numId w:val="3"/>
        </w:numPr>
        <w:spacing w:line="360" w:lineRule="auto"/>
        <w:jc w:val="both"/>
        <w:rPr>
          <w:color w:val="FF0000"/>
          <w:sz w:val="24"/>
          <w:szCs w:val="24"/>
          <w:lang w:val="hr-HR"/>
        </w:rPr>
      </w:pPr>
      <w:r w:rsidRPr="00085ECF">
        <w:rPr>
          <w:sz w:val="24"/>
          <w:szCs w:val="24"/>
          <w:lang w:val="hr-HR"/>
        </w:rPr>
        <w:t>Zdravstveni voditelj: 07</w:t>
      </w:r>
      <w:r w:rsidR="00355F65" w:rsidRPr="00085ECF">
        <w:rPr>
          <w:sz w:val="24"/>
          <w:szCs w:val="24"/>
          <w:lang w:val="hr-HR"/>
        </w:rPr>
        <w:t>.</w:t>
      </w:r>
      <w:r w:rsidRPr="00085ECF">
        <w:rPr>
          <w:sz w:val="24"/>
          <w:szCs w:val="24"/>
          <w:lang w:val="hr-HR"/>
        </w:rPr>
        <w:t xml:space="preserve">00 </w:t>
      </w:r>
      <w:bookmarkStart w:id="47" w:name="_Hlk82158753"/>
      <w:r w:rsidRPr="00085ECF">
        <w:rPr>
          <w:sz w:val="24"/>
          <w:szCs w:val="24"/>
          <w:lang w:val="hr-HR"/>
        </w:rPr>
        <w:t>–</w:t>
      </w:r>
      <w:bookmarkEnd w:id="47"/>
      <w:r w:rsidRPr="00085ECF">
        <w:rPr>
          <w:sz w:val="24"/>
          <w:szCs w:val="24"/>
          <w:lang w:val="hr-HR"/>
        </w:rPr>
        <w:t xml:space="preserve"> 14</w:t>
      </w:r>
      <w:r w:rsidR="00355F65" w:rsidRPr="00085ECF">
        <w:rPr>
          <w:sz w:val="24"/>
          <w:szCs w:val="24"/>
          <w:lang w:val="hr-HR"/>
        </w:rPr>
        <w:t>.</w:t>
      </w:r>
      <w:r w:rsidRPr="00085ECF">
        <w:rPr>
          <w:sz w:val="24"/>
          <w:szCs w:val="24"/>
          <w:lang w:val="hr-HR"/>
        </w:rPr>
        <w:t>00 ili</w:t>
      </w:r>
      <w:r w:rsidRPr="00085ECF">
        <w:rPr>
          <w:color w:val="FF0000"/>
          <w:sz w:val="24"/>
          <w:szCs w:val="24"/>
          <w:lang w:val="hr-HR"/>
        </w:rPr>
        <w:t xml:space="preserve"> </w:t>
      </w:r>
      <w:r w:rsidRPr="00085ECF">
        <w:rPr>
          <w:color w:val="auto"/>
          <w:sz w:val="24"/>
          <w:szCs w:val="24"/>
          <w:lang w:val="hr-HR"/>
        </w:rPr>
        <w:t>11</w:t>
      </w:r>
      <w:r w:rsidR="00233C2A" w:rsidRPr="00085ECF">
        <w:rPr>
          <w:color w:val="auto"/>
          <w:sz w:val="24"/>
          <w:szCs w:val="24"/>
          <w:lang w:val="hr-HR"/>
        </w:rPr>
        <w:t>.</w:t>
      </w:r>
      <w:r w:rsidRPr="00085ECF">
        <w:rPr>
          <w:color w:val="auto"/>
          <w:sz w:val="24"/>
          <w:szCs w:val="24"/>
          <w:lang w:val="hr-HR"/>
        </w:rPr>
        <w:t>00</w:t>
      </w:r>
      <w:r w:rsidR="00233C2A" w:rsidRPr="00085ECF">
        <w:rPr>
          <w:color w:val="auto"/>
          <w:sz w:val="24"/>
          <w:szCs w:val="24"/>
          <w:lang w:val="hr-HR"/>
        </w:rPr>
        <w:t xml:space="preserve"> </w:t>
      </w:r>
      <w:r w:rsidRPr="00085ECF">
        <w:rPr>
          <w:color w:val="auto"/>
          <w:sz w:val="24"/>
          <w:szCs w:val="24"/>
          <w:lang w:val="hr-HR"/>
        </w:rPr>
        <w:t>–</w:t>
      </w:r>
      <w:r w:rsidR="00233C2A" w:rsidRPr="00085ECF">
        <w:rPr>
          <w:color w:val="auto"/>
          <w:sz w:val="24"/>
          <w:szCs w:val="24"/>
          <w:lang w:val="hr-HR"/>
        </w:rPr>
        <w:t xml:space="preserve"> </w:t>
      </w:r>
      <w:r w:rsidRPr="00085ECF">
        <w:rPr>
          <w:color w:val="auto"/>
          <w:sz w:val="24"/>
          <w:szCs w:val="24"/>
          <w:lang w:val="hr-HR"/>
        </w:rPr>
        <w:t>1</w:t>
      </w:r>
      <w:r w:rsidR="00355F65" w:rsidRPr="00085ECF">
        <w:rPr>
          <w:color w:val="auto"/>
          <w:sz w:val="24"/>
          <w:szCs w:val="24"/>
          <w:lang w:val="hr-HR"/>
        </w:rPr>
        <w:t>8.</w:t>
      </w:r>
      <w:r w:rsidRPr="00085ECF">
        <w:rPr>
          <w:color w:val="auto"/>
          <w:sz w:val="24"/>
          <w:szCs w:val="24"/>
          <w:lang w:val="hr-HR"/>
        </w:rPr>
        <w:t>00</w:t>
      </w:r>
    </w:p>
    <w:p w14:paraId="745C2F31" w14:textId="1246CA8C"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Edukacijski rehabilitator: 07</w:t>
      </w:r>
      <w:r w:rsidR="00355F65" w:rsidRPr="00085ECF">
        <w:rPr>
          <w:sz w:val="24"/>
          <w:szCs w:val="24"/>
          <w:lang w:val="hr-HR"/>
        </w:rPr>
        <w:t>.</w:t>
      </w:r>
      <w:r w:rsidRPr="00085ECF">
        <w:rPr>
          <w:sz w:val="24"/>
          <w:szCs w:val="24"/>
          <w:lang w:val="hr-HR"/>
        </w:rPr>
        <w:t>30–14</w:t>
      </w:r>
      <w:r w:rsidR="00355F65" w:rsidRPr="00085ECF">
        <w:rPr>
          <w:sz w:val="24"/>
          <w:szCs w:val="24"/>
          <w:lang w:val="hr-HR"/>
        </w:rPr>
        <w:t>.</w:t>
      </w:r>
      <w:r w:rsidRPr="00085ECF">
        <w:rPr>
          <w:sz w:val="24"/>
          <w:szCs w:val="24"/>
          <w:lang w:val="hr-HR"/>
        </w:rPr>
        <w:t>30 ili</w:t>
      </w:r>
      <w:r w:rsidR="00233C2A" w:rsidRPr="00085ECF">
        <w:rPr>
          <w:sz w:val="24"/>
          <w:szCs w:val="24"/>
          <w:lang w:val="hr-HR"/>
        </w:rPr>
        <w:t xml:space="preserve"> </w:t>
      </w:r>
      <w:r w:rsidRPr="00085ECF">
        <w:rPr>
          <w:sz w:val="24"/>
          <w:szCs w:val="24"/>
          <w:lang w:val="hr-HR"/>
        </w:rPr>
        <w:t>13</w:t>
      </w:r>
      <w:r w:rsidR="00355F65" w:rsidRPr="00085ECF">
        <w:rPr>
          <w:sz w:val="24"/>
          <w:szCs w:val="24"/>
          <w:lang w:val="hr-HR"/>
        </w:rPr>
        <w:t>.</w:t>
      </w:r>
      <w:r w:rsidRPr="00085ECF">
        <w:rPr>
          <w:sz w:val="24"/>
          <w:szCs w:val="24"/>
          <w:lang w:val="hr-HR"/>
        </w:rPr>
        <w:t>00</w:t>
      </w:r>
      <w:r w:rsidR="00233C2A" w:rsidRPr="00085ECF">
        <w:rPr>
          <w:sz w:val="24"/>
          <w:szCs w:val="24"/>
          <w:lang w:val="hr-HR"/>
        </w:rPr>
        <w:t xml:space="preserve"> </w:t>
      </w:r>
      <w:r w:rsidRPr="00085ECF">
        <w:rPr>
          <w:sz w:val="24"/>
          <w:szCs w:val="24"/>
          <w:lang w:val="hr-HR"/>
        </w:rPr>
        <w:t>–</w:t>
      </w:r>
      <w:r w:rsidR="00233C2A" w:rsidRPr="00085ECF">
        <w:rPr>
          <w:sz w:val="24"/>
          <w:szCs w:val="24"/>
          <w:lang w:val="hr-HR"/>
        </w:rPr>
        <w:t xml:space="preserve"> </w:t>
      </w:r>
      <w:r w:rsidRPr="00085ECF">
        <w:rPr>
          <w:sz w:val="24"/>
          <w:szCs w:val="24"/>
          <w:lang w:val="hr-HR"/>
        </w:rPr>
        <w:t>20</w:t>
      </w:r>
      <w:r w:rsidR="00355F65" w:rsidRPr="00085ECF">
        <w:rPr>
          <w:sz w:val="24"/>
          <w:szCs w:val="24"/>
          <w:lang w:val="hr-HR"/>
        </w:rPr>
        <w:t>.</w:t>
      </w:r>
      <w:r w:rsidRPr="00085ECF">
        <w:rPr>
          <w:sz w:val="24"/>
          <w:szCs w:val="24"/>
          <w:lang w:val="hr-HR"/>
        </w:rPr>
        <w:t>00</w:t>
      </w:r>
    </w:p>
    <w:p w14:paraId="0F8B5A39" w14:textId="77777777" w:rsidR="0023470A" w:rsidRPr="00085ECF" w:rsidRDefault="0023470A" w:rsidP="00E83B80">
      <w:pPr>
        <w:pStyle w:val="Odlomakpopisa"/>
        <w:numPr>
          <w:ilvl w:val="0"/>
          <w:numId w:val="3"/>
        </w:numPr>
        <w:spacing w:line="360" w:lineRule="auto"/>
        <w:jc w:val="both"/>
        <w:rPr>
          <w:sz w:val="24"/>
          <w:szCs w:val="24"/>
          <w:lang w:val="hr-HR"/>
        </w:rPr>
      </w:pPr>
      <w:r w:rsidRPr="00085ECF">
        <w:rPr>
          <w:sz w:val="24"/>
          <w:szCs w:val="24"/>
          <w:lang w:val="hr-HR"/>
        </w:rPr>
        <w:t>Voditelj integriranog sportskog programa – prema organizaciji rada odgojnih skupina (5,5 sati neposrednog rada s djecom + prateći poslovi)</w:t>
      </w:r>
    </w:p>
    <w:p w14:paraId="7010F414" w14:textId="77777777" w:rsidR="0023470A" w:rsidRPr="00085ECF" w:rsidRDefault="0023470A" w:rsidP="00E83B80">
      <w:pPr>
        <w:spacing w:line="360" w:lineRule="auto"/>
        <w:jc w:val="both"/>
        <w:rPr>
          <w:sz w:val="24"/>
          <w:szCs w:val="24"/>
          <w:lang w:val="hr-HR"/>
        </w:rPr>
      </w:pPr>
    </w:p>
    <w:p w14:paraId="55708605" w14:textId="77777777" w:rsidR="0023470A" w:rsidRPr="00085ECF" w:rsidRDefault="0023470A" w:rsidP="00D3329B">
      <w:pPr>
        <w:spacing w:line="360" w:lineRule="auto"/>
        <w:ind w:firstLine="360"/>
        <w:jc w:val="both"/>
        <w:rPr>
          <w:sz w:val="24"/>
          <w:szCs w:val="24"/>
          <w:lang w:val="hr-HR"/>
        </w:rPr>
      </w:pPr>
      <w:r w:rsidRPr="00085ECF">
        <w:rPr>
          <w:sz w:val="24"/>
          <w:szCs w:val="24"/>
          <w:lang w:val="hr-HR"/>
        </w:rPr>
        <w:t xml:space="preserve">Ostatak sati do 40 sati tjedno ravnateljica, stručni suradnici i zdravstvena voditeljica ostvaruju u vidu kolektivnog i individualnog stručnog usavršavanja, prisustvovanjem na </w:t>
      </w:r>
      <w:r w:rsidRPr="00085ECF">
        <w:rPr>
          <w:sz w:val="24"/>
          <w:szCs w:val="24"/>
          <w:lang w:val="hr-HR"/>
        </w:rPr>
        <w:lastRenderedPageBreak/>
        <w:t>roditeljskim sastancima, stručnim predavanjima i radionicama kao i na javnim manifestacijama, priredbama i u suradnji s ustanovama Grada.</w:t>
      </w:r>
    </w:p>
    <w:p w14:paraId="1869AECE" w14:textId="22C1A40A" w:rsidR="0023470A" w:rsidRPr="00085ECF" w:rsidRDefault="0023470A" w:rsidP="00B02A47">
      <w:pPr>
        <w:spacing w:line="360" w:lineRule="auto"/>
        <w:jc w:val="both"/>
        <w:rPr>
          <w:sz w:val="24"/>
          <w:szCs w:val="24"/>
          <w:lang w:val="hr-HR"/>
        </w:rPr>
      </w:pPr>
      <w:r w:rsidRPr="00085ECF">
        <w:rPr>
          <w:sz w:val="24"/>
          <w:szCs w:val="24"/>
          <w:lang w:val="hr-HR"/>
        </w:rPr>
        <w:t>*radno vrijeme ravnatelja, stručnih suradnika, zdravstvenog voditelja i kineziologa</w:t>
      </w:r>
      <w:r w:rsidR="00D34D57" w:rsidRPr="00085ECF">
        <w:rPr>
          <w:sz w:val="24"/>
          <w:szCs w:val="24"/>
          <w:lang w:val="hr-HR"/>
        </w:rPr>
        <w:t xml:space="preserve"> </w:t>
      </w:r>
      <w:r w:rsidRPr="00085ECF">
        <w:rPr>
          <w:sz w:val="24"/>
          <w:szCs w:val="24"/>
          <w:lang w:val="hr-HR"/>
        </w:rPr>
        <w:t xml:space="preserve">se može prilagođavati </w:t>
      </w:r>
      <w:r w:rsidR="00236D84" w:rsidRPr="00085ECF">
        <w:rPr>
          <w:sz w:val="24"/>
          <w:szCs w:val="24"/>
          <w:lang w:val="hr-HR"/>
        </w:rPr>
        <w:t xml:space="preserve">ukoliko će to biti potrebno prema </w:t>
      </w:r>
      <w:r w:rsidRPr="00085ECF">
        <w:rPr>
          <w:sz w:val="24"/>
          <w:szCs w:val="24"/>
          <w:lang w:val="hr-HR"/>
        </w:rPr>
        <w:t>preporukama HZJZ-a</w:t>
      </w:r>
      <w:r w:rsidR="00236D84" w:rsidRPr="00085ECF">
        <w:rPr>
          <w:sz w:val="24"/>
          <w:szCs w:val="24"/>
          <w:lang w:val="hr-HR"/>
        </w:rPr>
        <w:t xml:space="preserve"> ili uslijed izmjena vezanih uz organizaciju rada obzirom na otvaranje novog objekta</w:t>
      </w:r>
      <w:r w:rsidR="002260FB">
        <w:rPr>
          <w:sz w:val="24"/>
          <w:szCs w:val="24"/>
          <w:lang w:val="hr-HR"/>
        </w:rPr>
        <w:t>.</w:t>
      </w:r>
      <w:bookmarkStart w:id="48" w:name="_Toc51688036"/>
      <w:bookmarkStart w:id="49" w:name="_Toc51943670"/>
    </w:p>
    <w:p w14:paraId="2963E10A" w14:textId="77777777" w:rsidR="0023470A" w:rsidRPr="00085ECF" w:rsidRDefault="0023470A" w:rsidP="00204D04">
      <w:pPr>
        <w:pStyle w:val="Naslov3"/>
        <w:numPr>
          <w:ilvl w:val="2"/>
          <w:numId w:val="2"/>
        </w:numPr>
        <w:rPr>
          <w:rFonts w:ascii="Times New Roman" w:hAnsi="Times New Roman"/>
          <w:sz w:val="24"/>
          <w:szCs w:val="24"/>
          <w:lang w:val="hr-HR"/>
        </w:rPr>
      </w:pPr>
      <w:bookmarkStart w:id="50" w:name="_Toc83814575"/>
      <w:r w:rsidRPr="00085ECF">
        <w:rPr>
          <w:rFonts w:ascii="Times New Roman" w:hAnsi="Times New Roman"/>
          <w:sz w:val="24"/>
          <w:szCs w:val="24"/>
          <w:lang w:val="hr-HR"/>
        </w:rPr>
        <w:t>Radno vrijeme administrativno-računovodstvene i pomoćno-tehničke službe</w:t>
      </w:r>
      <w:bookmarkEnd w:id="48"/>
      <w:bookmarkEnd w:id="49"/>
      <w:bookmarkEnd w:id="50"/>
    </w:p>
    <w:p w14:paraId="77BD0C0E" w14:textId="1F984992"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Tajnik: 07</w:t>
      </w:r>
      <w:r w:rsidR="00233C2A" w:rsidRPr="00085ECF">
        <w:rPr>
          <w:sz w:val="24"/>
          <w:szCs w:val="24"/>
          <w:lang w:val="hr-HR"/>
        </w:rPr>
        <w:t>.</w:t>
      </w:r>
      <w:r w:rsidRPr="00085ECF">
        <w:rPr>
          <w:sz w:val="24"/>
          <w:szCs w:val="24"/>
          <w:lang w:val="hr-HR"/>
        </w:rPr>
        <w:t>00 –</w:t>
      </w:r>
      <w:r w:rsidR="00233C2A" w:rsidRPr="00085ECF">
        <w:rPr>
          <w:sz w:val="24"/>
          <w:szCs w:val="24"/>
          <w:lang w:val="hr-HR"/>
        </w:rPr>
        <w:t xml:space="preserve"> </w:t>
      </w:r>
      <w:r w:rsidRPr="00085ECF">
        <w:rPr>
          <w:sz w:val="24"/>
          <w:szCs w:val="24"/>
          <w:lang w:val="hr-HR"/>
        </w:rPr>
        <w:t>15</w:t>
      </w:r>
      <w:r w:rsidR="00233C2A" w:rsidRPr="00085ECF">
        <w:rPr>
          <w:sz w:val="24"/>
          <w:szCs w:val="24"/>
          <w:lang w:val="hr-HR"/>
        </w:rPr>
        <w:t>.</w:t>
      </w:r>
      <w:r w:rsidRPr="00085ECF">
        <w:rPr>
          <w:sz w:val="24"/>
          <w:szCs w:val="24"/>
          <w:lang w:val="hr-HR"/>
        </w:rPr>
        <w:t>00 sati</w:t>
      </w:r>
    </w:p>
    <w:p w14:paraId="2A84639B" w14:textId="157C307F"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Voditelj računovodstva: 7</w:t>
      </w:r>
      <w:r w:rsidR="00233C2A" w:rsidRPr="00085ECF">
        <w:rPr>
          <w:sz w:val="24"/>
          <w:szCs w:val="24"/>
          <w:lang w:val="hr-HR"/>
        </w:rPr>
        <w:t>.</w:t>
      </w:r>
      <w:r w:rsidRPr="00085ECF">
        <w:rPr>
          <w:sz w:val="24"/>
          <w:szCs w:val="24"/>
          <w:lang w:val="hr-HR"/>
        </w:rPr>
        <w:t>00 –</w:t>
      </w:r>
      <w:r w:rsidR="00233C2A" w:rsidRPr="00085ECF">
        <w:rPr>
          <w:sz w:val="24"/>
          <w:szCs w:val="24"/>
          <w:lang w:val="hr-HR"/>
        </w:rPr>
        <w:t xml:space="preserve"> </w:t>
      </w:r>
      <w:r w:rsidRPr="00085ECF">
        <w:rPr>
          <w:sz w:val="24"/>
          <w:szCs w:val="24"/>
          <w:lang w:val="hr-HR"/>
        </w:rPr>
        <w:t>15</w:t>
      </w:r>
      <w:r w:rsidR="00233C2A" w:rsidRPr="00085ECF">
        <w:rPr>
          <w:sz w:val="24"/>
          <w:szCs w:val="24"/>
          <w:lang w:val="hr-HR"/>
        </w:rPr>
        <w:t>.</w:t>
      </w:r>
      <w:r w:rsidRPr="00085ECF">
        <w:rPr>
          <w:sz w:val="24"/>
          <w:szCs w:val="24"/>
          <w:lang w:val="hr-HR"/>
        </w:rPr>
        <w:t>00 sati</w:t>
      </w:r>
    </w:p>
    <w:p w14:paraId="33EE0827" w14:textId="2D810E2A"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Referent za financijske i administrativne poslove:  7</w:t>
      </w:r>
      <w:r w:rsidR="00233C2A" w:rsidRPr="00085ECF">
        <w:rPr>
          <w:sz w:val="24"/>
          <w:szCs w:val="24"/>
          <w:lang w:val="hr-HR"/>
        </w:rPr>
        <w:t>.</w:t>
      </w:r>
      <w:r w:rsidRPr="00085ECF">
        <w:rPr>
          <w:sz w:val="24"/>
          <w:szCs w:val="24"/>
          <w:lang w:val="hr-HR"/>
        </w:rPr>
        <w:t>00 – 15</w:t>
      </w:r>
      <w:r w:rsidR="00233C2A" w:rsidRPr="00085ECF">
        <w:rPr>
          <w:sz w:val="24"/>
          <w:szCs w:val="24"/>
          <w:lang w:val="hr-HR"/>
        </w:rPr>
        <w:t>.</w:t>
      </w:r>
      <w:r w:rsidRPr="00085ECF">
        <w:rPr>
          <w:sz w:val="24"/>
          <w:szCs w:val="24"/>
          <w:lang w:val="hr-HR"/>
        </w:rPr>
        <w:t>00 ili 12</w:t>
      </w:r>
      <w:r w:rsidR="00233C2A" w:rsidRPr="00085ECF">
        <w:rPr>
          <w:sz w:val="24"/>
          <w:szCs w:val="24"/>
          <w:lang w:val="hr-HR"/>
        </w:rPr>
        <w:t>.</w:t>
      </w:r>
      <w:r w:rsidRPr="00085ECF">
        <w:rPr>
          <w:sz w:val="24"/>
          <w:szCs w:val="24"/>
          <w:lang w:val="hr-HR"/>
        </w:rPr>
        <w:t>00</w:t>
      </w:r>
      <w:r w:rsidR="00233C2A" w:rsidRPr="00085ECF">
        <w:rPr>
          <w:sz w:val="24"/>
          <w:szCs w:val="24"/>
          <w:lang w:val="hr-HR"/>
        </w:rPr>
        <w:t xml:space="preserve"> </w:t>
      </w:r>
      <w:r w:rsidRPr="00085ECF">
        <w:rPr>
          <w:sz w:val="24"/>
          <w:szCs w:val="24"/>
          <w:lang w:val="hr-HR"/>
        </w:rPr>
        <w:t>–</w:t>
      </w:r>
      <w:r w:rsidR="00233C2A" w:rsidRPr="00085ECF">
        <w:rPr>
          <w:sz w:val="24"/>
          <w:szCs w:val="24"/>
          <w:lang w:val="hr-HR"/>
        </w:rPr>
        <w:t xml:space="preserve"> </w:t>
      </w:r>
      <w:r w:rsidRPr="00085ECF">
        <w:rPr>
          <w:sz w:val="24"/>
          <w:szCs w:val="24"/>
          <w:lang w:val="hr-HR"/>
        </w:rPr>
        <w:t>20</w:t>
      </w:r>
      <w:r w:rsidR="00233C2A" w:rsidRPr="00085ECF">
        <w:rPr>
          <w:sz w:val="24"/>
          <w:szCs w:val="24"/>
          <w:lang w:val="hr-HR"/>
        </w:rPr>
        <w:t>.</w:t>
      </w:r>
      <w:r w:rsidRPr="00085ECF">
        <w:rPr>
          <w:sz w:val="24"/>
          <w:szCs w:val="24"/>
          <w:lang w:val="hr-HR"/>
        </w:rPr>
        <w:t>00 sati</w:t>
      </w:r>
    </w:p>
    <w:p w14:paraId="4DBB87A6" w14:textId="0BA7B679"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Radno vrijeme djelatnika u kuhinji: 06</w:t>
      </w:r>
      <w:r w:rsidR="00233C2A" w:rsidRPr="00085ECF">
        <w:rPr>
          <w:sz w:val="24"/>
          <w:szCs w:val="24"/>
          <w:lang w:val="hr-HR"/>
        </w:rPr>
        <w:t>.</w:t>
      </w:r>
      <w:r w:rsidRPr="00085ECF">
        <w:rPr>
          <w:sz w:val="24"/>
          <w:szCs w:val="24"/>
          <w:lang w:val="hr-HR"/>
        </w:rPr>
        <w:t>30 – 14</w:t>
      </w:r>
      <w:r w:rsidR="00233C2A" w:rsidRPr="00085ECF">
        <w:rPr>
          <w:sz w:val="24"/>
          <w:szCs w:val="24"/>
          <w:lang w:val="hr-HR"/>
        </w:rPr>
        <w:t>.</w:t>
      </w:r>
      <w:r w:rsidRPr="00085ECF">
        <w:rPr>
          <w:sz w:val="24"/>
          <w:szCs w:val="24"/>
          <w:lang w:val="hr-HR"/>
        </w:rPr>
        <w:t>30</w:t>
      </w:r>
    </w:p>
    <w:p w14:paraId="2E4FD016" w14:textId="53D4CD10"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Radno vrijeme pralja/švelje: 06</w:t>
      </w:r>
      <w:r w:rsidR="00233C2A" w:rsidRPr="00085ECF">
        <w:rPr>
          <w:sz w:val="24"/>
          <w:szCs w:val="24"/>
          <w:lang w:val="hr-HR"/>
        </w:rPr>
        <w:t>.</w:t>
      </w:r>
      <w:r w:rsidRPr="00085ECF">
        <w:rPr>
          <w:sz w:val="24"/>
          <w:szCs w:val="24"/>
          <w:lang w:val="hr-HR"/>
        </w:rPr>
        <w:t>30 – 14</w:t>
      </w:r>
      <w:r w:rsidR="00233C2A" w:rsidRPr="00085ECF">
        <w:rPr>
          <w:sz w:val="24"/>
          <w:szCs w:val="24"/>
          <w:lang w:val="hr-HR"/>
        </w:rPr>
        <w:t>.</w:t>
      </w:r>
      <w:r w:rsidRPr="00085ECF">
        <w:rPr>
          <w:sz w:val="24"/>
          <w:szCs w:val="24"/>
          <w:lang w:val="hr-HR"/>
        </w:rPr>
        <w:t>30 sati</w:t>
      </w:r>
    </w:p>
    <w:p w14:paraId="46EE9B3B" w14:textId="77777777"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Radno vrijeme domaćica / spremačica organizirano je prema potrebi u okviru 40 satnog radnog vremena</w:t>
      </w:r>
    </w:p>
    <w:p w14:paraId="4AC60BF6" w14:textId="77777777" w:rsidR="0023470A" w:rsidRPr="00085ECF" w:rsidRDefault="0023470A">
      <w:pPr>
        <w:pStyle w:val="Odlomakpopisa"/>
        <w:numPr>
          <w:ilvl w:val="0"/>
          <w:numId w:val="5"/>
        </w:numPr>
        <w:spacing w:line="360" w:lineRule="auto"/>
        <w:jc w:val="both"/>
        <w:rPr>
          <w:sz w:val="24"/>
          <w:szCs w:val="24"/>
          <w:lang w:val="hr-HR"/>
        </w:rPr>
      </w:pPr>
      <w:r w:rsidRPr="00085ECF">
        <w:rPr>
          <w:sz w:val="24"/>
          <w:szCs w:val="24"/>
          <w:lang w:val="hr-HR"/>
        </w:rPr>
        <w:t>Radno vrijeme kućnih majstora ostvaruje se u okviru 40 satnog radnog vremena Ustanove prema potrebi</w:t>
      </w:r>
    </w:p>
    <w:p w14:paraId="2AC5BAEE" w14:textId="177106C0" w:rsidR="0023470A" w:rsidRPr="00085ECF" w:rsidRDefault="0023470A" w:rsidP="000D402D">
      <w:pPr>
        <w:spacing w:line="360" w:lineRule="auto"/>
        <w:jc w:val="both"/>
        <w:rPr>
          <w:sz w:val="24"/>
          <w:szCs w:val="24"/>
          <w:lang w:val="hr-HR"/>
        </w:rPr>
      </w:pPr>
      <w:bookmarkStart w:id="51" w:name="_Toc51688037"/>
      <w:bookmarkStart w:id="52" w:name="_Toc51943671"/>
      <w:bookmarkStart w:id="53" w:name="_Hlk19600457"/>
      <w:r w:rsidRPr="00085ECF">
        <w:rPr>
          <w:sz w:val="24"/>
          <w:szCs w:val="24"/>
          <w:lang w:val="hr-HR"/>
        </w:rPr>
        <w:t xml:space="preserve">*radno vrijeme administrativno–računovodstvene i pomoćno–tehničke službe se može prilagođavati i usklađivati </w:t>
      </w:r>
      <w:r w:rsidR="00233C2A" w:rsidRPr="00085ECF">
        <w:rPr>
          <w:sz w:val="24"/>
          <w:szCs w:val="24"/>
          <w:lang w:val="hr-HR"/>
        </w:rPr>
        <w:t>prema</w:t>
      </w:r>
      <w:r w:rsidRPr="00085ECF">
        <w:rPr>
          <w:sz w:val="24"/>
          <w:szCs w:val="24"/>
          <w:lang w:val="hr-HR"/>
        </w:rPr>
        <w:t xml:space="preserve"> preporukama HZJZ-a</w:t>
      </w:r>
      <w:r w:rsidR="00233C2A" w:rsidRPr="00085ECF">
        <w:rPr>
          <w:sz w:val="24"/>
          <w:szCs w:val="24"/>
          <w:lang w:val="hr-HR"/>
        </w:rPr>
        <w:t xml:space="preserve"> kao i izmjena vezanim uz organizaciju rada obzirom na otvaranje novog objekta.</w:t>
      </w:r>
    </w:p>
    <w:p w14:paraId="7EA0F8C6" w14:textId="77777777" w:rsidR="0023470A" w:rsidRPr="00085ECF" w:rsidRDefault="0023470A" w:rsidP="007B60F0">
      <w:pPr>
        <w:spacing w:line="360" w:lineRule="auto"/>
        <w:jc w:val="both"/>
        <w:rPr>
          <w:sz w:val="24"/>
          <w:szCs w:val="24"/>
          <w:lang w:val="hr-HR"/>
        </w:rPr>
      </w:pPr>
    </w:p>
    <w:p w14:paraId="0074CC9A" w14:textId="77777777" w:rsidR="0023470A" w:rsidRPr="00085ECF" w:rsidRDefault="0023470A" w:rsidP="007B60F0">
      <w:pPr>
        <w:spacing w:line="360" w:lineRule="auto"/>
        <w:jc w:val="both"/>
        <w:rPr>
          <w:sz w:val="24"/>
          <w:szCs w:val="24"/>
          <w:lang w:val="hr-HR"/>
        </w:rPr>
      </w:pPr>
    </w:p>
    <w:p w14:paraId="1BD9EF6A" w14:textId="77777777" w:rsidR="0023470A" w:rsidRPr="00085ECF" w:rsidRDefault="0023470A" w:rsidP="00204D04">
      <w:pPr>
        <w:pStyle w:val="Naslov1"/>
        <w:numPr>
          <w:ilvl w:val="0"/>
          <w:numId w:val="2"/>
        </w:numPr>
        <w:rPr>
          <w:rFonts w:ascii="Times New Roman" w:hAnsi="Times New Roman"/>
          <w:sz w:val="28"/>
          <w:szCs w:val="28"/>
          <w:lang w:val="hr-HR"/>
        </w:rPr>
      </w:pPr>
      <w:bookmarkStart w:id="54" w:name="_Toc83814576"/>
      <w:bookmarkEnd w:id="51"/>
      <w:bookmarkEnd w:id="52"/>
      <w:r w:rsidRPr="00085ECF">
        <w:rPr>
          <w:rFonts w:ascii="Times New Roman" w:hAnsi="Times New Roman"/>
          <w:sz w:val="28"/>
          <w:szCs w:val="28"/>
          <w:lang w:val="hr-HR"/>
        </w:rPr>
        <w:t>FINANCIJSKO POSLOVANJE</w:t>
      </w:r>
      <w:bookmarkEnd w:id="53"/>
      <w:bookmarkEnd w:id="54"/>
    </w:p>
    <w:p w14:paraId="12C26338" w14:textId="77777777" w:rsidR="0023470A" w:rsidRPr="00085ECF" w:rsidRDefault="0023470A" w:rsidP="007B60F0">
      <w:pPr>
        <w:spacing w:line="360" w:lineRule="auto"/>
        <w:jc w:val="both"/>
        <w:rPr>
          <w:b/>
          <w:bCs/>
          <w:sz w:val="24"/>
          <w:szCs w:val="24"/>
          <w:lang w:val="hr-HR"/>
        </w:rPr>
      </w:pPr>
      <w:r w:rsidRPr="00085ECF">
        <w:rPr>
          <w:sz w:val="24"/>
          <w:szCs w:val="24"/>
          <w:lang w:val="hr-HR"/>
        </w:rPr>
        <w:t>Financijskim planom Ustanove predviđena su sredstva od:</w:t>
      </w:r>
    </w:p>
    <w:p w14:paraId="466512AE" w14:textId="3BBC1FA7" w:rsidR="0023470A" w:rsidRPr="00085ECF" w:rsidRDefault="0023470A">
      <w:pPr>
        <w:pStyle w:val="Odlomakpopisa"/>
        <w:numPr>
          <w:ilvl w:val="0"/>
          <w:numId w:val="65"/>
        </w:numPr>
        <w:spacing w:line="360" w:lineRule="auto"/>
        <w:jc w:val="both"/>
        <w:rPr>
          <w:sz w:val="24"/>
          <w:szCs w:val="24"/>
          <w:lang w:val="hr-HR"/>
        </w:rPr>
      </w:pPr>
      <w:r w:rsidRPr="00085ECF">
        <w:rPr>
          <w:sz w:val="24"/>
          <w:szCs w:val="24"/>
          <w:lang w:val="hr-HR"/>
        </w:rPr>
        <w:t xml:space="preserve">Grad Makarska, </w:t>
      </w:r>
      <w:r w:rsidR="00995961" w:rsidRPr="00085ECF">
        <w:rPr>
          <w:sz w:val="24"/>
          <w:szCs w:val="24"/>
          <w:lang w:val="hr-HR"/>
        </w:rPr>
        <w:t>sukladno</w:t>
      </w:r>
      <w:r w:rsidRPr="00085ECF">
        <w:rPr>
          <w:sz w:val="24"/>
          <w:szCs w:val="24"/>
          <w:lang w:val="hr-HR"/>
        </w:rPr>
        <w:t xml:space="preserve"> proračunu</w:t>
      </w:r>
    </w:p>
    <w:p w14:paraId="2E8A694D" w14:textId="77777777" w:rsidR="0023470A" w:rsidRPr="00085ECF" w:rsidRDefault="0023470A">
      <w:pPr>
        <w:pStyle w:val="Odlomakpopisa"/>
        <w:numPr>
          <w:ilvl w:val="0"/>
          <w:numId w:val="65"/>
        </w:numPr>
        <w:spacing w:line="360" w:lineRule="auto"/>
        <w:jc w:val="both"/>
        <w:rPr>
          <w:sz w:val="24"/>
          <w:szCs w:val="24"/>
          <w:lang w:val="hr-HR"/>
        </w:rPr>
      </w:pPr>
      <w:r w:rsidRPr="00085ECF">
        <w:rPr>
          <w:sz w:val="24"/>
          <w:szCs w:val="24"/>
          <w:lang w:val="hr-HR"/>
        </w:rPr>
        <w:t>Općina Tučepi, prema računu</w:t>
      </w:r>
    </w:p>
    <w:p w14:paraId="0EF68717" w14:textId="77777777" w:rsidR="0023470A" w:rsidRPr="00085ECF" w:rsidRDefault="0023470A">
      <w:pPr>
        <w:pStyle w:val="Odlomakpopisa"/>
        <w:numPr>
          <w:ilvl w:val="0"/>
          <w:numId w:val="65"/>
        </w:numPr>
        <w:spacing w:line="360" w:lineRule="auto"/>
        <w:jc w:val="both"/>
        <w:rPr>
          <w:sz w:val="24"/>
          <w:szCs w:val="24"/>
          <w:lang w:val="hr-HR"/>
        </w:rPr>
      </w:pPr>
      <w:r w:rsidRPr="00085ECF">
        <w:rPr>
          <w:sz w:val="24"/>
          <w:szCs w:val="24"/>
          <w:lang w:val="hr-HR"/>
        </w:rPr>
        <w:t>korisnika usluga</w:t>
      </w:r>
    </w:p>
    <w:p w14:paraId="22A94836" w14:textId="77777777" w:rsidR="0023470A" w:rsidRPr="00085ECF" w:rsidRDefault="0023470A">
      <w:pPr>
        <w:pStyle w:val="Odlomakpopisa"/>
        <w:numPr>
          <w:ilvl w:val="0"/>
          <w:numId w:val="65"/>
        </w:numPr>
        <w:spacing w:line="360" w:lineRule="auto"/>
        <w:jc w:val="both"/>
        <w:rPr>
          <w:sz w:val="24"/>
          <w:szCs w:val="24"/>
          <w:lang w:val="hr-HR"/>
        </w:rPr>
      </w:pPr>
      <w:r w:rsidRPr="00085ECF">
        <w:rPr>
          <w:sz w:val="24"/>
          <w:szCs w:val="24"/>
          <w:lang w:val="hr-HR"/>
        </w:rPr>
        <w:t>sufinanciranje drugih JLS</w:t>
      </w:r>
    </w:p>
    <w:p w14:paraId="534404B3" w14:textId="461BF372" w:rsidR="0023470A" w:rsidRPr="00085ECF" w:rsidRDefault="0023470A" w:rsidP="00F562C8">
      <w:pPr>
        <w:spacing w:line="360" w:lineRule="auto"/>
        <w:ind w:left="284"/>
        <w:jc w:val="both"/>
        <w:rPr>
          <w:sz w:val="24"/>
          <w:szCs w:val="24"/>
          <w:lang w:val="hr-HR"/>
        </w:rPr>
      </w:pPr>
      <w:r w:rsidRPr="00085ECF">
        <w:rPr>
          <w:sz w:val="24"/>
          <w:szCs w:val="24"/>
          <w:lang w:val="hr-HR"/>
        </w:rPr>
        <w:t xml:space="preserve">i/ili naplata ekonomske cijene boravka djece čiji roditelji nemaju </w:t>
      </w:r>
      <w:r w:rsidR="00995961" w:rsidRPr="00085ECF">
        <w:rPr>
          <w:sz w:val="24"/>
          <w:szCs w:val="24"/>
          <w:lang w:val="hr-HR"/>
        </w:rPr>
        <w:t>prebivalište</w:t>
      </w:r>
      <w:r w:rsidRPr="00085ECF">
        <w:rPr>
          <w:sz w:val="24"/>
          <w:szCs w:val="24"/>
          <w:lang w:val="hr-HR"/>
        </w:rPr>
        <w:t xml:space="preserve"> u gradu Makarska.</w:t>
      </w:r>
    </w:p>
    <w:p w14:paraId="737532FF" w14:textId="77777777" w:rsidR="0023470A" w:rsidRPr="00085ECF" w:rsidRDefault="0023470A" w:rsidP="00995961">
      <w:pPr>
        <w:spacing w:line="360" w:lineRule="auto"/>
        <w:jc w:val="both"/>
        <w:rPr>
          <w:sz w:val="24"/>
          <w:szCs w:val="24"/>
          <w:lang w:val="hr-HR"/>
        </w:rPr>
      </w:pPr>
      <w:r w:rsidRPr="00085ECF">
        <w:rPr>
          <w:sz w:val="24"/>
          <w:szCs w:val="24"/>
          <w:lang w:val="hr-HR"/>
        </w:rPr>
        <w:t xml:space="preserve">Uplatama sredstava Osnivača i drugih JLS te manjim dijelom iz uplate korisnika isplaćuju se plaće djelatnicima Ustanove. Uplatama korisnika podmiruju se tekući materijalni troškovi, a za didaktički i potrošni likovni materijal izdvajat će se prema mogućnostima. Sredstva Ministarstva znanosti i obrazovanja RH za sufinanciranje integracije djece s posebnim </w:t>
      </w:r>
      <w:r w:rsidRPr="00085ECF">
        <w:rPr>
          <w:sz w:val="24"/>
          <w:szCs w:val="24"/>
          <w:lang w:val="hr-HR"/>
        </w:rPr>
        <w:lastRenderedPageBreak/>
        <w:t>potrebama (TUR, darovita djeca i zdravstvene teškoće) koristit će se za nabavu didaktičkih materijala prilagođenih za rad.</w:t>
      </w:r>
    </w:p>
    <w:p w14:paraId="72325705" w14:textId="77777777" w:rsidR="0023470A" w:rsidRPr="00085ECF" w:rsidRDefault="0023470A" w:rsidP="00F562C8">
      <w:pPr>
        <w:spacing w:line="360" w:lineRule="auto"/>
        <w:ind w:firstLine="284"/>
        <w:jc w:val="both"/>
        <w:rPr>
          <w:sz w:val="24"/>
          <w:szCs w:val="24"/>
          <w:lang w:val="hr-HR"/>
        </w:rPr>
      </w:pPr>
      <w:r w:rsidRPr="00085ECF">
        <w:rPr>
          <w:sz w:val="24"/>
          <w:szCs w:val="24"/>
          <w:lang w:val="hr-HR"/>
        </w:rPr>
        <w:t>Ekonomske cijene po boravcima iznose:</w:t>
      </w:r>
    </w:p>
    <w:p w14:paraId="10415AB9" w14:textId="6A9D5194" w:rsidR="0023470A" w:rsidRPr="00085ECF" w:rsidRDefault="0023470A">
      <w:pPr>
        <w:pStyle w:val="Odlomakpopisa"/>
        <w:numPr>
          <w:ilvl w:val="0"/>
          <w:numId w:val="66"/>
        </w:numPr>
        <w:spacing w:line="360" w:lineRule="auto"/>
        <w:jc w:val="both"/>
        <w:rPr>
          <w:sz w:val="24"/>
          <w:szCs w:val="24"/>
          <w:lang w:val="hr-HR"/>
        </w:rPr>
      </w:pPr>
      <w:r w:rsidRPr="00085ECF">
        <w:rPr>
          <w:sz w:val="24"/>
          <w:szCs w:val="24"/>
          <w:lang w:val="hr-HR"/>
        </w:rPr>
        <w:t>jaslice – od 2</w:t>
      </w:r>
      <w:r w:rsidR="00995961" w:rsidRPr="00085ECF">
        <w:rPr>
          <w:sz w:val="24"/>
          <w:szCs w:val="24"/>
          <w:lang w:val="hr-HR"/>
        </w:rPr>
        <w:t>.</w:t>
      </w:r>
      <w:r w:rsidRPr="00085ECF">
        <w:rPr>
          <w:sz w:val="24"/>
          <w:szCs w:val="24"/>
          <w:lang w:val="hr-HR"/>
        </w:rPr>
        <w:t>300,00 kn do 2</w:t>
      </w:r>
      <w:r w:rsidR="00995961" w:rsidRPr="00085ECF">
        <w:rPr>
          <w:sz w:val="24"/>
          <w:szCs w:val="24"/>
          <w:lang w:val="hr-HR"/>
        </w:rPr>
        <w:t>.</w:t>
      </w:r>
      <w:r w:rsidRPr="00085ECF">
        <w:rPr>
          <w:sz w:val="24"/>
          <w:szCs w:val="24"/>
          <w:lang w:val="hr-HR"/>
        </w:rPr>
        <w:t>450,00 kn</w:t>
      </w:r>
    </w:p>
    <w:p w14:paraId="36422115" w14:textId="66F898D8" w:rsidR="0023470A" w:rsidRPr="00085ECF" w:rsidRDefault="0023470A">
      <w:pPr>
        <w:pStyle w:val="Odlomakpopisa"/>
        <w:numPr>
          <w:ilvl w:val="0"/>
          <w:numId w:val="67"/>
        </w:numPr>
        <w:spacing w:line="360" w:lineRule="auto"/>
        <w:jc w:val="both"/>
        <w:rPr>
          <w:sz w:val="24"/>
          <w:szCs w:val="24"/>
          <w:lang w:val="hr-HR"/>
        </w:rPr>
      </w:pPr>
      <w:r w:rsidRPr="00085ECF">
        <w:rPr>
          <w:sz w:val="24"/>
          <w:szCs w:val="24"/>
          <w:lang w:val="hr-HR"/>
        </w:rPr>
        <w:t>sedmosatni redoviti – 1</w:t>
      </w:r>
      <w:r w:rsidR="00995961" w:rsidRPr="00085ECF">
        <w:rPr>
          <w:sz w:val="24"/>
          <w:szCs w:val="24"/>
          <w:lang w:val="hr-HR"/>
        </w:rPr>
        <w:t>.</w:t>
      </w:r>
      <w:r w:rsidRPr="00085ECF">
        <w:rPr>
          <w:sz w:val="24"/>
          <w:szCs w:val="24"/>
          <w:lang w:val="hr-HR"/>
        </w:rPr>
        <w:t>800,00 kn, Montessori program 2</w:t>
      </w:r>
      <w:r w:rsidR="00995961" w:rsidRPr="00085ECF">
        <w:rPr>
          <w:sz w:val="24"/>
          <w:szCs w:val="24"/>
          <w:lang w:val="hr-HR"/>
        </w:rPr>
        <w:t>.</w:t>
      </w:r>
      <w:r w:rsidRPr="00085ECF">
        <w:rPr>
          <w:sz w:val="24"/>
          <w:szCs w:val="24"/>
          <w:lang w:val="hr-HR"/>
        </w:rPr>
        <w:t>000,00 kn</w:t>
      </w:r>
    </w:p>
    <w:p w14:paraId="21FBED1C" w14:textId="7F1440A1" w:rsidR="0023470A" w:rsidRPr="00085ECF" w:rsidRDefault="0023470A">
      <w:pPr>
        <w:pStyle w:val="Odlomakpopisa"/>
        <w:numPr>
          <w:ilvl w:val="0"/>
          <w:numId w:val="67"/>
        </w:numPr>
        <w:spacing w:line="360" w:lineRule="auto"/>
        <w:jc w:val="both"/>
        <w:rPr>
          <w:sz w:val="24"/>
          <w:szCs w:val="24"/>
          <w:lang w:val="hr-HR"/>
        </w:rPr>
      </w:pPr>
      <w:r w:rsidRPr="00085ECF">
        <w:rPr>
          <w:sz w:val="24"/>
          <w:szCs w:val="24"/>
          <w:lang w:val="hr-HR"/>
        </w:rPr>
        <w:t>desetosatni redoviti – 2</w:t>
      </w:r>
      <w:r w:rsidR="00995961" w:rsidRPr="00085ECF">
        <w:rPr>
          <w:sz w:val="24"/>
          <w:szCs w:val="24"/>
          <w:lang w:val="hr-HR"/>
        </w:rPr>
        <w:t>.</w:t>
      </w:r>
      <w:r w:rsidRPr="00085ECF">
        <w:rPr>
          <w:sz w:val="24"/>
          <w:szCs w:val="24"/>
          <w:lang w:val="hr-HR"/>
        </w:rPr>
        <w:t>000,00 kn, Montessori program 2</w:t>
      </w:r>
      <w:r w:rsidR="00995961" w:rsidRPr="00085ECF">
        <w:rPr>
          <w:sz w:val="24"/>
          <w:szCs w:val="24"/>
          <w:lang w:val="hr-HR"/>
        </w:rPr>
        <w:t>.</w:t>
      </w:r>
      <w:r w:rsidRPr="00085ECF">
        <w:rPr>
          <w:sz w:val="24"/>
          <w:szCs w:val="24"/>
          <w:lang w:val="hr-HR"/>
        </w:rPr>
        <w:t>200,00 kn</w:t>
      </w:r>
    </w:p>
    <w:p w14:paraId="58C413C7" w14:textId="470054C7" w:rsidR="0023470A" w:rsidRPr="00085ECF" w:rsidRDefault="0023470A">
      <w:pPr>
        <w:pStyle w:val="Odlomakpopisa"/>
        <w:numPr>
          <w:ilvl w:val="0"/>
          <w:numId w:val="67"/>
        </w:numPr>
        <w:spacing w:line="360" w:lineRule="auto"/>
        <w:jc w:val="both"/>
        <w:rPr>
          <w:sz w:val="24"/>
          <w:szCs w:val="24"/>
          <w:lang w:val="hr-HR"/>
        </w:rPr>
      </w:pPr>
      <w:r w:rsidRPr="00085ECF">
        <w:rPr>
          <w:sz w:val="24"/>
          <w:szCs w:val="24"/>
          <w:lang w:val="hr-HR"/>
        </w:rPr>
        <w:t>poludnevni šestosatni – 1</w:t>
      </w:r>
      <w:r w:rsidR="00995961" w:rsidRPr="00085ECF">
        <w:rPr>
          <w:sz w:val="24"/>
          <w:szCs w:val="24"/>
          <w:lang w:val="hr-HR"/>
        </w:rPr>
        <w:t>.</w:t>
      </w:r>
      <w:r w:rsidRPr="00085ECF">
        <w:rPr>
          <w:sz w:val="24"/>
          <w:szCs w:val="24"/>
          <w:lang w:val="hr-HR"/>
        </w:rPr>
        <w:t>350,00 kn</w:t>
      </w:r>
    </w:p>
    <w:p w14:paraId="75379381" w14:textId="72C12C88" w:rsidR="0023470A" w:rsidRPr="00085ECF" w:rsidRDefault="0023470A">
      <w:pPr>
        <w:pStyle w:val="Odlomakpopisa"/>
        <w:numPr>
          <w:ilvl w:val="0"/>
          <w:numId w:val="67"/>
        </w:numPr>
        <w:spacing w:line="360" w:lineRule="auto"/>
        <w:jc w:val="both"/>
        <w:rPr>
          <w:sz w:val="24"/>
          <w:szCs w:val="24"/>
          <w:lang w:val="hr-HR"/>
        </w:rPr>
      </w:pPr>
      <w:r w:rsidRPr="00085ECF">
        <w:rPr>
          <w:sz w:val="24"/>
          <w:szCs w:val="24"/>
          <w:lang w:val="hr-HR"/>
        </w:rPr>
        <w:t>poludnevni petosatni – 1</w:t>
      </w:r>
      <w:r w:rsidR="00995961" w:rsidRPr="00085ECF">
        <w:rPr>
          <w:sz w:val="24"/>
          <w:szCs w:val="24"/>
          <w:lang w:val="hr-HR"/>
        </w:rPr>
        <w:t>.</w:t>
      </w:r>
      <w:r w:rsidRPr="00085ECF">
        <w:rPr>
          <w:sz w:val="24"/>
          <w:szCs w:val="24"/>
          <w:lang w:val="hr-HR"/>
        </w:rPr>
        <w:t>250,00 kn</w:t>
      </w:r>
    </w:p>
    <w:p w14:paraId="7022B060" w14:textId="77777777" w:rsidR="0023470A" w:rsidRPr="00085ECF" w:rsidRDefault="0023470A" w:rsidP="00BE5B10">
      <w:pPr>
        <w:spacing w:line="360" w:lineRule="auto"/>
        <w:ind w:left="284"/>
        <w:jc w:val="both"/>
        <w:rPr>
          <w:sz w:val="24"/>
          <w:szCs w:val="24"/>
          <w:lang w:val="hr-HR"/>
        </w:rPr>
      </w:pPr>
    </w:p>
    <w:p w14:paraId="7DD53E18" w14:textId="77777777" w:rsidR="0023470A" w:rsidRPr="00085ECF" w:rsidRDefault="0023470A" w:rsidP="00BE5B10">
      <w:pPr>
        <w:spacing w:line="360" w:lineRule="auto"/>
        <w:ind w:left="284"/>
        <w:jc w:val="both"/>
        <w:rPr>
          <w:sz w:val="24"/>
          <w:szCs w:val="24"/>
          <w:lang w:val="hr-HR"/>
        </w:rPr>
      </w:pPr>
      <w:r w:rsidRPr="00085ECF">
        <w:rPr>
          <w:sz w:val="24"/>
          <w:szCs w:val="24"/>
          <w:lang w:val="hr-HR"/>
        </w:rPr>
        <w:t>Uplate korisnika mjesečno po boravcima iznose:</w:t>
      </w:r>
    </w:p>
    <w:p w14:paraId="78BC1C38" w14:textId="77777777" w:rsidR="0023470A" w:rsidRPr="00085ECF" w:rsidRDefault="0023470A">
      <w:pPr>
        <w:pStyle w:val="Odlomakpopisa"/>
        <w:numPr>
          <w:ilvl w:val="0"/>
          <w:numId w:val="68"/>
        </w:numPr>
        <w:spacing w:line="360" w:lineRule="auto"/>
        <w:jc w:val="both"/>
        <w:rPr>
          <w:sz w:val="24"/>
          <w:szCs w:val="24"/>
          <w:lang w:val="hr-HR"/>
        </w:rPr>
      </w:pPr>
      <w:r w:rsidRPr="00085ECF">
        <w:rPr>
          <w:sz w:val="24"/>
          <w:szCs w:val="24"/>
          <w:lang w:val="hr-HR"/>
        </w:rPr>
        <w:t>jaslice – od 700,00 do 750,00 kn</w:t>
      </w:r>
    </w:p>
    <w:p w14:paraId="63939A23" w14:textId="77777777" w:rsidR="0023470A" w:rsidRPr="00085ECF" w:rsidRDefault="0023470A">
      <w:pPr>
        <w:pStyle w:val="Odlomakpopisa"/>
        <w:numPr>
          <w:ilvl w:val="0"/>
          <w:numId w:val="68"/>
        </w:numPr>
        <w:spacing w:line="360" w:lineRule="auto"/>
        <w:jc w:val="both"/>
        <w:rPr>
          <w:sz w:val="24"/>
          <w:szCs w:val="24"/>
          <w:lang w:val="hr-HR"/>
        </w:rPr>
      </w:pPr>
      <w:r w:rsidRPr="00085ECF">
        <w:rPr>
          <w:sz w:val="24"/>
          <w:szCs w:val="24"/>
          <w:lang w:val="hr-HR"/>
        </w:rPr>
        <w:t>sedmosatni redoviti – 550,00 kn, Montessori program 680,00 kn</w:t>
      </w:r>
    </w:p>
    <w:p w14:paraId="308D0C0E" w14:textId="77777777" w:rsidR="0023470A" w:rsidRPr="00085ECF" w:rsidRDefault="0023470A">
      <w:pPr>
        <w:pStyle w:val="Odlomakpopisa"/>
        <w:numPr>
          <w:ilvl w:val="0"/>
          <w:numId w:val="68"/>
        </w:numPr>
        <w:spacing w:line="360" w:lineRule="auto"/>
        <w:jc w:val="both"/>
        <w:rPr>
          <w:sz w:val="24"/>
          <w:szCs w:val="24"/>
          <w:lang w:val="hr-HR"/>
        </w:rPr>
      </w:pPr>
      <w:r w:rsidRPr="00085ECF">
        <w:rPr>
          <w:sz w:val="24"/>
          <w:szCs w:val="24"/>
          <w:lang w:val="hr-HR"/>
        </w:rPr>
        <w:t>desetosatni – 650,00 kn, Montessori program 780,00 kn</w:t>
      </w:r>
    </w:p>
    <w:p w14:paraId="2E1438AC" w14:textId="77777777" w:rsidR="0023470A" w:rsidRPr="00085ECF" w:rsidRDefault="0023470A">
      <w:pPr>
        <w:pStyle w:val="Odlomakpopisa"/>
        <w:numPr>
          <w:ilvl w:val="0"/>
          <w:numId w:val="68"/>
        </w:numPr>
        <w:spacing w:line="360" w:lineRule="auto"/>
        <w:jc w:val="both"/>
        <w:rPr>
          <w:sz w:val="24"/>
          <w:szCs w:val="24"/>
          <w:lang w:val="hr-HR"/>
        </w:rPr>
      </w:pPr>
      <w:r w:rsidRPr="00085ECF">
        <w:rPr>
          <w:sz w:val="24"/>
          <w:szCs w:val="24"/>
          <w:lang w:val="hr-HR"/>
        </w:rPr>
        <w:t>poludnevni šestosatni – 440,00 kn</w:t>
      </w:r>
    </w:p>
    <w:p w14:paraId="58CEF22E" w14:textId="77777777" w:rsidR="0023470A" w:rsidRPr="00085ECF" w:rsidRDefault="0023470A">
      <w:pPr>
        <w:pStyle w:val="Odlomakpopisa"/>
        <w:numPr>
          <w:ilvl w:val="0"/>
          <w:numId w:val="68"/>
        </w:numPr>
        <w:spacing w:line="360" w:lineRule="auto"/>
        <w:jc w:val="both"/>
        <w:rPr>
          <w:sz w:val="24"/>
          <w:szCs w:val="24"/>
          <w:lang w:val="hr-HR"/>
        </w:rPr>
      </w:pPr>
      <w:r w:rsidRPr="00085ECF">
        <w:rPr>
          <w:sz w:val="24"/>
          <w:szCs w:val="24"/>
          <w:lang w:val="hr-HR"/>
        </w:rPr>
        <w:t>poludnevni petosatni – 360,00 kn.</w:t>
      </w:r>
    </w:p>
    <w:p w14:paraId="162DA46F" w14:textId="77777777" w:rsidR="0023470A" w:rsidRPr="00085ECF" w:rsidRDefault="0023470A" w:rsidP="00BE5B10">
      <w:pPr>
        <w:spacing w:line="360" w:lineRule="auto"/>
        <w:ind w:left="284"/>
        <w:jc w:val="both"/>
        <w:rPr>
          <w:sz w:val="24"/>
          <w:szCs w:val="24"/>
          <w:lang w:val="hr-HR"/>
        </w:rPr>
      </w:pPr>
    </w:p>
    <w:p w14:paraId="365AD4A0" w14:textId="4BD1A157" w:rsidR="00995961" w:rsidRDefault="0023470A" w:rsidP="00D3329B">
      <w:pPr>
        <w:spacing w:line="360" w:lineRule="auto"/>
        <w:ind w:firstLine="360"/>
        <w:jc w:val="both"/>
        <w:rPr>
          <w:sz w:val="24"/>
          <w:szCs w:val="24"/>
          <w:lang w:val="hr-HR"/>
        </w:rPr>
      </w:pPr>
      <w:r w:rsidRPr="00085ECF">
        <w:rPr>
          <w:sz w:val="24"/>
          <w:szCs w:val="24"/>
          <w:lang w:val="hr-HR"/>
        </w:rPr>
        <w:t>Općina Tučepi nema osnivačka prava i nastavlja financiranje poslovanja prema mjesečnim računima koji podrazumijeva troškove zaposlenika u vrtiću „Grdelin'“, 10 % troškova zaposlenika zajedničkih službi, putne troškove, stručno usavršavanje djelatnika te subvencioniranje olakšica korisnika. MZO sufinancira boravak djece s TUR, integrirane u redovite programe na osnovu verificiranog programa i dokumentacije koju Ustanova pravovremeno dostavlja MZO-u.</w:t>
      </w:r>
    </w:p>
    <w:p w14:paraId="44276D8F" w14:textId="77777777" w:rsidR="00107A14" w:rsidRPr="00085ECF" w:rsidRDefault="00107A14" w:rsidP="00D3329B">
      <w:pPr>
        <w:spacing w:line="360" w:lineRule="auto"/>
        <w:ind w:firstLine="360"/>
        <w:jc w:val="both"/>
        <w:rPr>
          <w:sz w:val="24"/>
          <w:szCs w:val="24"/>
          <w:lang w:val="hr-HR"/>
        </w:rPr>
      </w:pPr>
    </w:p>
    <w:p w14:paraId="4391735A" w14:textId="6A60E32D" w:rsidR="0023470A" w:rsidRPr="00085ECF" w:rsidRDefault="0023470A" w:rsidP="003A53BD">
      <w:pPr>
        <w:pStyle w:val="Naslov2"/>
        <w:numPr>
          <w:ilvl w:val="1"/>
          <w:numId w:val="2"/>
        </w:numPr>
        <w:rPr>
          <w:rFonts w:ascii="Times New Roman" w:hAnsi="Times New Roman"/>
          <w:i w:val="0"/>
          <w:iCs w:val="0"/>
          <w:sz w:val="24"/>
          <w:szCs w:val="24"/>
          <w:lang w:val="hr-HR"/>
        </w:rPr>
      </w:pPr>
      <w:bookmarkStart w:id="55" w:name="_Toc51597139"/>
      <w:bookmarkStart w:id="56" w:name="_Toc51597172"/>
      <w:bookmarkStart w:id="57" w:name="_Toc51603062"/>
      <w:bookmarkStart w:id="58" w:name="_Toc51603512"/>
      <w:bookmarkStart w:id="59" w:name="_Toc51603595"/>
      <w:bookmarkStart w:id="60" w:name="_Toc51603913"/>
      <w:bookmarkStart w:id="61" w:name="_Toc51604049"/>
      <w:bookmarkStart w:id="62" w:name="_Toc51604592"/>
      <w:bookmarkStart w:id="63" w:name="_Toc51604638"/>
      <w:bookmarkStart w:id="64" w:name="_Toc51604707"/>
      <w:bookmarkStart w:id="65" w:name="_Toc51604967"/>
      <w:bookmarkStart w:id="66" w:name="_Toc51605226"/>
      <w:bookmarkStart w:id="67" w:name="_Toc51605535"/>
      <w:bookmarkStart w:id="68" w:name="_Toc51605638"/>
      <w:bookmarkStart w:id="69" w:name="_Toc51605956"/>
      <w:bookmarkStart w:id="70" w:name="_Toc51606892"/>
      <w:bookmarkStart w:id="71" w:name="_Toc51607135"/>
      <w:bookmarkStart w:id="72" w:name="_Toc51608330"/>
      <w:bookmarkStart w:id="73" w:name="_Toc51605227"/>
      <w:bookmarkStart w:id="74" w:name="_Toc51688038"/>
      <w:bookmarkStart w:id="75" w:name="_Toc51943672"/>
      <w:bookmarkStart w:id="76" w:name="_Toc8381457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85ECF">
        <w:rPr>
          <w:rFonts w:ascii="Times New Roman" w:hAnsi="Times New Roman"/>
          <w:i w:val="0"/>
          <w:iCs w:val="0"/>
          <w:sz w:val="24"/>
          <w:szCs w:val="24"/>
          <w:lang w:val="hr-HR"/>
        </w:rPr>
        <w:t xml:space="preserve">Aktivnosti na projektu </w:t>
      </w:r>
      <w:bookmarkStart w:id="77" w:name="_Hlk115264534"/>
      <w:r w:rsidRPr="00085ECF">
        <w:rPr>
          <w:rFonts w:ascii="Times New Roman" w:hAnsi="Times New Roman"/>
          <w:i w:val="0"/>
          <w:iCs w:val="0"/>
          <w:sz w:val="24"/>
          <w:szCs w:val="24"/>
          <w:lang w:val="hr-HR"/>
        </w:rPr>
        <w:t>„</w:t>
      </w:r>
      <w:r w:rsidR="00107A14" w:rsidRPr="00107A14">
        <w:rPr>
          <w:rFonts w:ascii="Calibri" w:eastAsia="Calibri" w:hAnsi="Calibri"/>
          <w:i w:val="0"/>
          <w:iCs w:val="0"/>
          <w:color w:val="auto"/>
          <w:sz w:val="24"/>
          <w:szCs w:val="24"/>
          <w:lang w:val="hr-HR"/>
        </w:rPr>
        <w:t>ZVONCE za obitelj je najbolji prijatelj</w:t>
      </w:r>
      <w:r w:rsidRPr="00085ECF">
        <w:rPr>
          <w:rFonts w:ascii="Times New Roman" w:hAnsi="Times New Roman"/>
          <w:i w:val="0"/>
          <w:iCs w:val="0"/>
          <w:sz w:val="24"/>
          <w:szCs w:val="24"/>
          <w:lang w:val="hr-HR"/>
        </w:rPr>
        <w:t xml:space="preserve">“ </w:t>
      </w:r>
      <w:bookmarkEnd w:id="77"/>
      <w:r w:rsidRPr="00085ECF">
        <w:rPr>
          <w:rFonts w:ascii="Times New Roman" w:hAnsi="Times New Roman"/>
          <w:i w:val="0"/>
          <w:iCs w:val="0"/>
          <w:sz w:val="24"/>
          <w:szCs w:val="24"/>
          <w:lang w:val="hr-HR"/>
        </w:rPr>
        <w:t>20</w:t>
      </w:r>
      <w:r w:rsidR="00200BBF" w:rsidRPr="00085ECF">
        <w:rPr>
          <w:rFonts w:ascii="Times New Roman" w:hAnsi="Times New Roman"/>
          <w:i w:val="0"/>
          <w:iCs w:val="0"/>
          <w:sz w:val="24"/>
          <w:szCs w:val="24"/>
          <w:lang w:val="hr-HR"/>
        </w:rPr>
        <w:t>2</w:t>
      </w:r>
      <w:r w:rsidR="00995961" w:rsidRPr="00085ECF">
        <w:rPr>
          <w:rFonts w:ascii="Times New Roman" w:hAnsi="Times New Roman"/>
          <w:i w:val="0"/>
          <w:iCs w:val="0"/>
          <w:sz w:val="24"/>
          <w:szCs w:val="24"/>
          <w:lang w:val="hr-HR"/>
        </w:rPr>
        <w:t>2</w:t>
      </w:r>
      <w:r w:rsidRPr="00085ECF">
        <w:rPr>
          <w:rFonts w:ascii="Times New Roman" w:hAnsi="Times New Roman"/>
          <w:i w:val="0"/>
          <w:iCs w:val="0"/>
          <w:sz w:val="24"/>
          <w:szCs w:val="24"/>
          <w:lang w:val="hr-HR"/>
        </w:rPr>
        <w:t>./202</w:t>
      </w:r>
      <w:r w:rsidR="00995961" w:rsidRPr="00085ECF">
        <w:rPr>
          <w:rFonts w:ascii="Times New Roman" w:hAnsi="Times New Roman"/>
          <w:i w:val="0"/>
          <w:iCs w:val="0"/>
          <w:sz w:val="24"/>
          <w:szCs w:val="24"/>
          <w:lang w:val="hr-HR"/>
        </w:rPr>
        <w:t>3</w:t>
      </w:r>
      <w:r w:rsidRPr="00085ECF">
        <w:rPr>
          <w:rFonts w:ascii="Times New Roman" w:hAnsi="Times New Roman"/>
          <w:i w:val="0"/>
          <w:iCs w:val="0"/>
          <w:sz w:val="24"/>
          <w:szCs w:val="24"/>
          <w:lang w:val="hr-HR"/>
        </w:rPr>
        <w:t>.</w:t>
      </w:r>
      <w:bookmarkStart w:id="78" w:name="_Hlk19600426"/>
      <w:bookmarkEnd w:id="73"/>
      <w:bookmarkEnd w:id="74"/>
      <w:bookmarkEnd w:id="75"/>
      <w:bookmarkEnd w:id="76"/>
    </w:p>
    <w:bookmarkEnd w:id="78"/>
    <w:p w14:paraId="719F65EC" w14:textId="1C7683E8" w:rsidR="0023470A" w:rsidRDefault="002260FB" w:rsidP="006A13ED">
      <w:pPr>
        <w:spacing w:line="360" w:lineRule="auto"/>
        <w:jc w:val="both"/>
        <w:rPr>
          <w:color w:val="auto"/>
          <w:sz w:val="24"/>
          <w:szCs w:val="24"/>
          <w:lang w:val="hr-HR"/>
        </w:rPr>
      </w:pPr>
      <w:r>
        <w:rPr>
          <w:color w:val="auto"/>
          <w:sz w:val="24"/>
          <w:szCs w:val="24"/>
          <w:lang w:val="hr-HR"/>
        </w:rPr>
        <w:t xml:space="preserve">      </w:t>
      </w:r>
      <w:bookmarkStart w:id="79" w:name="_Toc51688039"/>
      <w:bookmarkStart w:id="80" w:name="_Toc51943673"/>
    </w:p>
    <w:p w14:paraId="6E329AF8" w14:textId="477C222D" w:rsidR="00107A14" w:rsidRPr="009200F4" w:rsidRDefault="00107A14" w:rsidP="009200F4">
      <w:pPr>
        <w:suppressAutoHyphens w:val="0"/>
        <w:spacing w:after="160" w:line="276" w:lineRule="auto"/>
        <w:textAlignment w:val="auto"/>
        <w:rPr>
          <w:rFonts w:eastAsia="Calibri"/>
          <w:color w:val="auto"/>
          <w:sz w:val="24"/>
          <w:szCs w:val="24"/>
          <w:lang w:val="hr-HR"/>
        </w:rPr>
      </w:pPr>
      <w:r w:rsidRPr="009200F4">
        <w:rPr>
          <w:rFonts w:eastAsia="Calibri"/>
          <w:color w:val="auto"/>
          <w:sz w:val="24"/>
          <w:szCs w:val="24"/>
          <w:lang w:val="hr-HR"/>
        </w:rPr>
        <w:t>Naziv projekta: “</w:t>
      </w:r>
      <w:bookmarkStart w:id="81" w:name="_Hlk114752374"/>
      <w:r w:rsidRPr="009200F4">
        <w:rPr>
          <w:rFonts w:eastAsia="Calibri"/>
          <w:color w:val="auto"/>
          <w:sz w:val="24"/>
          <w:szCs w:val="24"/>
          <w:lang w:val="hr-HR"/>
        </w:rPr>
        <w:t>ZVONCE za obitelj je najbolji prijatelj</w:t>
      </w:r>
      <w:bookmarkEnd w:id="81"/>
      <w:r w:rsidRPr="009200F4">
        <w:rPr>
          <w:rFonts w:eastAsia="Calibri"/>
          <w:color w:val="auto"/>
          <w:sz w:val="24"/>
          <w:szCs w:val="24"/>
          <w:lang w:val="hr-HR"/>
        </w:rPr>
        <w:t>” – FAZA 2</w:t>
      </w:r>
      <w:r w:rsidRPr="009200F4">
        <w:rPr>
          <w:rFonts w:eastAsia="Calibri"/>
          <w:color w:val="auto"/>
          <w:sz w:val="24"/>
          <w:szCs w:val="24"/>
          <w:lang w:val="hr-HR"/>
        </w:rPr>
        <w:br/>
        <w:t>Korisnik projekta: Dječji vrtić “Biokovsko zvonce” – Makarska</w:t>
      </w:r>
      <w:r w:rsidRPr="009200F4">
        <w:rPr>
          <w:rFonts w:eastAsia="Calibri"/>
          <w:color w:val="auto"/>
          <w:sz w:val="24"/>
          <w:szCs w:val="24"/>
          <w:lang w:val="hr-HR"/>
        </w:rPr>
        <w:br/>
        <w:t>Partner projekta: Grad Makarska</w:t>
      </w:r>
      <w:r w:rsidRPr="009200F4">
        <w:rPr>
          <w:rFonts w:eastAsia="Calibri"/>
          <w:color w:val="auto"/>
          <w:sz w:val="24"/>
          <w:szCs w:val="24"/>
          <w:lang w:val="hr-HR"/>
        </w:rPr>
        <w:br/>
        <w:t>Vrijednost projekta:1.967.399,42 kn</w:t>
      </w:r>
      <w:r w:rsidRPr="009200F4">
        <w:rPr>
          <w:rFonts w:eastAsia="Calibri"/>
          <w:color w:val="auto"/>
          <w:sz w:val="24"/>
          <w:szCs w:val="24"/>
          <w:lang w:val="hr-HR"/>
        </w:rPr>
        <w:br/>
        <w:t>Vrijednost projekta financiranog iz EU: 1.967.399,42 kn</w:t>
      </w:r>
      <w:r w:rsidRPr="009200F4">
        <w:rPr>
          <w:rFonts w:eastAsia="Calibri"/>
          <w:color w:val="auto"/>
          <w:sz w:val="24"/>
          <w:szCs w:val="24"/>
          <w:lang w:val="hr-HR"/>
        </w:rPr>
        <w:br/>
        <w:t>Trajanje projekta:23.12.2021. – 23.08.2023.</w:t>
      </w:r>
    </w:p>
    <w:p w14:paraId="26701FAB" w14:textId="02E4234B" w:rsidR="00107A14" w:rsidRPr="00107A14" w:rsidRDefault="00107A14" w:rsidP="00107A14">
      <w:pPr>
        <w:suppressAutoHyphens w:val="0"/>
        <w:spacing w:after="160" w:line="256" w:lineRule="auto"/>
        <w:textAlignment w:val="auto"/>
        <w:rPr>
          <w:rFonts w:eastAsia="Calibri"/>
          <w:color w:val="auto"/>
          <w:sz w:val="24"/>
          <w:szCs w:val="24"/>
          <w:lang w:val="hr-HR"/>
        </w:rPr>
      </w:pPr>
      <w:r>
        <w:rPr>
          <w:rFonts w:eastAsia="Calibri"/>
          <w:color w:val="auto"/>
          <w:sz w:val="24"/>
          <w:szCs w:val="24"/>
          <w:lang w:val="hr-HR"/>
        </w:rPr>
        <w:t xml:space="preserve">         </w:t>
      </w:r>
      <w:r w:rsidRPr="00107A14">
        <w:rPr>
          <w:rFonts w:eastAsia="Calibri"/>
          <w:color w:val="auto"/>
          <w:sz w:val="24"/>
          <w:szCs w:val="24"/>
          <w:lang w:val="hr-HR"/>
        </w:rPr>
        <w:t>U pedagoškoj godini 2022./2023. u planu je poslati 5 zahtjeva za nadoknadom sredstava ukupne vrijednosti 1.500.000,00 kn.</w:t>
      </w:r>
    </w:p>
    <w:p w14:paraId="03ADF930" w14:textId="7FD9C1E6" w:rsidR="00D3329B" w:rsidRPr="00107A14" w:rsidRDefault="00107A14" w:rsidP="00107A14">
      <w:pPr>
        <w:suppressAutoHyphens w:val="0"/>
        <w:spacing w:after="160" w:line="256" w:lineRule="auto"/>
        <w:textAlignment w:val="auto"/>
        <w:rPr>
          <w:rFonts w:eastAsia="Calibri"/>
          <w:color w:val="auto"/>
          <w:sz w:val="24"/>
          <w:szCs w:val="24"/>
          <w:lang w:val="hr-HR"/>
        </w:rPr>
      </w:pPr>
      <w:r>
        <w:rPr>
          <w:rFonts w:eastAsia="Calibri"/>
          <w:color w:val="auto"/>
          <w:sz w:val="24"/>
          <w:szCs w:val="24"/>
          <w:lang w:val="hr-HR"/>
        </w:rPr>
        <w:t xml:space="preserve">         </w:t>
      </w:r>
      <w:r w:rsidRPr="00107A14">
        <w:rPr>
          <w:rFonts w:eastAsia="Calibri"/>
          <w:color w:val="auto"/>
          <w:sz w:val="24"/>
          <w:szCs w:val="24"/>
          <w:lang w:val="hr-HR"/>
        </w:rPr>
        <w:t>Sve projektne aktivnosti se nastavljaju (produljeni rad, vidljivost, promocija)</w:t>
      </w:r>
    </w:p>
    <w:p w14:paraId="1E84FB3E" w14:textId="449A6D1E" w:rsidR="00107A14" w:rsidRDefault="00107A14" w:rsidP="00107A14">
      <w:pPr>
        <w:suppressAutoHyphens w:val="0"/>
        <w:spacing w:after="160" w:line="256" w:lineRule="auto"/>
        <w:textAlignment w:val="auto"/>
        <w:rPr>
          <w:rFonts w:ascii="Calibri" w:eastAsia="Calibri" w:hAnsi="Calibri"/>
          <w:color w:val="auto"/>
          <w:sz w:val="24"/>
          <w:szCs w:val="24"/>
          <w:lang w:val="hr-HR"/>
        </w:rPr>
      </w:pPr>
    </w:p>
    <w:p w14:paraId="7358E7FE" w14:textId="01CBE1F0" w:rsidR="00107A14" w:rsidRDefault="00107A14" w:rsidP="00107A14">
      <w:pPr>
        <w:suppressAutoHyphens w:val="0"/>
        <w:spacing w:after="160" w:line="256" w:lineRule="auto"/>
        <w:textAlignment w:val="auto"/>
        <w:rPr>
          <w:rFonts w:ascii="Calibri" w:eastAsia="Calibri" w:hAnsi="Calibri"/>
          <w:color w:val="auto"/>
          <w:sz w:val="24"/>
          <w:szCs w:val="24"/>
          <w:lang w:val="hr-HR"/>
        </w:rPr>
      </w:pPr>
    </w:p>
    <w:p w14:paraId="05A75708" w14:textId="53B8DBF0" w:rsidR="00107A14" w:rsidRDefault="00107A14" w:rsidP="00107A14">
      <w:pPr>
        <w:suppressAutoHyphens w:val="0"/>
        <w:spacing w:after="160" w:line="256" w:lineRule="auto"/>
        <w:textAlignment w:val="auto"/>
        <w:rPr>
          <w:rFonts w:ascii="Calibri" w:eastAsia="Calibri" w:hAnsi="Calibri"/>
          <w:color w:val="auto"/>
          <w:sz w:val="24"/>
          <w:szCs w:val="24"/>
          <w:lang w:val="hr-HR"/>
        </w:rPr>
      </w:pPr>
    </w:p>
    <w:p w14:paraId="75DA6711" w14:textId="77777777" w:rsidR="00B02A47" w:rsidRPr="00107A14" w:rsidRDefault="00B02A47" w:rsidP="00107A14">
      <w:pPr>
        <w:suppressAutoHyphens w:val="0"/>
        <w:spacing w:after="160" w:line="256" w:lineRule="auto"/>
        <w:textAlignment w:val="auto"/>
        <w:rPr>
          <w:rFonts w:ascii="Calibri" w:eastAsia="Calibri" w:hAnsi="Calibri"/>
          <w:color w:val="auto"/>
          <w:sz w:val="24"/>
          <w:szCs w:val="24"/>
          <w:lang w:val="hr-HR"/>
        </w:rPr>
      </w:pPr>
    </w:p>
    <w:p w14:paraId="0B160BF1" w14:textId="63DF6582" w:rsidR="0023470A" w:rsidRPr="00085ECF" w:rsidRDefault="0023470A" w:rsidP="003A53BD">
      <w:pPr>
        <w:pStyle w:val="Naslov1"/>
        <w:numPr>
          <w:ilvl w:val="0"/>
          <w:numId w:val="2"/>
        </w:numPr>
        <w:rPr>
          <w:rFonts w:ascii="Times New Roman" w:hAnsi="Times New Roman"/>
          <w:sz w:val="28"/>
          <w:szCs w:val="28"/>
          <w:lang w:val="hr-HR"/>
        </w:rPr>
      </w:pPr>
      <w:bookmarkStart w:id="82" w:name="_Toc83814578"/>
      <w:r w:rsidRPr="00085ECF">
        <w:rPr>
          <w:rFonts w:ascii="Times New Roman" w:hAnsi="Times New Roman"/>
          <w:sz w:val="28"/>
          <w:szCs w:val="28"/>
          <w:lang w:val="hr-HR"/>
        </w:rPr>
        <w:t>MATERIJALNI UVJETI</w:t>
      </w:r>
      <w:bookmarkEnd w:id="79"/>
      <w:bookmarkEnd w:id="80"/>
      <w:bookmarkEnd w:id="82"/>
    </w:p>
    <w:p w14:paraId="0C460FA9" w14:textId="77777777" w:rsidR="00995961" w:rsidRPr="00085ECF" w:rsidRDefault="00995961" w:rsidP="00995961">
      <w:pPr>
        <w:rPr>
          <w:lang w:val="hr-HR"/>
        </w:rPr>
      </w:pPr>
    </w:p>
    <w:p w14:paraId="67D4E41B" w14:textId="79EBFF45" w:rsidR="0023470A" w:rsidRPr="00085ECF" w:rsidRDefault="0023470A" w:rsidP="00D3329B">
      <w:pPr>
        <w:spacing w:line="360" w:lineRule="auto"/>
        <w:ind w:firstLine="360"/>
        <w:jc w:val="both"/>
        <w:rPr>
          <w:sz w:val="24"/>
          <w:szCs w:val="24"/>
          <w:lang w:val="hr-HR"/>
        </w:rPr>
      </w:pPr>
      <w:r w:rsidRPr="00085ECF">
        <w:rPr>
          <w:sz w:val="24"/>
          <w:szCs w:val="24"/>
          <w:lang w:val="hr-HR"/>
        </w:rPr>
        <w:t>Objekti u kojima djeluju vrtići „Maslačak“, „Pčelica“, „Radost“ i „Veseljko“ nalaze se u prizemlju stambenih zgrada i u vlasništvu su Grada Makarske. Dječji vrtići „Vrapčić“ i „Zvončica“ nalaze se u iznajmljenim prostorima. Vrtić „Ciciban“ jedini je namjenski i samostojeći objekt u kojem se vrši djelatnost</w:t>
      </w:r>
      <w:r w:rsidR="00200BBF" w:rsidRPr="00085ECF">
        <w:rPr>
          <w:sz w:val="24"/>
          <w:szCs w:val="24"/>
          <w:lang w:val="hr-HR"/>
        </w:rPr>
        <w:t xml:space="preserve"> ranog i</w:t>
      </w:r>
      <w:r w:rsidRPr="00085ECF">
        <w:rPr>
          <w:sz w:val="24"/>
          <w:szCs w:val="24"/>
          <w:lang w:val="hr-HR"/>
        </w:rPr>
        <w:t xml:space="preserve"> predškolskog odgoja i obrazovanja i u vlasništvu je Grada Makarske.</w:t>
      </w:r>
      <w:r w:rsidR="006A13ED" w:rsidRPr="00085ECF">
        <w:rPr>
          <w:sz w:val="24"/>
          <w:szCs w:val="24"/>
          <w:lang w:val="hr-HR"/>
        </w:rPr>
        <w:t xml:space="preserve"> Novi objekt koji je pred otvaranjem, DV „Maslina“, bit će još jedan namjenski i samostojeći objekt u vlasništvu Grada Makarske.</w:t>
      </w:r>
    </w:p>
    <w:p w14:paraId="2A2DCF3A" w14:textId="77777777" w:rsidR="00995961" w:rsidRPr="00085ECF" w:rsidRDefault="00995961" w:rsidP="00995961">
      <w:pPr>
        <w:spacing w:line="360" w:lineRule="auto"/>
        <w:jc w:val="both"/>
        <w:rPr>
          <w:sz w:val="24"/>
          <w:szCs w:val="24"/>
          <w:lang w:val="hr-HR"/>
        </w:rPr>
      </w:pPr>
    </w:p>
    <w:p w14:paraId="6D3FCB8E" w14:textId="77777777" w:rsidR="0023470A" w:rsidRPr="00085ECF" w:rsidRDefault="0023470A" w:rsidP="00D3329B">
      <w:pPr>
        <w:spacing w:line="360" w:lineRule="auto"/>
        <w:ind w:firstLine="360"/>
        <w:jc w:val="both"/>
        <w:rPr>
          <w:sz w:val="24"/>
          <w:szCs w:val="24"/>
          <w:lang w:val="hr-HR"/>
        </w:rPr>
      </w:pPr>
      <w:r w:rsidRPr="00085ECF">
        <w:rPr>
          <w:sz w:val="24"/>
          <w:szCs w:val="24"/>
          <w:lang w:val="hr-HR"/>
        </w:rPr>
        <w:t>Uz radove obavljene kroz prethodnu pedagošku godinu, potrebno je:</w:t>
      </w:r>
    </w:p>
    <w:p w14:paraId="4370E811" w14:textId="673B9169" w:rsidR="00200BBF" w:rsidRDefault="0023470A">
      <w:pPr>
        <w:pStyle w:val="Odlomakpopisa"/>
        <w:numPr>
          <w:ilvl w:val="0"/>
          <w:numId w:val="69"/>
        </w:numPr>
        <w:spacing w:line="360" w:lineRule="auto"/>
        <w:jc w:val="both"/>
        <w:rPr>
          <w:sz w:val="24"/>
          <w:szCs w:val="24"/>
          <w:lang w:val="hr-HR"/>
        </w:rPr>
      </w:pPr>
      <w:r w:rsidRPr="00085ECF">
        <w:rPr>
          <w:sz w:val="24"/>
          <w:szCs w:val="24"/>
          <w:lang w:val="hr-HR"/>
        </w:rPr>
        <w:t>Objekt „Ciciban“ – nastaviti s izradom projekta aneksa objekta</w:t>
      </w:r>
      <w:r w:rsidR="00002DA9" w:rsidRPr="00085ECF">
        <w:rPr>
          <w:sz w:val="24"/>
          <w:szCs w:val="24"/>
          <w:lang w:val="hr-HR"/>
        </w:rPr>
        <w:t xml:space="preserve">, </w:t>
      </w:r>
      <w:r w:rsidR="00200BBF" w:rsidRPr="00085ECF">
        <w:rPr>
          <w:sz w:val="24"/>
          <w:szCs w:val="24"/>
          <w:lang w:val="hr-HR"/>
        </w:rPr>
        <w:t>nastaviti s uređenjem dv</w:t>
      </w:r>
      <w:r w:rsidR="00BF294F" w:rsidRPr="00085ECF">
        <w:rPr>
          <w:sz w:val="24"/>
          <w:szCs w:val="24"/>
          <w:lang w:val="hr-HR"/>
        </w:rPr>
        <w:t>o</w:t>
      </w:r>
      <w:r w:rsidR="00200BBF" w:rsidRPr="00085ECF">
        <w:rPr>
          <w:sz w:val="24"/>
          <w:szCs w:val="24"/>
          <w:lang w:val="hr-HR"/>
        </w:rPr>
        <w:t>rišta</w:t>
      </w:r>
      <w:r w:rsidR="00002DA9" w:rsidRPr="00085ECF">
        <w:rPr>
          <w:sz w:val="24"/>
          <w:szCs w:val="24"/>
          <w:lang w:val="hr-HR"/>
        </w:rPr>
        <w:t>, te svakako planirati preuređenje prostora u kojem se nalaze dvije sobe dnevnog boravka jaslica kao i kuhinje i praonice</w:t>
      </w:r>
    </w:p>
    <w:p w14:paraId="734664EC" w14:textId="200F2284" w:rsidR="008161AA" w:rsidRDefault="0078009C" w:rsidP="008161AA">
      <w:pPr>
        <w:pStyle w:val="Odlomakpopisa"/>
        <w:numPr>
          <w:ilvl w:val="1"/>
          <w:numId w:val="55"/>
        </w:numPr>
        <w:spacing w:line="360" w:lineRule="auto"/>
        <w:jc w:val="both"/>
        <w:rPr>
          <w:sz w:val="24"/>
          <w:szCs w:val="24"/>
          <w:lang w:val="hr-HR"/>
        </w:rPr>
      </w:pPr>
      <w:r>
        <w:rPr>
          <w:sz w:val="24"/>
          <w:szCs w:val="24"/>
          <w:lang w:val="hr-HR"/>
        </w:rPr>
        <w:t>i</w:t>
      </w:r>
      <w:r w:rsidR="008161AA">
        <w:rPr>
          <w:sz w:val="24"/>
          <w:szCs w:val="24"/>
          <w:lang w:val="hr-HR"/>
        </w:rPr>
        <w:t>zrada evakuacijskog puta na JI djelu dvorišta (J3, J4)</w:t>
      </w:r>
    </w:p>
    <w:p w14:paraId="3B3C7AE8" w14:textId="002D175C" w:rsidR="0078009C" w:rsidRPr="00085ECF" w:rsidRDefault="0078009C" w:rsidP="008161AA">
      <w:pPr>
        <w:pStyle w:val="Odlomakpopisa"/>
        <w:numPr>
          <w:ilvl w:val="1"/>
          <w:numId w:val="55"/>
        </w:numPr>
        <w:spacing w:line="360" w:lineRule="auto"/>
        <w:jc w:val="both"/>
        <w:rPr>
          <w:sz w:val="24"/>
          <w:szCs w:val="24"/>
          <w:lang w:val="hr-HR"/>
        </w:rPr>
      </w:pPr>
      <w:r>
        <w:rPr>
          <w:sz w:val="24"/>
          <w:szCs w:val="24"/>
          <w:lang w:val="hr-HR"/>
        </w:rPr>
        <w:t>postavljanje video-nadzora</w:t>
      </w:r>
    </w:p>
    <w:p w14:paraId="5D83BA27" w14:textId="77777777" w:rsidR="0023470A" w:rsidRPr="00085ECF" w:rsidRDefault="0023470A">
      <w:pPr>
        <w:pStyle w:val="Odlomakpopisa"/>
        <w:numPr>
          <w:ilvl w:val="0"/>
          <w:numId w:val="69"/>
        </w:numPr>
        <w:spacing w:line="360" w:lineRule="auto"/>
        <w:jc w:val="both"/>
        <w:rPr>
          <w:sz w:val="24"/>
          <w:szCs w:val="24"/>
          <w:lang w:val="hr-HR"/>
        </w:rPr>
      </w:pPr>
      <w:r w:rsidRPr="00085ECF">
        <w:rPr>
          <w:sz w:val="24"/>
          <w:szCs w:val="24"/>
          <w:lang w:val="hr-HR"/>
        </w:rPr>
        <w:t>Objekt  „Pčelica“ – nabaviti nove dječje stolove i sjedalice</w:t>
      </w:r>
    </w:p>
    <w:p w14:paraId="21894C2D" w14:textId="2BEA7BEB" w:rsidR="0023470A" w:rsidRPr="00085ECF" w:rsidRDefault="0023470A">
      <w:pPr>
        <w:pStyle w:val="Odlomakpopisa"/>
        <w:numPr>
          <w:ilvl w:val="0"/>
          <w:numId w:val="69"/>
        </w:numPr>
        <w:spacing w:line="360" w:lineRule="auto"/>
        <w:jc w:val="both"/>
        <w:rPr>
          <w:sz w:val="24"/>
          <w:szCs w:val="24"/>
          <w:lang w:val="hr-HR"/>
        </w:rPr>
      </w:pPr>
      <w:r w:rsidRPr="00085ECF">
        <w:rPr>
          <w:sz w:val="24"/>
          <w:szCs w:val="24"/>
          <w:lang w:val="hr-HR"/>
        </w:rPr>
        <w:t xml:space="preserve">Objekt  „Radost“ –  renovirati </w:t>
      </w:r>
      <w:r w:rsidR="00002DA9" w:rsidRPr="00085ECF">
        <w:rPr>
          <w:sz w:val="24"/>
          <w:szCs w:val="24"/>
          <w:lang w:val="hr-HR"/>
        </w:rPr>
        <w:t>sve prostorije i urediti dvorište</w:t>
      </w:r>
      <w:r w:rsidR="00724FDB">
        <w:rPr>
          <w:sz w:val="24"/>
          <w:szCs w:val="24"/>
          <w:lang w:val="hr-HR"/>
        </w:rPr>
        <w:t>, sanirati sanitarni čvor</w:t>
      </w:r>
    </w:p>
    <w:p w14:paraId="7F8690BA" w14:textId="77777777" w:rsidR="00B31A88" w:rsidRDefault="0023470A">
      <w:pPr>
        <w:pStyle w:val="Odlomakpopisa"/>
        <w:numPr>
          <w:ilvl w:val="0"/>
          <w:numId w:val="69"/>
        </w:numPr>
        <w:spacing w:line="360" w:lineRule="auto"/>
        <w:jc w:val="both"/>
        <w:rPr>
          <w:sz w:val="24"/>
          <w:szCs w:val="24"/>
          <w:lang w:val="hr-HR"/>
        </w:rPr>
      </w:pPr>
      <w:r w:rsidRPr="00085ECF">
        <w:rPr>
          <w:sz w:val="24"/>
          <w:szCs w:val="24"/>
          <w:lang w:val="hr-HR"/>
        </w:rPr>
        <w:t>Objekt „Vrapčić“ – nabavka novih dječjih stolova i sjedalica</w:t>
      </w:r>
      <w:r w:rsidR="00B31A88">
        <w:rPr>
          <w:sz w:val="24"/>
          <w:szCs w:val="24"/>
          <w:lang w:val="hr-HR"/>
        </w:rPr>
        <w:t xml:space="preserve">, uređenje sanitarnog čvora – </w:t>
      </w:r>
    </w:p>
    <w:p w14:paraId="2B3C244E" w14:textId="5C80E098" w:rsidR="0023470A" w:rsidRPr="00085ECF" w:rsidRDefault="00B31A88" w:rsidP="00B31A88">
      <w:pPr>
        <w:pStyle w:val="Odlomakpopisa"/>
        <w:spacing w:line="360" w:lineRule="auto"/>
        <w:ind w:left="360"/>
        <w:jc w:val="both"/>
        <w:rPr>
          <w:sz w:val="24"/>
          <w:szCs w:val="24"/>
          <w:lang w:val="hr-HR"/>
        </w:rPr>
      </w:pPr>
      <w:r>
        <w:rPr>
          <w:sz w:val="24"/>
          <w:szCs w:val="24"/>
          <w:lang w:val="hr-HR"/>
        </w:rPr>
        <w:t xml:space="preserve">                                topla voda</w:t>
      </w:r>
    </w:p>
    <w:p w14:paraId="3D498287" w14:textId="1B19D658" w:rsidR="0023470A" w:rsidRPr="00085ECF" w:rsidRDefault="0023470A">
      <w:pPr>
        <w:pStyle w:val="Odlomakpopisa"/>
        <w:numPr>
          <w:ilvl w:val="0"/>
          <w:numId w:val="69"/>
        </w:numPr>
        <w:spacing w:line="360" w:lineRule="auto"/>
        <w:jc w:val="both"/>
        <w:rPr>
          <w:sz w:val="24"/>
          <w:szCs w:val="24"/>
          <w:lang w:val="hr-HR"/>
        </w:rPr>
      </w:pPr>
      <w:r w:rsidRPr="00085ECF">
        <w:rPr>
          <w:sz w:val="24"/>
          <w:szCs w:val="24"/>
          <w:lang w:val="hr-HR"/>
        </w:rPr>
        <w:t xml:space="preserve">Objekt „Grdelin“ – renovirati </w:t>
      </w:r>
      <w:r w:rsidR="00002DA9" w:rsidRPr="00085ECF">
        <w:rPr>
          <w:sz w:val="24"/>
          <w:szCs w:val="24"/>
          <w:lang w:val="hr-HR"/>
        </w:rPr>
        <w:t xml:space="preserve">prostorije </w:t>
      </w:r>
      <w:r w:rsidRPr="00085ECF">
        <w:rPr>
          <w:sz w:val="24"/>
          <w:szCs w:val="24"/>
          <w:lang w:val="hr-HR"/>
        </w:rPr>
        <w:t>te izdvojiti prostor za skladište.</w:t>
      </w:r>
    </w:p>
    <w:p w14:paraId="482145BE" w14:textId="77777777" w:rsidR="0023470A" w:rsidRPr="00085ECF" w:rsidRDefault="0023470A" w:rsidP="00BE5B10">
      <w:pPr>
        <w:spacing w:line="360" w:lineRule="auto"/>
        <w:ind w:left="284"/>
        <w:jc w:val="both"/>
        <w:rPr>
          <w:sz w:val="24"/>
          <w:szCs w:val="24"/>
          <w:lang w:val="hr-HR"/>
        </w:rPr>
      </w:pPr>
    </w:p>
    <w:p w14:paraId="3F7D558D" w14:textId="77777777" w:rsidR="0023470A" w:rsidRPr="00085ECF" w:rsidRDefault="0023470A" w:rsidP="00D3329B">
      <w:pPr>
        <w:spacing w:line="360" w:lineRule="auto"/>
        <w:ind w:firstLine="360"/>
        <w:jc w:val="both"/>
        <w:rPr>
          <w:sz w:val="24"/>
          <w:szCs w:val="24"/>
          <w:lang w:val="hr-HR"/>
        </w:rPr>
      </w:pPr>
      <w:r w:rsidRPr="00085ECF">
        <w:rPr>
          <w:sz w:val="24"/>
          <w:szCs w:val="24"/>
          <w:lang w:val="hr-HR"/>
        </w:rPr>
        <w:t>Na razini Ustanove u skladu sa zakonskim odrednicama provodi se:</w:t>
      </w:r>
    </w:p>
    <w:p w14:paraId="4647DFA8" w14:textId="77777777" w:rsidR="0023470A" w:rsidRPr="00085ECF" w:rsidRDefault="0023470A">
      <w:pPr>
        <w:pStyle w:val="Odlomakpopisa"/>
        <w:numPr>
          <w:ilvl w:val="0"/>
          <w:numId w:val="70"/>
        </w:numPr>
        <w:spacing w:line="360" w:lineRule="auto"/>
        <w:jc w:val="both"/>
        <w:rPr>
          <w:sz w:val="24"/>
          <w:szCs w:val="24"/>
          <w:lang w:val="hr-HR"/>
        </w:rPr>
      </w:pPr>
      <w:r w:rsidRPr="00085ECF">
        <w:rPr>
          <w:sz w:val="24"/>
          <w:szCs w:val="24"/>
          <w:lang w:val="hr-HR"/>
        </w:rPr>
        <w:t>godišnji pregled elektroinstalacija, hidranata, plinske stanice dok je u funkciji (budući je nabavljen plinski spremnik koji će se pustiti u funkciju nakon dobivanja dozvole od strane MUP-a) i gromobrana po objektima u skladu sa Zakonom o zaštiti na radu</w:t>
      </w:r>
    </w:p>
    <w:p w14:paraId="4E5C1D47" w14:textId="77777777" w:rsidR="0023470A" w:rsidRPr="00085ECF" w:rsidRDefault="0023470A">
      <w:pPr>
        <w:pStyle w:val="Odlomakpopisa"/>
        <w:numPr>
          <w:ilvl w:val="0"/>
          <w:numId w:val="70"/>
        </w:numPr>
        <w:spacing w:line="360" w:lineRule="auto"/>
        <w:jc w:val="both"/>
        <w:rPr>
          <w:sz w:val="24"/>
          <w:szCs w:val="24"/>
          <w:lang w:val="hr-HR"/>
        </w:rPr>
      </w:pPr>
      <w:r w:rsidRPr="00085ECF">
        <w:rPr>
          <w:sz w:val="24"/>
          <w:szCs w:val="24"/>
          <w:lang w:val="hr-HR"/>
        </w:rPr>
        <w:t>redoviti sanitarni pregledi i analiza namirnica</w:t>
      </w:r>
    </w:p>
    <w:p w14:paraId="3EDC0030" w14:textId="77777777" w:rsidR="0023470A" w:rsidRPr="00085ECF" w:rsidRDefault="0023470A">
      <w:pPr>
        <w:pStyle w:val="Odlomakpopisa"/>
        <w:numPr>
          <w:ilvl w:val="0"/>
          <w:numId w:val="70"/>
        </w:numPr>
        <w:spacing w:line="360" w:lineRule="auto"/>
        <w:jc w:val="both"/>
        <w:rPr>
          <w:sz w:val="24"/>
          <w:szCs w:val="24"/>
          <w:lang w:val="hr-HR"/>
        </w:rPr>
      </w:pPr>
      <w:r w:rsidRPr="00085ECF">
        <w:rPr>
          <w:sz w:val="24"/>
          <w:szCs w:val="24"/>
          <w:lang w:val="hr-HR"/>
        </w:rPr>
        <w:t>nabavka radne obuće i odjeće prema zakonskim odrednicama.</w:t>
      </w:r>
    </w:p>
    <w:p w14:paraId="190011A6" w14:textId="77777777" w:rsidR="0023470A" w:rsidRPr="00085ECF" w:rsidRDefault="0023470A" w:rsidP="00BE5B10">
      <w:pPr>
        <w:spacing w:line="360" w:lineRule="auto"/>
        <w:ind w:left="284"/>
        <w:jc w:val="both"/>
        <w:rPr>
          <w:sz w:val="24"/>
          <w:szCs w:val="24"/>
          <w:lang w:val="hr-HR"/>
        </w:rPr>
      </w:pPr>
    </w:p>
    <w:p w14:paraId="32B1C979" w14:textId="77777777" w:rsidR="0023470A" w:rsidRPr="00085ECF" w:rsidRDefault="0023470A" w:rsidP="00D3329B">
      <w:pPr>
        <w:spacing w:line="360" w:lineRule="auto"/>
        <w:ind w:firstLine="360"/>
        <w:jc w:val="both"/>
        <w:rPr>
          <w:sz w:val="24"/>
          <w:szCs w:val="24"/>
          <w:lang w:val="hr-HR"/>
        </w:rPr>
      </w:pPr>
      <w:r w:rsidRPr="00085ECF">
        <w:rPr>
          <w:sz w:val="24"/>
          <w:szCs w:val="24"/>
          <w:lang w:val="hr-HR"/>
        </w:rPr>
        <w:t>Potrošni, likovni i didaktički materijal za rad:</w:t>
      </w:r>
    </w:p>
    <w:p w14:paraId="698AFB53" w14:textId="0999D142" w:rsidR="0023470A" w:rsidRPr="00085ECF" w:rsidRDefault="0023470A" w:rsidP="00002DA9">
      <w:pPr>
        <w:spacing w:line="360" w:lineRule="auto"/>
        <w:jc w:val="both"/>
        <w:rPr>
          <w:sz w:val="24"/>
          <w:szCs w:val="24"/>
          <w:lang w:val="hr-HR"/>
        </w:rPr>
      </w:pPr>
      <w:r w:rsidRPr="00085ECF">
        <w:rPr>
          <w:sz w:val="24"/>
          <w:szCs w:val="24"/>
          <w:lang w:val="hr-HR"/>
        </w:rPr>
        <w:lastRenderedPageBreak/>
        <w:t>Sukladno financijskom planu i provedbom postupka nabave te izvedbenom programu rada odgojne skupine nabavka se provodi u mjesecu rujnu i listopadu tekuće godine prema prosudbi odgojitelja skupine i financijskim mogućnostima Ustanove.</w:t>
      </w:r>
    </w:p>
    <w:p w14:paraId="13D88D3A" w14:textId="77777777" w:rsidR="0023470A" w:rsidRPr="00085ECF" w:rsidRDefault="0023470A" w:rsidP="00226F14">
      <w:pPr>
        <w:spacing w:line="360" w:lineRule="auto"/>
        <w:jc w:val="both"/>
        <w:rPr>
          <w:sz w:val="24"/>
          <w:szCs w:val="24"/>
          <w:lang w:val="hr-HR"/>
        </w:rPr>
      </w:pPr>
      <w:bookmarkStart w:id="83" w:name="_Toc51597141"/>
      <w:bookmarkStart w:id="84" w:name="_Toc51597174"/>
      <w:bookmarkStart w:id="85" w:name="_Toc51603064"/>
      <w:bookmarkStart w:id="86" w:name="_Toc51603514"/>
      <w:bookmarkStart w:id="87" w:name="_Toc51603597"/>
      <w:bookmarkStart w:id="88" w:name="_Toc51603915"/>
      <w:bookmarkStart w:id="89" w:name="_Toc51604051"/>
      <w:bookmarkStart w:id="90" w:name="_Toc51604594"/>
      <w:bookmarkStart w:id="91" w:name="_Toc51604640"/>
      <w:bookmarkStart w:id="92" w:name="_Toc51604709"/>
      <w:bookmarkStart w:id="93" w:name="_Toc51604969"/>
      <w:bookmarkStart w:id="94" w:name="_Toc51605228"/>
      <w:bookmarkStart w:id="95" w:name="_Toc51605537"/>
      <w:bookmarkStart w:id="96" w:name="_Toc51605640"/>
      <w:bookmarkStart w:id="97" w:name="_Toc51605958"/>
      <w:bookmarkStart w:id="98" w:name="_Toc51606894"/>
      <w:bookmarkStart w:id="99" w:name="_Toc51607137"/>
      <w:bookmarkStart w:id="100" w:name="_Toc5160833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5AE9706" w14:textId="77777777" w:rsidR="0023470A" w:rsidRPr="00085ECF" w:rsidRDefault="0023470A" w:rsidP="000D402D">
      <w:pPr>
        <w:pStyle w:val="Odlomakpopisa"/>
        <w:numPr>
          <w:ilvl w:val="1"/>
          <w:numId w:val="2"/>
        </w:numPr>
        <w:spacing w:line="360" w:lineRule="auto"/>
        <w:jc w:val="both"/>
        <w:rPr>
          <w:sz w:val="24"/>
          <w:szCs w:val="24"/>
          <w:lang w:val="hr-HR"/>
        </w:rPr>
      </w:pPr>
      <w:bookmarkStart w:id="101" w:name="_Toc51605229"/>
      <w:bookmarkStart w:id="102" w:name="_Toc51688040"/>
      <w:bookmarkStart w:id="103" w:name="_Toc51943674"/>
      <w:r w:rsidRPr="00085ECF">
        <w:rPr>
          <w:sz w:val="24"/>
          <w:szCs w:val="24"/>
          <w:lang w:val="hr-HR"/>
        </w:rPr>
        <w:t>Godišnji plan domari</w:t>
      </w:r>
      <w:bookmarkEnd w:id="101"/>
      <w:bookmarkEnd w:id="102"/>
      <w:bookmarkEnd w:id="103"/>
    </w:p>
    <w:p w14:paraId="45E4C0C8" w14:textId="2D3A6F43" w:rsidR="0023470A" w:rsidRPr="00085ECF" w:rsidRDefault="0023470A" w:rsidP="00226F14">
      <w:pPr>
        <w:spacing w:line="360" w:lineRule="auto"/>
        <w:jc w:val="both"/>
        <w:rPr>
          <w:sz w:val="24"/>
          <w:szCs w:val="24"/>
          <w:lang w:val="hr-HR"/>
        </w:rPr>
      </w:pPr>
      <w:r w:rsidRPr="00085ECF">
        <w:rPr>
          <w:sz w:val="24"/>
          <w:szCs w:val="24"/>
          <w:lang w:val="hr-HR"/>
        </w:rPr>
        <w:t>Plan radova za pedagošku godinu 202</w:t>
      </w:r>
      <w:r w:rsidR="0012017B" w:rsidRPr="00085ECF">
        <w:rPr>
          <w:sz w:val="24"/>
          <w:szCs w:val="24"/>
          <w:lang w:val="hr-HR"/>
        </w:rPr>
        <w:t>2</w:t>
      </w:r>
      <w:r w:rsidRPr="00085ECF">
        <w:rPr>
          <w:sz w:val="24"/>
          <w:szCs w:val="24"/>
          <w:lang w:val="hr-HR"/>
        </w:rPr>
        <w:t>./202</w:t>
      </w:r>
      <w:r w:rsidR="0012017B" w:rsidRPr="00085ECF">
        <w:rPr>
          <w:sz w:val="24"/>
          <w:szCs w:val="24"/>
          <w:lang w:val="hr-HR"/>
        </w:rPr>
        <w:t>3</w:t>
      </w:r>
      <w:r w:rsidRPr="00085ECF">
        <w:rPr>
          <w:sz w:val="24"/>
          <w:szCs w:val="24"/>
          <w:lang w:val="hr-HR"/>
        </w:rPr>
        <w:t>. po objektima:</w:t>
      </w:r>
    </w:p>
    <w:p w14:paraId="73C49F61"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„CICIBAN“</w:t>
      </w:r>
    </w:p>
    <w:p w14:paraId="59234D90"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vanjskih izvođača:</w:t>
      </w:r>
    </w:p>
    <w:p w14:paraId="3A637AEF"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izrada plana za reciklažno dvorište te nabavka potrebne opreme</w:t>
      </w:r>
    </w:p>
    <w:p w14:paraId="156FF2B3"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renoviranje centralne kuhinje</w:t>
      </w:r>
    </w:p>
    <w:p w14:paraId="02BE88A2"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renoviranje praonice za rublje</w:t>
      </w:r>
    </w:p>
    <w:p w14:paraId="628C6CE4"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renoviranje preostalih sanitarnih čvorova u prizemlju</w:t>
      </w:r>
    </w:p>
    <w:p w14:paraId="403A4FF5"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automatizacija kotlovnice</w:t>
      </w:r>
    </w:p>
    <w:p w14:paraId="3F736C21"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saniranje napuklih podova i pločica u hodniku uprave</w:t>
      </w:r>
    </w:p>
    <w:p w14:paraId="4A07FCBD"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planirati nabavku rekuperatora zraka</w:t>
      </w:r>
    </w:p>
    <w:p w14:paraId="2F77B4D4"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1E60FE83"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uređenje i održavanje vanjskih površina</w:t>
      </w:r>
    </w:p>
    <w:p w14:paraId="0A10A4BC"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čišćenje klima uređaja (cca 20 komada)</w:t>
      </w:r>
    </w:p>
    <w:p w14:paraId="3B8C7C2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zamjena laminata u jasličkim skupinama</w:t>
      </w:r>
    </w:p>
    <w:p w14:paraId="1784361F"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w:t>
      </w:r>
    </w:p>
    <w:p w14:paraId="461CF517"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„ZVONČICA“</w:t>
      </w:r>
    </w:p>
    <w:p w14:paraId="5FF3452D"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čišćenje klima uređaja (cca 6 komada)</w:t>
      </w:r>
    </w:p>
    <w:p w14:paraId="12B1B6AD"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w:t>
      </w:r>
    </w:p>
    <w:p w14:paraId="46B9D0D5"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„PČELICA“</w:t>
      </w:r>
    </w:p>
    <w:p w14:paraId="618D47E1"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040B6E0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-zamjena laminata u manjoj sobi</w:t>
      </w:r>
    </w:p>
    <w:p w14:paraId="45892D4E"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-zamjena klima uređaja u velikoj sobi dnevnog boravka</w:t>
      </w:r>
    </w:p>
    <w:p w14:paraId="3A9BE19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-čišćenje klima uređaja (2 komada)</w:t>
      </w:r>
    </w:p>
    <w:p w14:paraId="092AA9BD"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w:t>
      </w:r>
    </w:p>
    <w:p w14:paraId="44BE7481"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„RADOST“</w:t>
      </w:r>
    </w:p>
    <w:p w14:paraId="59883F38"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vanjskih izvođača:</w:t>
      </w:r>
    </w:p>
    <w:p w14:paraId="5AEE36B0" w14:textId="48A64C27" w:rsidR="0023470A" w:rsidRPr="00085ECF" w:rsidRDefault="0023470A" w:rsidP="00226F14">
      <w:pPr>
        <w:spacing w:line="360" w:lineRule="auto"/>
        <w:ind w:left="1004" w:firstLine="436"/>
        <w:jc w:val="both"/>
        <w:rPr>
          <w:sz w:val="24"/>
          <w:szCs w:val="24"/>
          <w:lang w:val="hr-HR"/>
        </w:rPr>
      </w:pPr>
      <w:r w:rsidRPr="00085ECF">
        <w:rPr>
          <w:sz w:val="24"/>
          <w:szCs w:val="24"/>
          <w:lang w:val="hr-HR"/>
        </w:rPr>
        <w:t>-</w:t>
      </w:r>
      <w:r w:rsidR="00047E3D">
        <w:rPr>
          <w:sz w:val="24"/>
          <w:szCs w:val="24"/>
          <w:lang w:val="hr-HR"/>
        </w:rPr>
        <w:t xml:space="preserve"> </w:t>
      </w:r>
      <w:r w:rsidRPr="00085ECF">
        <w:rPr>
          <w:sz w:val="24"/>
          <w:szCs w:val="24"/>
          <w:lang w:val="hr-HR"/>
        </w:rPr>
        <w:t>renoviranje kuhinje</w:t>
      </w:r>
    </w:p>
    <w:p w14:paraId="574E0465" w14:textId="53D99747" w:rsidR="0023470A" w:rsidRPr="00085ECF" w:rsidRDefault="0023470A" w:rsidP="00047E3D">
      <w:pPr>
        <w:spacing w:line="360" w:lineRule="auto"/>
        <w:ind w:left="1004" w:firstLine="436"/>
        <w:jc w:val="both"/>
        <w:rPr>
          <w:sz w:val="24"/>
          <w:szCs w:val="24"/>
          <w:lang w:val="hr-HR"/>
        </w:rPr>
      </w:pPr>
      <w:r w:rsidRPr="00085ECF">
        <w:rPr>
          <w:sz w:val="24"/>
          <w:szCs w:val="24"/>
          <w:lang w:val="hr-HR"/>
        </w:rPr>
        <w:t>- renoviranje sanitarnog čvora u sklopu dviju manjih soba dnevnog boravka</w:t>
      </w:r>
    </w:p>
    <w:p w14:paraId="670B83B6" w14:textId="5D8D6E5C" w:rsidR="0023470A" w:rsidRPr="00085ECF" w:rsidRDefault="0023470A" w:rsidP="00226F14">
      <w:pPr>
        <w:spacing w:line="360" w:lineRule="auto"/>
        <w:ind w:left="1004" w:firstLine="436"/>
        <w:jc w:val="both"/>
        <w:rPr>
          <w:sz w:val="24"/>
          <w:szCs w:val="24"/>
          <w:lang w:val="hr-HR"/>
        </w:rPr>
      </w:pPr>
      <w:r w:rsidRPr="00085ECF">
        <w:rPr>
          <w:sz w:val="24"/>
          <w:szCs w:val="24"/>
          <w:lang w:val="hr-HR"/>
        </w:rPr>
        <w:lastRenderedPageBreak/>
        <w:t>- zamjena dotrajalih vrata</w:t>
      </w:r>
    </w:p>
    <w:p w14:paraId="3FC8C1F9"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13C633AB" w14:textId="4F3BFAF4" w:rsidR="0023470A" w:rsidRPr="00085ECF" w:rsidRDefault="0023470A" w:rsidP="00226F14">
      <w:pPr>
        <w:spacing w:line="360" w:lineRule="auto"/>
        <w:ind w:left="720" w:firstLine="720"/>
        <w:jc w:val="both"/>
        <w:rPr>
          <w:sz w:val="24"/>
          <w:szCs w:val="24"/>
          <w:lang w:val="hr-HR"/>
        </w:rPr>
      </w:pPr>
      <w:r w:rsidRPr="00085ECF">
        <w:rPr>
          <w:sz w:val="24"/>
          <w:szCs w:val="24"/>
          <w:lang w:val="hr-HR"/>
        </w:rPr>
        <w:t xml:space="preserve">- </w:t>
      </w:r>
      <w:r w:rsidR="0012017B" w:rsidRPr="00085ECF">
        <w:rPr>
          <w:sz w:val="24"/>
          <w:szCs w:val="24"/>
          <w:lang w:val="hr-HR"/>
        </w:rPr>
        <w:t>z</w:t>
      </w:r>
      <w:r w:rsidRPr="00085ECF">
        <w:rPr>
          <w:sz w:val="24"/>
          <w:szCs w:val="24"/>
          <w:lang w:val="hr-HR"/>
        </w:rPr>
        <w:t>amjena dotrajalog laminata</w:t>
      </w:r>
    </w:p>
    <w:p w14:paraId="10C94432" w14:textId="28B87B84" w:rsidR="0023470A" w:rsidRPr="00085ECF" w:rsidRDefault="0023470A" w:rsidP="0012017B">
      <w:pPr>
        <w:spacing w:line="360" w:lineRule="auto"/>
        <w:ind w:left="720" w:firstLine="720"/>
        <w:jc w:val="both"/>
        <w:rPr>
          <w:sz w:val="24"/>
          <w:szCs w:val="24"/>
          <w:lang w:val="hr-HR"/>
        </w:rPr>
      </w:pPr>
      <w:r w:rsidRPr="00085ECF">
        <w:rPr>
          <w:sz w:val="24"/>
          <w:szCs w:val="24"/>
          <w:lang w:val="hr-HR"/>
        </w:rPr>
        <w:t>- čišćenje klima uređaja(6 komada)</w:t>
      </w:r>
    </w:p>
    <w:p w14:paraId="1449EAF6" w14:textId="77777777" w:rsidR="0023470A" w:rsidRPr="00085ECF" w:rsidRDefault="0023470A" w:rsidP="00226F14">
      <w:pPr>
        <w:spacing w:line="360" w:lineRule="auto"/>
        <w:ind w:left="720" w:firstLine="720"/>
        <w:jc w:val="both"/>
        <w:rPr>
          <w:sz w:val="24"/>
          <w:szCs w:val="24"/>
          <w:lang w:val="hr-HR"/>
        </w:rPr>
      </w:pPr>
      <w:r w:rsidRPr="00085ECF">
        <w:rPr>
          <w:sz w:val="24"/>
          <w:szCs w:val="24"/>
          <w:lang w:val="hr-HR"/>
        </w:rPr>
        <w:t>- redovito održavanje okoliša</w:t>
      </w:r>
    </w:p>
    <w:p w14:paraId="72C7AD11" w14:textId="5FF08266" w:rsidR="0023470A" w:rsidRDefault="0023470A" w:rsidP="00226F14">
      <w:pPr>
        <w:spacing w:line="360" w:lineRule="auto"/>
        <w:ind w:left="720" w:firstLine="720"/>
        <w:jc w:val="both"/>
        <w:rPr>
          <w:sz w:val="24"/>
          <w:szCs w:val="24"/>
          <w:lang w:val="hr-HR"/>
        </w:rPr>
      </w:pPr>
      <w:r w:rsidRPr="00085ECF">
        <w:rPr>
          <w:sz w:val="24"/>
          <w:szCs w:val="24"/>
          <w:lang w:val="hr-HR"/>
        </w:rPr>
        <w:t>- bojanje i održavanje ograda</w:t>
      </w:r>
    </w:p>
    <w:p w14:paraId="28C767FC" w14:textId="77777777" w:rsidR="00107A14" w:rsidRPr="00085ECF" w:rsidRDefault="00107A14" w:rsidP="00226F14">
      <w:pPr>
        <w:spacing w:line="360" w:lineRule="auto"/>
        <w:ind w:left="720" w:firstLine="720"/>
        <w:jc w:val="both"/>
        <w:rPr>
          <w:sz w:val="24"/>
          <w:szCs w:val="24"/>
          <w:lang w:val="hr-HR"/>
        </w:rPr>
      </w:pPr>
    </w:p>
    <w:p w14:paraId="71474CE0"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„MASLAČAK“</w:t>
      </w:r>
    </w:p>
    <w:p w14:paraId="575D1633"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292980DD"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čišćenje klima uređaja (3 komada)</w:t>
      </w:r>
    </w:p>
    <w:p w14:paraId="38416C10" w14:textId="77777777" w:rsidR="0023470A" w:rsidRPr="00085ECF" w:rsidRDefault="0023470A" w:rsidP="00226F14">
      <w:pPr>
        <w:pStyle w:val="Odlomakpopisa"/>
        <w:spacing w:line="360" w:lineRule="auto"/>
        <w:ind w:left="1440"/>
        <w:jc w:val="both"/>
        <w:rPr>
          <w:sz w:val="24"/>
          <w:szCs w:val="24"/>
          <w:lang w:val="hr-HR"/>
        </w:rPr>
      </w:pPr>
      <w:r w:rsidRPr="00085ECF">
        <w:rPr>
          <w:sz w:val="24"/>
          <w:szCs w:val="24"/>
          <w:lang w:val="hr-HR"/>
        </w:rPr>
        <w:t>- redovito održavanje</w:t>
      </w:r>
    </w:p>
    <w:p w14:paraId="40DB6A1E"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„VESELJKO“</w:t>
      </w:r>
    </w:p>
    <w:p w14:paraId="4DF4CE6A"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439F96B1" w14:textId="77777777" w:rsidR="0023470A" w:rsidRPr="00085ECF" w:rsidRDefault="0023470A" w:rsidP="00226F14">
      <w:pPr>
        <w:spacing w:line="360" w:lineRule="auto"/>
        <w:ind w:left="720" w:firstLine="720"/>
        <w:jc w:val="both"/>
        <w:rPr>
          <w:sz w:val="24"/>
          <w:szCs w:val="24"/>
          <w:lang w:val="hr-HR"/>
        </w:rPr>
      </w:pPr>
      <w:r w:rsidRPr="00085ECF">
        <w:rPr>
          <w:sz w:val="24"/>
          <w:szCs w:val="24"/>
          <w:lang w:val="hr-HR"/>
        </w:rPr>
        <w:t>- čišćenje klima uređaja (5 komada)</w:t>
      </w:r>
    </w:p>
    <w:p w14:paraId="5C64EA80"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čišćenje oluka</w:t>
      </w:r>
    </w:p>
    <w:p w14:paraId="2685276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w:t>
      </w:r>
    </w:p>
    <w:p w14:paraId="5D45CB19"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„VRAPČIĆ“</w:t>
      </w:r>
    </w:p>
    <w:p w14:paraId="598D63C2"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vanjskih izvođača:</w:t>
      </w:r>
    </w:p>
    <w:p w14:paraId="2038F5FA" w14:textId="57351510" w:rsidR="0023470A" w:rsidRDefault="0023470A" w:rsidP="00226F14">
      <w:pPr>
        <w:spacing w:line="360" w:lineRule="auto"/>
        <w:ind w:left="1004" w:firstLine="436"/>
        <w:jc w:val="both"/>
        <w:rPr>
          <w:sz w:val="24"/>
          <w:szCs w:val="24"/>
          <w:lang w:val="hr-HR"/>
        </w:rPr>
      </w:pPr>
      <w:r w:rsidRPr="00085ECF">
        <w:rPr>
          <w:sz w:val="24"/>
          <w:szCs w:val="24"/>
          <w:lang w:val="hr-HR"/>
        </w:rPr>
        <w:t>- uređenje vanjskog dvorišta, saniranje terena</w:t>
      </w:r>
    </w:p>
    <w:p w14:paraId="2A75EB98" w14:textId="6FE4FA8F" w:rsidR="00B31A88" w:rsidRPr="00085ECF" w:rsidRDefault="00B31A88" w:rsidP="00226F14">
      <w:pPr>
        <w:spacing w:line="360" w:lineRule="auto"/>
        <w:ind w:left="1004" w:firstLine="436"/>
        <w:jc w:val="both"/>
        <w:rPr>
          <w:sz w:val="24"/>
          <w:szCs w:val="24"/>
          <w:lang w:val="hr-HR"/>
        </w:rPr>
      </w:pPr>
      <w:r>
        <w:rPr>
          <w:sz w:val="24"/>
          <w:szCs w:val="24"/>
          <w:lang w:val="hr-HR"/>
        </w:rPr>
        <w:t>- uređenje sanitarnog čvora – dotok tople vode</w:t>
      </w:r>
    </w:p>
    <w:p w14:paraId="44412BE5"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133DD340"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zamjena laminata u svim prostorijama</w:t>
      </w:r>
    </w:p>
    <w:p w14:paraId="45DDF6AC"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čišćenje klima uređaja (3 komada)</w:t>
      </w:r>
    </w:p>
    <w:p w14:paraId="6F4CF5B4"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w:t>
      </w:r>
    </w:p>
    <w:p w14:paraId="767AF6B2" w14:textId="77777777" w:rsidR="0023470A" w:rsidRPr="00085ECF" w:rsidRDefault="0023470A" w:rsidP="00943B63">
      <w:pPr>
        <w:pStyle w:val="Odlomakpopisa"/>
        <w:numPr>
          <w:ilvl w:val="0"/>
          <w:numId w:val="3"/>
        </w:numPr>
        <w:spacing w:line="360" w:lineRule="auto"/>
        <w:jc w:val="both"/>
        <w:rPr>
          <w:sz w:val="24"/>
          <w:szCs w:val="24"/>
          <w:lang w:val="hr-HR"/>
        </w:rPr>
      </w:pPr>
      <w:r w:rsidRPr="00085ECF">
        <w:rPr>
          <w:sz w:val="24"/>
          <w:szCs w:val="24"/>
          <w:lang w:val="hr-HR"/>
        </w:rPr>
        <w:t>OBJEKT „GRDELIN“</w:t>
      </w:r>
    </w:p>
    <w:p w14:paraId="6656F1B0"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vanjskih izvođača uz suglasnost načelnika općine Tučepi:</w:t>
      </w:r>
    </w:p>
    <w:p w14:paraId="3082E3DA" w14:textId="4867404F" w:rsidR="0023470A" w:rsidRPr="00085ECF" w:rsidRDefault="0023470A" w:rsidP="00226F14">
      <w:pPr>
        <w:spacing w:line="360" w:lineRule="auto"/>
        <w:ind w:left="1004" w:firstLine="436"/>
        <w:jc w:val="both"/>
        <w:rPr>
          <w:sz w:val="24"/>
          <w:szCs w:val="24"/>
          <w:lang w:val="hr-HR"/>
        </w:rPr>
      </w:pPr>
      <w:r w:rsidRPr="00085ECF">
        <w:rPr>
          <w:sz w:val="24"/>
          <w:szCs w:val="24"/>
          <w:lang w:val="hr-HR"/>
        </w:rPr>
        <w:t>- saniranje ostatka krovišta</w:t>
      </w:r>
    </w:p>
    <w:p w14:paraId="3C1AE9DF" w14:textId="592BA97B" w:rsidR="0012017B" w:rsidRPr="00085ECF" w:rsidRDefault="0012017B" w:rsidP="00226F14">
      <w:pPr>
        <w:spacing w:line="360" w:lineRule="auto"/>
        <w:ind w:left="1004" w:firstLine="436"/>
        <w:jc w:val="both"/>
        <w:rPr>
          <w:sz w:val="24"/>
          <w:szCs w:val="24"/>
          <w:lang w:val="hr-HR"/>
        </w:rPr>
      </w:pPr>
      <w:r w:rsidRPr="00085ECF">
        <w:rPr>
          <w:sz w:val="24"/>
          <w:szCs w:val="24"/>
          <w:lang w:val="hr-HR"/>
        </w:rPr>
        <w:t>- postavljanje ograde</w:t>
      </w:r>
    </w:p>
    <w:p w14:paraId="286BDFC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izmjena vanjskih i unutarnjih otvora</w:t>
      </w:r>
    </w:p>
    <w:p w14:paraId="1DB5242A"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prostorija za skladište</w:t>
      </w:r>
    </w:p>
    <w:p w14:paraId="49391355" w14:textId="77777777" w:rsidR="0023470A" w:rsidRPr="00085ECF" w:rsidRDefault="0023470A">
      <w:pPr>
        <w:pStyle w:val="Odlomakpopisa"/>
        <w:numPr>
          <w:ilvl w:val="0"/>
          <w:numId w:val="4"/>
        </w:numPr>
        <w:spacing w:line="360" w:lineRule="auto"/>
        <w:jc w:val="both"/>
        <w:rPr>
          <w:sz w:val="24"/>
          <w:szCs w:val="24"/>
          <w:lang w:val="hr-HR"/>
        </w:rPr>
      </w:pPr>
      <w:r w:rsidRPr="00085ECF">
        <w:rPr>
          <w:sz w:val="24"/>
          <w:szCs w:val="24"/>
          <w:lang w:val="hr-HR"/>
        </w:rPr>
        <w:t>od strane domara:</w:t>
      </w:r>
    </w:p>
    <w:p w14:paraId="2DA786F0"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redovito održavanje unutarnjih i vanjskih prostora</w:t>
      </w:r>
    </w:p>
    <w:p w14:paraId="0EF05D9D" w14:textId="77777777" w:rsidR="0023470A" w:rsidRPr="00085ECF" w:rsidRDefault="0023470A" w:rsidP="00226F14">
      <w:pPr>
        <w:spacing w:line="360" w:lineRule="auto"/>
        <w:ind w:left="1004" w:firstLine="436"/>
        <w:jc w:val="both"/>
        <w:rPr>
          <w:sz w:val="24"/>
          <w:szCs w:val="24"/>
          <w:lang w:val="hr-HR"/>
        </w:rPr>
      </w:pPr>
      <w:r w:rsidRPr="00085ECF">
        <w:rPr>
          <w:sz w:val="24"/>
          <w:szCs w:val="24"/>
          <w:lang w:val="hr-HR"/>
        </w:rPr>
        <w:t>- čišćenje klima uređaja (5 komada).</w:t>
      </w:r>
    </w:p>
    <w:p w14:paraId="68FCF922" w14:textId="3EF2BBCC" w:rsidR="0023470A" w:rsidRPr="00085ECF" w:rsidRDefault="0023470A" w:rsidP="00226F14">
      <w:pPr>
        <w:spacing w:line="360" w:lineRule="auto"/>
        <w:jc w:val="both"/>
        <w:rPr>
          <w:sz w:val="24"/>
          <w:szCs w:val="24"/>
          <w:lang w:val="hr-HR"/>
        </w:rPr>
      </w:pPr>
    </w:p>
    <w:p w14:paraId="011B4BE4" w14:textId="0F3B27F2" w:rsidR="00D3329B" w:rsidRPr="00085ECF" w:rsidRDefault="00D3329B" w:rsidP="00226F14">
      <w:pPr>
        <w:spacing w:line="360" w:lineRule="auto"/>
        <w:jc w:val="both"/>
        <w:rPr>
          <w:sz w:val="24"/>
          <w:szCs w:val="24"/>
          <w:lang w:val="hr-HR"/>
        </w:rPr>
      </w:pPr>
    </w:p>
    <w:p w14:paraId="6B7838A4" w14:textId="4595E1DF" w:rsidR="00D3329B" w:rsidRPr="00085ECF" w:rsidRDefault="00D3329B" w:rsidP="00226F14">
      <w:pPr>
        <w:spacing w:line="360" w:lineRule="auto"/>
        <w:jc w:val="both"/>
        <w:rPr>
          <w:sz w:val="24"/>
          <w:szCs w:val="24"/>
          <w:lang w:val="hr-HR"/>
        </w:rPr>
      </w:pPr>
    </w:p>
    <w:p w14:paraId="220710D7" w14:textId="4C0F3D69" w:rsidR="00D3329B" w:rsidRPr="00085ECF" w:rsidRDefault="00D3329B" w:rsidP="00226F14">
      <w:pPr>
        <w:spacing w:line="360" w:lineRule="auto"/>
        <w:jc w:val="both"/>
        <w:rPr>
          <w:sz w:val="24"/>
          <w:szCs w:val="24"/>
          <w:lang w:val="hr-HR"/>
        </w:rPr>
      </w:pPr>
    </w:p>
    <w:p w14:paraId="7FB3C978" w14:textId="495A72A7" w:rsidR="00D3329B" w:rsidRPr="00085ECF" w:rsidRDefault="00D3329B" w:rsidP="00226F14">
      <w:pPr>
        <w:spacing w:line="360" w:lineRule="auto"/>
        <w:jc w:val="both"/>
        <w:rPr>
          <w:sz w:val="24"/>
          <w:szCs w:val="24"/>
          <w:lang w:val="hr-HR"/>
        </w:rPr>
      </w:pPr>
    </w:p>
    <w:p w14:paraId="2DED39E0" w14:textId="42FDB320" w:rsidR="00D3329B" w:rsidRPr="00085ECF" w:rsidRDefault="00D3329B" w:rsidP="00226F14">
      <w:pPr>
        <w:spacing w:line="360" w:lineRule="auto"/>
        <w:jc w:val="both"/>
        <w:rPr>
          <w:sz w:val="24"/>
          <w:szCs w:val="24"/>
          <w:lang w:val="hr-HR"/>
        </w:rPr>
      </w:pPr>
    </w:p>
    <w:p w14:paraId="19CDB86B" w14:textId="77777777" w:rsidR="00D3329B" w:rsidRPr="00085ECF" w:rsidRDefault="00D3329B" w:rsidP="00226F14">
      <w:pPr>
        <w:spacing w:line="360" w:lineRule="auto"/>
        <w:jc w:val="both"/>
        <w:rPr>
          <w:sz w:val="24"/>
          <w:szCs w:val="24"/>
          <w:lang w:val="hr-HR"/>
        </w:rPr>
      </w:pPr>
    </w:p>
    <w:p w14:paraId="4BEE744D" w14:textId="33542A97" w:rsidR="0023470A" w:rsidRPr="00085ECF" w:rsidRDefault="0023470A" w:rsidP="00D3329B">
      <w:pPr>
        <w:pStyle w:val="Naslov1"/>
        <w:numPr>
          <w:ilvl w:val="0"/>
          <w:numId w:val="2"/>
        </w:numPr>
        <w:rPr>
          <w:rFonts w:ascii="Times New Roman" w:hAnsi="Times New Roman"/>
          <w:sz w:val="28"/>
          <w:szCs w:val="28"/>
          <w:lang w:val="hr-HR"/>
        </w:rPr>
      </w:pPr>
      <w:bookmarkStart w:id="104" w:name="_Toc51688041"/>
      <w:bookmarkStart w:id="105" w:name="_Toc51943675"/>
      <w:bookmarkStart w:id="106" w:name="_Toc83814579"/>
      <w:r w:rsidRPr="00085ECF">
        <w:rPr>
          <w:rFonts w:ascii="Times New Roman" w:hAnsi="Times New Roman"/>
          <w:sz w:val="28"/>
          <w:szCs w:val="28"/>
          <w:lang w:val="hr-HR"/>
        </w:rPr>
        <w:t>ZDRAVSTVENA SKRB</w:t>
      </w:r>
      <w:bookmarkEnd w:id="104"/>
      <w:bookmarkEnd w:id="105"/>
      <w:bookmarkEnd w:id="106"/>
    </w:p>
    <w:p w14:paraId="70FE368E" w14:textId="5D84595F" w:rsidR="0012017B" w:rsidRPr="00085ECF" w:rsidRDefault="0012017B" w:rsidP="0012017B">
      <w:pPr>
        <w:rPr>
          <w:lang w:val="hr-HR"/>
        </w:rPr>
      </w:pPr>
    </w:p>
    <w:p w14:paraId="1E8E8AED" w14:textId="77777777" w:rsidR="00392E8F" w:rsidRPr="00085ECF" w:rsidRDefault="00392E8F" w:rsidP="00D3329B">
      <w:pPr>
        <w:spacing w:line="360" w:lineRule="auto"/>
        <w:ind w:firstLine="360"/>
        <w:jc w:val="both"/>
        <w:rPr>
          <w:sz w:val="24"/>
          <w:szCs w:val="24"/>
          <w:lang w:val="hr-HR"/>
        </w:rPr>
      </w:pPr>
      <w:r w:rsidRPr="00085ECF">
        <w:rPr>
          <w:sz w:val="24"/>
          <w:szCs w:val="24"/>
          <w:lang w:val="hr-HR"/>
        </w:rPr>
        <w:t xml:space="preserve">Planirane zadaće za unaprjeđivanje ustrojstva njege i skrbi za tjelesni rast djece usklađene su s Programom zdravstvene zaštite djece, higijene i pravilne prehrane djece u dječjim vrtićima (N.N. br. 105/02.) </w:t>
      </w:r>
    </w:p>
    <w:p w14:paraId="54D9B066" w14:textId="09BD419F" w:rsidR="00392E8F" w:rsidRPr="00085ECF" w:rsidRDefault="00107A14" w:rsidP="00392E8F">
      <w:pPr>
        <w:spacing w:line="360" w:lineRule="auto"/>
        <w:jc w:val="both"/>
        <w:rPr>
          <w:b/>
          <w:bCs/>
          <w:sz w:val="24"/>
          <w:szCs w:val="24"/>
          <w:lang w:val="hr-HR"/>
        </w:rPr>
      </w:pPr>
      <w:r>
        <w:rPr>
          <w:sz w:val="24"/>
          <w:szCs w:val="24"/>
          <w:lang w:val="hr-HR"/>
        </w:rPr>
        <w:t xml:space="preserve">      </w:t>
      </w:r>
      <w:r w:rsidR="00392E8F" w:rsidRPr="00085ECF">
        <w:rPr>
          <w:sz w:val="24"/>
          <w:szCs w:val="24"/>
          <w:lang w:val="hr-HR"/>
        </w:rPr>
        <w:t>Higijensko-epidemiološki nadzor nad osobljem i prostorima realizira se kontinuirano tijekom godine.</w:t>
      </w:r>
    </w:p>
    <w:p w14:paraId="3E510FF9" w14:textId="6B90C459" w:rsidR="00392E8F" w:rsidRPr="00085ECF" w:rsidRDefault="00107A1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Upis u vrtić uvjetovan je liječničkom potvrdom o izvršenom sistematskom pregledu i uvidom u knjižicu imunizacije za nove korisnike.</w:t>
      </w:r>
    </w:p>
    <w:p w14:paraId="46DE91E8" w14:textId="04AB51DC" w:rsidR="00392E8F" w:rsidRPr="00085ECF" w:rsidRDefault="00107A1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Pobol djece je uredno praćen putem liječničkih potvrda, najčešća oboljenja su respiratorne i probavne infekcije.</w:t>
      </w:r>
    </w:p>
    <w:p w14:paraId="639051F0" w14:textId="181AAF5C" w:rsidR="00392E8F" w:rsidRPr="00085ECF"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Zadaća prevencije oboljenja, infekcija i intoksikacija ostvaruje se pravilnom izmjenom ritma aktivnosti tijekom boravka, pravodobnom izolacijom bolesne djece, pravilnom higijenom igračaka, prostora boravka, sanitarnih prostorija i redovitog svakodnevnog boravka na zraku.</w:t>
      </w:r>
    </w:p>
    <w:p w14:paraId="13821A8C" w14:textId="77777777" w:rsidR="009200F4" w:rsidRDefault="00392E8F" w:rsidP="00392E8F">
      <w:pPr>
        <w:spacing w:line="360" w:lineRule="auto"/>
        <w:jc w:val="both"/>
        <w:rPr>
          <w:sz w:val="24"/>
          <w:szCs w:val="24"/>
          <w:lang w:val="hr-HR"/>
        </w:rPr>
      </w:pPr>
      <w:r w:rsidRPr="00085ECF">
        <w:rPr>
          <w:sz w:val="24"/>
          <w:szCs w:val="24"/>
          <w:lang w:val="hr-HR"/>
        </w:rPr>
        <w:t xml:space="preserve">Djelatnici Zavoda za javno zdravstvo kontinuirano kontroliraju pitkost vode te uzorcima briseva iz kuhinje kontroliraju kaloričnost i kakvoću hrane. </w:t>
      </w:r>
    </w:p>
    <w:p w14:paraId="7ACD1BB2" w14:textId="77777777" w:rsidR="009200F4"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 xml:space="preserve">Jelovnici se redovito izrađuju prema normativima prehrane propisanim za sve vrtiće uz strogu kontrolu korištenja higijenski ispravne hrane u skladu s  HACCAP sustavom. </w:t>
      </w:r>
    </w:p>
    <w:p w14:paraId="4225B797" w14:textId="77777777" w:rsidR="009200F4"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 xml:space="preserve">Posebna pozornost poklanja se deponiranju nečistih tvari i sredstava za čišćenje. </w:t>
      </w:r>
    </w:p>
    <w:p w14:paraId="41596148" w14:textId="77777777" w:rsidR="009200F4"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 xml:space="preserve">Tjelesni rast i razvoj djece praćen je od strane medicinske sestre i kineziologinje antropometrijskim mjerenjima djece dva puta godišnje (inicijalno i finalno mjerenje) koji uključuju antropometrijska mjerenja te pregled kralježnice i stopala. </w:t>
      </w:r>
    </w:p>
    <w:p w14:paraId="32A44A2B" w14:textId="0E34F929" w:rsidR="00392E8F" w:rsidRPr="00085ECF"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Kontinuirano se provodi zdravstveni odgoj djece koji potiče proširenje spoznaje i razvoj svijesti o osobnoj higijeni i pozitivnom odnosu i povjerenju prema liječniku (posjeti doktora i stomatologa).Pri provedbi izleta djece u prirodu posebna pozornost poklanjala se higijensko- zdravstvenim mjerama i sigurnosti.</w:t>
      </w:r>
    </w:p>
    <w:p w14:paraId="63BE0F43" w14:textId="1F53A3B8" w:rsidR="00392E8F" w:rsidRPr="00085ECF" w:rsidRDefault="009200F4" w:rsidP="00392E8F">
      <w:pPr>
        <w:spacing w:line="360" w:lineRule="auto"/>
        <w:jc w:val="both"/>
        <w:rPr>
          <w:sz w:val="24"/>
          <w:szCs w:val="24"/>
          <w:lang w:val="hr-HR"/>
        </w:rPr>
      </w:pPr>
      <w:r>
        <w:rPr>
          <w:sz w:val="24"/>
          <w:szCs w:val="24"/>
          <w:lang w:val="hr-HR"/>
        </w:rPr>
        <w:lastRenderedPageBreak/>
        <w:t xml:space="preserve">       </w:t>
      </w:r>
      <w:r w:rsidR="00392E8F" w:rsidRPr="00085ECF">
        <w:rPr>
          <w:sz w:val="24"/>
          <w:szCs w:val="24"/>
          <w:lang w:val="hr-HR"/>
        </w:rPr>
        <w:t>Nakon izostanka djeteta iz vrtića zbog bolesti roditelji su dužni dostaviti vrtiću potvrdu o obavljenom zdravstvenom pregledu djeteta.</w:t>
      </w:r>
    </w:p>
    <w:p w14:paraId="0D5C6DA9" w14:textId="305E4E15" w:rsidR="00392E8F" w:rsidRPr="00085ECF" w:rsidRDefault="009200F4" w:rsidP="00392E8F">
      <w:pPr>
        <w:spacing w:line="360" w:lineRule="auto"/>
        <w:jc w:val="both"/>
        <w:rPr>
          <w:sz w:val="24"/>
          <w:szCs w:val="24"/>
          <w:lang w:val="hr-HR"/>
        </w:rPr>
      </w:pPr>
      <w:r>
        <w:rPr>
          <w:sz w:val="24"/>
          <w:szCs w:val="24"/>
          <w:lang w:val="hr-HR"/>
        </w:rPr>
        <w:t xml:space="preserve">       </w:t>
      </w:r>
      <w:r w:rsidR="00392E8F" w:rsidRPr="00085ECF">
        <w:rPr>
          <w:sz w:val="24"/>
          <w:szCs w:val="24"/>
          <w:lang w:val="hr-HR"/>
        </w:rPr>
        <w:t>Više puta godišnje provodi se deratizacija i dezinsekcija prostora vrtića.</w:t>
      </w:r>
    </w:p>
    <w:p w14:paraId="15E4460D" w14:textId="71601E9C" w:rsidR="00D3329B" w:rsidRPr="00085ECF" w:rsidRDefault="00D3329B" w:rsidP="00392E8F">
      <w:pPr>
        <w:spacing w:line="360" w:lineRule="auto"/>
        <w:jc w:val="both"/>
        <w:rPr>
          <w:sz w:val="24"/>
          <w:szCs w:val="24"/>
          <w:lang w:val="hr-HR"/>
        </w:rPr>
      </w:pPr>
    </w:p>
    <w:p w14:paraId="0F83483A" w14:textId="4760AB84" w:rsidR="00D3329B" w:rsidRPr="00085ECF" w:rsidRDefault="00D3329B" w:rsidP="00392E8F">
      <w:pPr>
        <w:spacing w:line="360" w:lineRule="auto"/>
        <w:jc w:val="both"/>
        <w:rPr>
          <w:sz w:val="24"/>
          <w:szCs w:val="24"/>
          <w:lang w:val="hr-HR"/>
        </w:rPr>
      </w:pPr>
    </w:p>
    <w:p w14:paraId="62A0C07E" w14:textId="380F56C1" w:rsidR="00D3329B" w:rsidRPr="00085ECF" w:rsidRDefault="00D3329B" w:rsidP="00392E8F">
      <w:pPr>
        <w:spacing w:line="360" w:lineRule="auto"/>
        <w:jc w:val="both"/>
        <w:rPr>
          <w:sz w:val="24"/>
          <w:szCs w:val="24"/>
          <w:lang w:val="hr-HR"/>
        </w:rPr>
      </w:pPr>
    </w:p>
    <w:p w14:paraId="3F8003F4" w14:textId="48DFEF5E" w:rsidR="00D3329B" w:rsidRPr="00085ECF" w:rsidRDefault="00D3329B" w:rsidP="00392E8F">
      <w:pPr>
        <w:spacing w:line="360" w:lineRule="auto"/>
        <w:jc w:val="both"/>
        <w:rPr>
          <w:sz w:val="24"/>
          <w:szCs w:val="24"/>
          <w:lang w:val="hr-HR"/>
        </w:rPr>
      </w:pPr>
    </w:p>
    <w:p w14:paraId="51EEB4E6" w14:textId="77777777" w:rsidR="00D3329B" w:rsidRPr="00085ECF" w:rsidRDefault="00D3329B" w:rsidP="00392E8F">
      <w:pPr>
        <w:spacing w:line="360" w:lineRule="auto"/>
        <w:jc w:val="both"/>
        <w:rPr>
          <w:sz w:val="24"/>
          <w:szCs w:val="24"/>
          <w:lang w:val="hr-HR"/>
        </w:rPr>
      </w:pPr>
    </w:p>
    <w:p w14:paraId="1F73BD85" w14:textId="4532BF36" w:rsidR="0023470A" w:rsidRPr="00085ECF" w:rsidRDefault="0023470A" w:rsidP="00D3329B">
      <w:pPr>
        <w:pStyle w:val="Naslov1"/>
        <w:numPr>
          <w:ilvl w:val="0"/>
          <w:numId w:val="2"/>
        </w:numPr>
        <w:rPr>
          <w:rFonts w:ascii="Times New Roman" w:hAnsi="Times New Roman"/>
          <w:sz w:val="28"/>
          <w:szCs w:val="28"/>
          <w:lang w:val="hr-HR"/>
        </w:rPr>
      </w:pPr>
      <w:bookmarkStart w:id="107" w:name="_Toc51688043"/>
      <w:bookmarkStart w:id="108" w:name="_Toc51943677"/>
      <w:bookmarkStart w:id="109" w:name="_Toc83814581"/>
      <w:r w:rsidRPr="00085ECF">
        <w:rPr>
          <w:rFonts w:ascii="Times New Roman" w:hAnsi="Times New Roman"/>
          <w:sz w:val="28"/>
          <w:szCs w:val="28"/>
          <w:lang w:val="hr-HR"/>
        </w:rPr>
        <w:t>ODGOJNO-OBRAZOVNI PROCES</w:t>
      </w:r>
      <w:bookmarkEnd w:id="107"/>
      <w:bookmarkEnd w:id="108"/>
      <w:bookmarkEnd w:id="109"/>
    </w:p>
    <w:p w14:paraId="511C27D6" w14:textId="77777777" w:rsidR="00D44988" w:rsidRPr="00085ECF" w:rsidRDefault="00D44988" w:rsidP="00D44988">
      <w:pPr>
        <w:spacing w:line="360" w:lineRule="auto"/>
        <w:jc w:val="both"/>
        <w:rPr>
          <w:sz w:val="24"/>
          <w:szCs w:val="24"/>
          <w:lang w:val="hr-HR"/>
        </w:rPr>
      </w:pPr>
    </w:p>
    <w:p w14:paraId="363A6578" w14:textId="397B7AA0" w:rsidR="0023470A" w:rsidRPr="00085ECF" w:rsidRDefault="0023470A" w:rsidP="00D3329B">
      <w:pPr>
        <w:spacing w:line="360" w:lineRule="auto"/>
        <w:ind w:firstLine="360"/>
        <w:jc w:val="both"/>
        <w:rPr>
          <w:b/>
          <w:bCs/>
          <w:sz w:val="24"/>
          <w:szCs w:val="24"/>
          <w:lang w:val="hr-HR"/>
        </w:rPr>
      </w:pPr>
      <w:r w:rsidRPr="00085ECF">
        <w:rPr>
          <w:sz w:val="24"/>
          <w:szCs w:val="24"/>
          <w:lang w:val="hr-HR"/>
        </w:rPr>
        <w:t xml:space="preserve">U odgojno-obrazovnom procesu dječjeg vrtića bitno je da dijete ima mogućnost uspješnog uspostavljanja emocionalnih i socijalnih veza te kvalitetnih odnosa s odraslima i vršnjacima u neposrednoj poticajnoj okolini. Omogućavanje i poticanje djetetovih spontanih stvaralačkih ponašanja osnovno je načelo rada odgojno-obrazovne ustanove koje treba biti prepoznatljivo u organizaciji odgojno-obrazovnog procesa uz uvažavanje spontanih interesa i aktivnosti djeteta. Osobito je važno da odgojitelj ima mogućnost kontinuiranog razvoja te mogućnost introspekcije i stjecanja znanja o svojem djelovanju na dijete sukladno humanističkoj koncepciji. Djelovanje odgojitelja i cijelog stručno razvojnog tima mora biti usmjereno na osiguravanje povoljnih uvjeta za cjelokupan razvoj djeteta i u funkciji ostvarivanja svih odgojnih i razvojnih zadaća i kompetencija. Odgojitelj </w:t>
      </w:r>
      <w:r w:rsidR="00BF294F" w:rsidRPr="00085ECF">
        <w:rPr>
          <w:sz w:val="24"/>
          <w:szCs w:val="24"/>
          <w:lang w:val="hr-HR"/>
        </w:rPr>
        <w:t xml:space="preserve">djece </w:t>
      </w:r>
      <w:r w:rsidRPr="00085ECF">
        <w:rPr>
          <w:sz w:val="24"/>
          <w:szCs w:val="24"/>
          <w:lang w:val="hr-HR"/>
        </w:rPr>
        <w:t>rane i predškolske d</w:t>
      </w:r>
      <w:r w:rsidR="00BF294F" w:rsidRPr="00085ECF">
        <w:rPr>
          <w:sz w:val="24"/>
          <w:szCs w:val="24"/>
          <w:lang w:val="hr-HR"/>
        </w:rPr>
        <w:t>obi</w:t>
      </w:r>
      <w:r w:rsidRPr="00085ECF">
        <w:rPr>
          <w:sz w:val="24"/>
          <w:szCs w:val="24"/>
          <w:lang w:val="hr-HR"/>
        </w:rPr>
        <w:t xml:space="preserve"> u svom radu treba što više koristiti individualni pristup djetetu. Treba biti zainteresiran za individualne potrebe svakog djeteta u što većoj mjeri te omogućavati djeci da šire svoje iskustvo i znanje. </w:t>
      </w:r>
    </w:p>
    <w:p w14:paraId="79537160" w14:textId="0DC06D1A" w:rsidR="0023470A" w:rsidRPr="00085ECF" w:rsidRDefault="00B947C0" w:rsidP="00D44988">
      <w:pPr>
        <w:spacing w:line="360" w:lineRule="auto"/>
        <w:jc w:val="both"/>
        <w:rPr>
          <w:sz w:val="24"/>
          <w:szCs w:val="24"/>
          <w:lang w:val="hr-HR"/>
        </w:rPr>
      </w:pPr>
      <w:r>
        <w:rPr>
          <w:sz w:val="24"/>
          <w:szCs w:val="24"/>
          <w:lang w:val="hr-HR"/>
        </w:rPr>
        <w:t xml:space="preserve">       </w:t>
      </w:r>
      <w:r w:rsidR="0023470A" w:rsidRPr="00085ECF">
        <w:rPr>
          <w:sz w:val="24"/>
          <w:szCs w:val="24"/>
          <w:lang w:val="hr-HR"/>
        </w:rPr>
        <w:t>Na dijete i njegovu aktivnost djeluje cjelokupno oblikovanje prostora u kojem dijete boravi. Stoga je oblikovanje cjelokupne materijalne sredine u dječjem vrtiću jedan od važnijih aspekata odgoja.</w:t>
      </w:r>
    </w:p>
    <w:p w14:paraId="11316657" w14:textId="77777777" w:rsidR="0023470A" w:rsidRPr="00085ECF" w:rsidRDefault="0023470A" w:rsidP="00226F14">
      <w:pPr>
        <w:spacing w:line="360" w:lineRule="auto"/>
        <w:ind w:firstLine="284"/>
        <w:jc w:val="both"/>
        <w:rPr>
          <w:sz w:val="24"/>
          <w:szCs w:val="24"/>
          <w:lang w:val="hr-HR"/>
        </w:rPr>
      </w:pPr>
      <w:r w:rsidRPr="00085ECF">
        <w:rPr>
          <w:sz w:val="24"/>
          <w:szCs w:val="24"/>
          <w:lang w:val="hr-HR"/>
        </w:rPr>
        <w:t>Na razini Ustanove planiraju se obilježiti:</w:t>
      </w:r>
    </w:p>
    <w:p w14:paraId="2F2FD1D3" w14:textId="33AAB693"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 xml:space="preserve">Dječji tjedan </w:t>
      </w:r>
    </w:p>
    <w:p w14:paraId="372B0756" w14:textId="0E15BC5D" w:rsidR="00D44988" w:rsidRPr="00085ECF" w:rsidRDefault="00D44988">
      <w:pPr>
        <w:pStyle w:val="Odlomakpopisa"/>
        <w:numPr>
          <w:ilvl w:val="0"/>
          <w:numId w:val="6"/>
        </w:numPr>
        <w:spacing w:line="360" w:lineRule="auto"/>
        <w:jc w:val="both"/>
        <w:rPr>
          <w:sz w:val="24"/>
          <w:szCs w:val="24"/>
          <w:lang w:val="hr-HR"/>
        </w:rPr>
      </w:pPr>
      <w:r w:rsidRPr="00085ECF">
        <w:rPr>
          <w:sz w:val="24"/>
          <w:szCs w:val="24"/>
          <w:lang w:val="hr-HR"/>
        </w:rPr>
        <w:t>Nastavak obilježavanja obljetnice Dječjeg vrtića „Biokovsko zvonce“</w:t>
      </w:r>
    </w:p>
    <w:p w14:paraId="58916AA9"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Dani kruha</w:t>
      </w:r>
    </w:p>
    <w:p w14:paraId="5DB5BB85"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 xml:space="preserve">Dan Grada </w:t>
      </w:r>
    </w:p>
    <w:p w14:paraId="1FE7CD43"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Međunarodni dan dječjih prava</w:t>
      </w:r>
    </w:p>
    <w:p w14:paraId="1ABA450E"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Dan kravate</w:t>
      </w:r>
    </w:p>
    <w:p w14:paraId="76F7E906" w14:textId="381F0E13"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 xml:space="preserve">Jesenske, </w:t>
      </w:r>
      <w:r w:rsidR="00D44988" w:rsidRPr="00085ECF">
        <w:rPr>
          <w:sz w:val="24"/>
          <w:szCs w:val="24"/>
          <w:lang w:val="hr-HR"/>
        </w:rPr>
        <w:t>B</w:t>
      </w:r>
      <w:r w:rsidRPr="00085ECF">
        <w:rPr>
          <w:sz w:val="24"/>
          <w:szCs w:val="24"/>
          <w:lang w:val="hr-HR"/>
        </w:rPr>
        <w:t>ožićne i proljetne svečanosti</w:t>
      </w:r>
    </w:p>
    <w:p w14:paraId="1FB37B33"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lastRenderedPageBreak/>
        <w:t>Dječje maškare/Bal pod maskama</w:t>
      </w:r>
    </w:p>
    <w:p w14:paraId="438A1C48"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Djed Božićnjak u vrtiću</w:t>
      </w:r>
    </w:p>
    <w:p w14:paraId="246BDE4F"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Valentinovo</w:t>
      </w:r>
    </w:p>
    <w:p w14:paraId="593C429B"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Majčin dan</w:t>
      </w:r>
    </w:p>
    <w:p w14:paraId="77D42034" w14:textId="77777777"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Dan očeva</w:t>
      </w:r>
    </w:p>
    <w:p w14:paraId="1FE45A50" w14:textId="1A6BC67F"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Dani vrtića (prošle pedagoške godine nisu obilježeni 25. Dani vrtića zbog nepovoljne epidemiološke situacije)</w:t>
      </w:r>
    </w:p>
    <w:p w14:paraId="59964F8A" w14:textId="3D98F612" w:rsidR="0023470A" w:rsidRPr="00085ECF" w:rsidRDefault="0023470A">
      <w:pPr>
        <w:pStyle w:val="Odlomakpopisa"/>
        <w:numPr>
          <w:ilvl w:val="0"/>
          <w:numId w:val="6"/>
        </w:numPr>
        <w:spacing w:line="360" w:lineRule="auto"/>
        <w:jc w:val="both"/>
        <w:rPr>
          <w:sz w:val="24"/>
          <w:szCs w:val="24"/>
          <w:lang w:val="hr-HR"/>
        </w:rPr>
      </w:pPr>
      <w:r w:rsidRPr="00085ECF">
        <w:rPr>
          <w:sz w:val="24"/>
          <w:szCs w:val="24"/>
          <w:lang w:val="hr-HR"/>
        </w:rPr>
        <w:t>Završne svečanosti</w:t>
      </w:r>
      <w:bookmarkStart w:id="110" w:name="_Toc51603068"/>
      <w:bookmarkStart w:id="111" w:name="_Toc51603518"/>
      <w:bookmarkStart w:id="112" w:name="_Toc51603601"/>
      <w:bookmarkStart w:id="113" w:name="_Toc51603919"/>
      <w:bookmarkStart w:id="114" w:name="_Toc51604055"/>
      <w:bookmarkStart w:id="115" w:name="_Toc51604598"/>
      <w:bookmarkStart w:id="116" w:name="_Toc51604644"/>
      <w:bookmarkStart w:id="117" w:name="_Toc51604713"/>
      <w:bookmarkStart w:id="118" w:name="_Toc51604973"/>
      <w:bookmarkStart w:id="119" w:name="_Toc51605232"/>
      <w:bookmarkStart w:id="120" w:name="_Toc51605541"/>
      <w:bookmarkStart w:id="121" w:name="_Toc51605644"/>
      <w:bookmarkStart w:id="122" w:name="_Toc51605962"/>
      <w:bookmarkStart w:id="123" w:name="_Toc51606898"/>
      <w:bookmarkStart w:id="124" w:name="_Toc51607141"/>
      <w:bookmarkStart w:id="125" w:name="_Toc51608336"/>
      <w:bookmarkStart w:id="126" w:name="_Toc51605233"/>
      <w:bookmarkStart w:id="127" w:name="_Toc51688044"/>
      <w:bookmarkStart w:id="128" w:name="_Toc5194367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67642D6" w14:textId="77777777" w:rsidR="0023470A" w:rsidRPr="00085ECF" w:rsidRDefault="0023470A" w:rsidP="003A53BD">
      <w:pPr>
        <w:pStyle w:val="Naslov2"/>
        <w:numPr>
          <w:ilvl w:val="1"/>
          <w:numId w:val="2"/>
        </w:numPr>
        <w:rPr>
          <w:rFonts w:ascii="Times New Roman" w:hAnsi="Times New Roman"/>
          <w:i w:val="0"/>
          <w:iCs w:val="0"/>
          <w:sz w:val="24"/>
          <w:szCs w:val="24"/>
          <w:lang w:val="hr-HR"/>
        </w:rPr>
      </w:pPr>
      <w:bookmarkStart w:id="129" w:name="_Toc83814582"/>
      <w:r w:rsidRPr="00085ECF">
        <w:rPr>
          <w:rFonts w:ascii="Times New Roman" w:hAnsi="Times New Roman"/>
          <w:i w:val="0"/>
          <w:iCs w:val="0"/>
          <w:sz w:val="24"/>
          <w:szCs w:val="24"/>
          <w:lang w:val="hr-HR"/>
        </w:rPr>
        <w:t>Programi verificirani od strane MZO-a</w:t>
      </w:r>
      <w:bookmarkStart w:id="130" w:name="_Hlk19600708"/>
      <w:bookmarkEnd w:id="126"/>
      <w:bookmarkEnd w:id="127"/>
      <w:bookmarkEnd w:id="128"/>
      <w:bookmarkEnd w:id="129"/>
    </w:p>
    <w:bookmarkEnd w:id="130"/>
    <w:p w14:paraId="13E155AC" w14:textId="77777777" w:rsidR="00D44988" w:rsidRPr="00085ECF" w:rsidRDefault="00D44988" w:rsidP="00D44988">
      <w:pPr>
        <w:spacing w:line="360" w:lineRule="auto"/>
        <w:jc w:val="both"/>
        <w:rPr>
          <w:sz w:val="24"/>
          <w:szCs w:val="24"/>
          <w:lang w:val="hr-HR"/>
        </w:rPr>
      </w:pPr>
    </w:p>
    <w:p w14:paraId="31EF068D" w14:textId="69C92AD8" w:rsidR="0023470A" w:rsidRPr="00085ECF" w:rsidRDefault="009200F4" w:rsidP="00D44988">
      <w:pPr>
        <w:spacing w:line="360" w:lineRule="auto"/>
        <w:jc w:val="both"/>
        <w:rPr>
          <w:sz w:val="24"/>
          <w:szCs w:val="24"/>
          <w:lang w:val="hr-HR"/>
        </w:rPr>
      </w:pPr>
      <w:r>
        <w:rPr>
          <w:sz w:val="24"/>
          <w:szCs w:val="24"/>
          <w:lang w:val="hr-HR"/>
        </w:rPr>
        <w:t xml:space="preserve">         </w:t>
      </w:r>
      <w:r w:rsidR="0023470A" w:rsidRPr="00085ECF">
        <w:rPr>
          <w:sz w:val="24"/>
          <w:szCs w:val="24"/>
          <w:lang w:val="hr-HR"/>
        </w:rPr>
        <w:t>Ustanova teži širenju ponude različitih programskih sadržaja tako da se uz redovite programe u određenim objektima</w:t>
      </w:r>
      <w:r w:rsidR="00B947C0">
        <w:rPr>
          <w:sz w:val="24"/>
          <w:szCs w:val="24"/>
          <w:lang w:val="hr-HR"/>
        </w:rPr>
        <w:t>,</w:t>
      </w:r>
      <w:r w:rsidR="0023470A" w:rsidRPr="00085ECF">
        <w:rPr>
          <w:sz w:val="24"/>
          <w:szCs w:val="24"/>
          <w:lang w:val="hr-HR"/>
        </w:rPr>
        <w:t xml:space="preserve"> odgojnim skupinama</w:t>
      </w:r>
      <w:r w:rsidR="00B947C0">
        <w:rPr>
          <w:sz w:val="24"/>
          <w:szCs w:val="24"/>
          <w:lang w:val="hr-HR"/>
        </w:rPr>
        <w:t>,</w:t>
      </w:r>
      <w:r w:rsidR="0023470A" w:rsidRPr="00085ECF">
        <w:rPr>
          <w:sz w:val="24"/>
          <w:szCs w:val="24"/>
          <w:lang w:val="hr-HR"/>
        </w:rPr>
        <w:t xml:space="preserve"> provode i sljedeći programi:</w:t>
      </w:r>
    </w:p>
    <w:p w14:paraId="39DB1DF9"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Montessori program</w:t>
      </w:r>
    </w:p>
    <w:p w14:paraId="2619AFA0"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 xml:space="preserve">Program vjerskog katoličkog odgoja </w:t>
      </w:r>
    </w:p>
    <w:p w14:paraId="4273629E"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Integrirani sportski program</w:t>
      </w:r>
    </w:p>
    <w:p w14:paraId="5F9B2AE7"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Program za darovitu djecu</w:t>
      </w:r>
    </w:p>
    <w:p w14:paraId="5EC9C226"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 xml:space="preserve">Program za djecu s teškoćama u razvoju u integraciji </w:t>
      </w:r>
    </w:p>
    <w:p w14:paraId="7D2A0AA9"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Program za djecu s teškoćama u razvoju u posebnoj skupini</w:t>
      </w:r>
    </w:p>
    <w:p w14:paraId="50E7F3F3"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Program predškole</w:t>
      </w:r>
    </w:p>
    <w:p w14:paraId="6D86832C" w14:textId="77777777" w:rsidR="0023470A" w:rsidRPr="00085ECF" w:rsidRDefault="0023470A">
      <w:pPr>
        <w:pStyle w:val="Odlomakpopisa"/>
        <w:numPr>
          <w:ilvl w:val="0"/>
          <w:numId w:val="7"/>
        </w:numPr>
        <w:spacing w:line="360" w:lineRule="auto"/>
        <w:jc w:val="both"/>
        <w:rPr>
          <w:sz w:val="24"/>
          <w:szCs w:val="24"/>
          <w:lang w:val="hr-HR"/>
        </w:rPr>
      </w:pPr>
      <w:r w:rsidRPr="00085ECF">
        <w:rPr>
          <w:sz w:val="24"/>
          <w:szCs w:val="24"/>
          <w:lang w:val="hr-HR"/>
        </w:rPr>
        <w:t>Program za inkluziju djece s TUR</w:t>
      </w:r>
    </w:p>
    <w:p w14:paraId="5C631D47" w14:textId="77777777" w:rsidR="00200BBF" w:rsidRPr="00085ECF" w:rsidRDefault="00200BBF">
      <w:pPr>
        <w:pStyle w:val="Odlomakpopisa"/>
        <w:numPr>
          <w:ilvl w:val="0"/>
          <w:numId w:val="7"/>
        </w:numPr>
        <w:spacing w:line="360" w:lineRule="auto"/>
        <w:jc w:val="both"/>
        <w:rPr>
          <w:sz w:val="24"/>
          <w:szCs w:val="24"/>
          <w:lang w:val="hr-HR"/>
        </w:rPr>
      </w:pPr>
      <w:r w:rsidRPr="00085ECF">
        <w:rPr>
          <w:sz w:val="24"/>
          <w:szCs w:val="24"/>
          <w:lang w:val="hr-HR"/>
        </w:rPr>
        <w:t>Program za provođenje Ka</w:t>
      </w:r>
      <w:r w:rsidR="003314E1" w:rsidRPr="00085ECF">
        <w:rPr>
          <w:sz w:val="24"/>
          <w:szCs w:val="24"/>
          <w:lang w:val="hr-HR"/>
        </w:rPr>
        <w:t>t</w:t>
      </w:r>
      <w:r w:rsidRPr="00085ECF">
        <w:rPr>
          <w:sz w:val="24"/>
          <w:szCs w:val="24"/>
          <w:lang w:val="hr-HR"/>
        </w:rPr>
        <w:t>eheze Dobrog Pastira u Vjerskim katoličkim skupinama</w:t>
      </w:r>
    </w:p>
    <w:p w14:paraId="61671504" w14:textId="0F45E4CA" w:rsidR="0023470A" w:rsidRPr="00085ECF" w:rsidRDefault="009200F4" w:rsidP="00497FAA">
      <w:pPr>
        <w:spacing w:line="360" w:lineRule="auto"/>
        <w:jc w:val="both"/>
        <w:rPr>
          <w:color w:val="auto"/>
          <w:sz w:val="24"/>
          <w:szCs w:val="24"/>
          <w:lang w:val="hr-HR"/>
        </w:rPr>
      </w:pPr>
      <w:r>
        <w:rPr>
          <w:color w:val="auto"/>
          <w:sz w:val="24"/>
          <w:szCs w:val="24"/>
          <w:lang w:val="hr-HR"/>
        </w:rPr>
        <w:t xml:space="preserve">         </w:t>
      </w:r>
      <w:r w:rsidR="0023470A" w:rsidRPr="00085ECF">
        <w:rPr>
          <w:color w:val="auto"/>
          <w:sz w:val="24"/>
          <w:szCs w:val="24"/>
          <w:lang w:val="hr-HR"/>
        </w:rPr>
        <w:t>U procesu izrade i verifikacije su:</w:t>
      </w:r>
    </w:p>
    <w:p w14:paraId="10A622DA" w14:textId="02D79901" w:rsidR="00D44988" w:rsidRPr="00085ECF" w:rsidRDefault="00D44988" w:rsidP="00C06724">
      <w:pPr>
        <w:pStyle w:val="Odlomakpopisa"/>
        <w:numPr>
          <w:ilvl w:val="0"/>
          <w:numId w:val="135"/>
        </w:numPr>
        <w:spacing w:line="360" w:lineRule="auto"/>
        <w:jc w:val="both"/>
        <w:rPr>
          <w:color w:val="auto"/>
          <w:sz w:val="24"/>
          <w:szCs w:val="24"/>
          <w:lang w:val="hr-HR"/>
        </w:rPr>
      </w:pPr>
      <w:r w:rsidRPr="00085ECF">
        <w:rPr>
          <w:color w:val="auto"/>
          <w:sz w:val="24"/>
          <w:szCs w:val="24"/>
          <w:lang w:val="hr-HR"/>
        </w:rPr>
        <w:t>Program ranog učenja engleskog jezika</w:t>
      </w:r>
    </w:p>
    <w:p w14:paraId="24157416" w14:textId="7AADFD06" w:rsidR="00D44988" w:rsidRPr="00085ECF" w:rsidRDefault="00D44988" w:rsidP="00C06724">
      <w:pPr>
        <w:pStyle w:val="Odlomakpopisa"/>
        <w:numPr>
          <w:ilvl w:val="0"/>
          <w:numId w:val="135"/>
        </w:numPr>
        <w:spacing w:line="360" w:lineRule="auto"/>
        <w:jc w:val="both"/>
        <w:rPr>
          <w:color w:val="auto"/>
          <w:sz w:val="24"/>
          <w:szCs w:val="24"/>
          <w:lang w:val="hr-HR"/>
        </w:rPr>
      </w:pPr>
      <w:r w:rsidRPr="00085ECF">
        <w:rPr>
          <w:color w:val="auto"/>
          <w:sz w:val="24"/>
          <w:szCs w:val="24"/>
          <w:lang w:val="hr-HR"/>
        </w:rPr>
        <w:t>Program glazben</w:t>
      </w:r>
      <w:r w:rsidR="004D2528" w:rsidRPr="00085ECF">
        <w:rPr>
          <w:color w:val="auto"/>
          <w:sz w:val="24"/>
          <w:szCs w:val="24"/>
          <w:lang w:val="hr-HR"/>
        </w:rPr>
        <w:t>og odgoja</w:t>
      </w:r>
    </w:p>
    <w:p w14:paraId="7B36DFE9" w14:textId="77E04306" w:rsidR="00D44988" w:rsidRPr="00085ECF" w:rsidRDefault="00D44988" w:rsidP="00C06724">
      <w:pPr>
        <w:pStyle w:val="Odlomakpopisa"/>
        <w:numPr>
          <w:ilvl w:val="0"/>
          <w:numId w:val="135"/>
        </w:numPr>
        <w:spacing w:line="360" w:lineRule="auto"/>
        <w:jc w:val="both"/>
        <w:rPr>
          <w:color w:val="auto"/>
          <w:sz w:val="24"/>
          <w:szCs w:val="24"/>
          <w:lang w:val="hr-HR"/>
        </w:rPr>
      </w:pPr>
      <w:r w:rsidRPr="00085ECF">
        <w:rPr>
          <w:color w:val="auto"/>
          <w:sz w:val="24"/>
          <w:szCs w:val="24"/>
          <w:lang w:val="hr-HR"/>
        </w:rPr>
        <w:t>Program dramskog izražavanja</w:t>
      </w:r>
    </w:p>
    <w:p w14:paraId="314BC714" w14:textId="039DFAE8" w:rsidR="003314E1" w:rsidRPr="00085ECF" w:rsidRDefault="0023470A" w:rsidP="00C06724">
      <w:pPr>
        <w:pStyle w:val="Odlomakpopisa"/>
        <w:numPr>
          <w:ilvl w:val="0"/>
          <w:numId w:val="135"/>
        </w:numPr>
        <w:spacing w:line="360" w:lineRule="auto"/>
        <w:jc w:val="both"/>
        <w:rPr>
          <w:color w:val="auto"/>
          <w:sz w:val="24"/>
          <w:szCs w:val="24"/>
          <w:lang w:val="hr-HR"/>
        </w:rPr>
      </w:pPr>
      <w:r w:rsidRPr="00085ECF">
        <w:rPr>
          <w:color w:val="auto"/>
          <w:sz w:val="24"/>
          <w:szCs w:val="24"/>
          <w:lang w:val="hr-HR"/>
        </w:rPr>
        <w:t xml:space="preserve">Program za provođenje Kateheza Dobrog Pastira u Montessori </w:t>
      </w:r>
      <w:r w:rsidR="00200BBF" w:rsidRPr="00085ECF">
        <w:rPr>
          <w:color w:val="auto"/>
          <w:sz w:val="24"/>
          <w:szCs w:val="24"/>
          <w:lang w:val="hr-HR"/>
        </w:rPr>
        <w:t>skupinama</w:t>
      </w:r>
    </w:p>
    <w:p w14:paraId="432113B2" w14:textId="70399E46" w:rsidR="0023470A" w:rsidRPr="00085ECF" w:rsidRDefault="0023470A" w:rsidP="003A53BD">
      <w:pPr>
        <w:pStyle w:val="Naslov2"/>
        <w:numPr>
          <w:ilvl w:val="1"/>
          <w:numId w:val="2"/>
        </w:numPr>
        <w:rPr>
          <w:rFonts w:ascii="Times New Roman" w:hAnsi="Times New Roman"/>
          <w:i w:val="0"/>
          <w:iCs w:val="0"/>
          <w:sz w:val="24"/>
          <w:szCs w:val="24"/>
          <w:lang w:val="hr-HR"/>
        </w:rPr>
      </w:pPr>
      <w:bookmarkStart w:id="131" w:name="_Toc51605235"/>
      <w:bookmarkStart w:id="132" w:name="_Toc51688045"/>
      <w:bookmarkStart w:id="133" w:name="_Toc51943680"/>
      <w:bookmarkStart w:id="134" w:name="_Toc83814583"/>
      <w:r w:rsidRPr="00085ECF">
        <w:rPr>
          <w:rFonts w:ascii="Times New Roman" w:hAnsi="Times New Roman"/>
          <w:i w:val="0"/>
          <w:iCs w:val="0"/>
          <w:sz w:val="24"/>
          <w:szCs w:val="24"/>
          <w:lang w:val="hr-HR"/>
        </w:rPr>
        <w:t>Projekti na razini objekata</w:t>
      </w:r>
      <w:bookmarkStart w:id="135" w:name="_Hlk523985810"/>
      <w:bookmarkEnd w:id="131"/>
      <w:bookmarkEnd w:id="132"/>
      <w:bookmarkEnd w:id="133"/>
      <w:bookmarkEnd w:id="134"/>
    </w:p>
    <w:p w14:paraId="6D79D7CA" w14:textId="77777777" w:rsidR="004D2528" w:rsidRPr="00085ECF" w:rsidRDefault="004D2528" w:rsidP="004D2528">
      <w:pPr>
        <w:rPr>
          <w:lang w:val="hr-HR"/>
        </w:rPr>
      </w:pPr>
    </w:p>
    <w:bookmarkEnd w:id="135"/>
    <w:p w14:paraId="236A3F05" w14:textId="4D8CC79A" w:rsidR="0023470A" w:rsidRPr="00085ECF" w:rsidRDefault="0023470A" w:rsidP="00C06724">
      <w:pPr>
        <w:spacing w:line="360" w:lineRule="auto"/>
        <w:ind w:firstLine="360"/>
        <w:jc w:val="both"/>
        <w:rPr>
          <w:sz w:val="24"/>
          <w:szCs w:val="24"/>
          <w:lang w:val="hr-HR"/>
        </w:rPr>
      </w:pPr>
      <w:r w:rsidRPr="00085ECF">
        <w:rPr>
          <w:sz w:val="24"/>
          <w:szCs w:val="24"/>
          <w:lang w:val="hr-HR"/>
        </w:rPr>
        <w:t xml:space="preserve">Svaki od objekata </w:t>
      </w:r>
      <w:r w:rsidR="004D2528" w:rsidRPr="00085ECF">
        <w:rPr>
          <w:sz w:val="24"/>
          <w:szCs w:val="24"/>
          <w:lang w:val="hr-HR"/>
        </w:rPr>
        <w:t>U</w:t>
      </w:r>
      <w:r w:rsidRPr="00085ECF">
        <w:rPr>
          <w:sz w:val="24"/>
          <w:szCs w:val="24"/>
          <w:lang w:val="hr-HR"/>
        </w:rPr>
        <w:t>stanove svojim G</w:t>
      </w:r>
      <w:r w:rsidR="004D2528" w:rsidRPr="00085ECF">
        <w:rPr>
          <w:sz w:val="24"/>
          <w:szCs w:val="24"/>
          <w:lang w:val="hr-HR"/>
        </w:rPr>
        <w:t>odišnjim planom i programom</w:t>
      </w:r>
      <w:r w:rsidRPr="00085ECF">
        <w:rPr>
          <w:sz w:val="24"/>
          <w:szCs w:val="24"/>
          <w:lang w:val="hr-HR"/>
        </w:rPr>
        <w:t xml:space="preserve"> određuje provođenje određenih projekata koji traju cijelu pedagošku godinu kao i projekata nastalih iz situacijskih poticaja u odgojnim skupinama.</w:t>
      </w:r>
      <w:bookmarkStart w:id="136" w:name="_Toc51605236"/>
      <w:bookmarkStart w:id="137" w:name="_Toc51688046"/>
      <w:bookmarkStart w:id="138" w:name="_Toc51943681"/>
      <w:bookmarkStart w:id="139" w:name="_Hlk19600775"/>
    </w:p>
    <w:p w14:paraId="3E006BB9" w14:textId="77777777" w:rsidR="0023470A" w:rsidRPr="00085ECF" w:rsidRDefault="0023470A" w:rsidP="003A53BD">
      <w:pPr>
        <w:pStyle w:val="Naslov2"/>
        <w:numPr>
          <w:ilvl w:val="1"/>
          <w:numId w:val="2"/>
        </w:numPr>
        <w:rPr>
          <w:rFonts w:ascii="Times New Roman" w:hAnsi="Times New Roman"/>
          <w:i w:val="0"/>
          <w:iCs w:val="0"/>
          <w:sz w:val="24"/>
          <w:szCs w:val="24"/>
          <w:lang w:val="hr-HR"/>
        </w:rPr>
      </w:pPr>
      <w:bookmarkStart w:id="140" w:name="_Toc83814584"/>
      <w:r w:rsidRPr="00085ECF">
        <w:rPr>
          <w:rFonts w:ascii="Times New Roman" w:hAnsi="Times New Roman"/>
          <w:i w:val="0"/>
          <w:iCs w:val="0"/>
          <w:sz w:val="24"/>
          <w:szCs w:val="24"/>
          <w:lang w:val="hr-HR"/>
        </w:rPr>
        <w:lastRenderedPageBreak/>
        <w:t>Javna događanja</w:t>
      </w:r>
      <w:bookmarkStart w:id="141" w:name="_Hlk19600756"/>
      <w:bookmarkEnd w:id="136"/>
      <w:bookmarkEnd w:id="137"/>
      <w:bookmarkEnd w:id="138"/>
      <w:bookmarkEnd w:id="140"/>
    </w:p>
    <w:bookmarkEnd w:id="139"/>
    <w:bookmarkEnd w:id="141"/>
    <w:p w14:paraId="173E0FAE" w14:textId="77777777" w:rsidR="004D2528" w:rsidRPr="00085ECF" w:rsidRDefault="004D2528" w:rsidP="004D2528">
      <w:pPr>
        <w:spacing w:line="360" w:lineRule="auto"/>
        <w:jc w:val="both"/>
        <w:rPr>
          <w:sz w:val="24"/>
          <w:szCs w:val="24"/>
          <w:lang w:val="hr-HR"/>
        </w:rPr>
      </w:pPr>
    </w:p>
    <w:p w14:paraId="313167EF" w14:textId="078301E3" w:rsidR="0023470A" w:rsidRPr="00085ECF" w:rsidRDefault="0023470A" w:rsidP="00C06724">
      <w:pPr>
        <w:spacing w:line="360" w:lineRule="auto"/>
        <w:ind w:firstLine="360"/>
        <w:jc w:val="both"/>
        <w:rPr>
          <w:sz w:val="24"/>
          <w:szCs w:val="24"/>
          <w:lang w:val="hr-HR"/>
        </w:rPr>
      </w:pPr>
      <w:r w:rsidRPr="00085ECF">
        <w:rPr>
          <w:sz w:val="24"/>
          <w:szCs w:val="24"/>
          <w:lang w:val="hr-HR"/>
        </w:rPr>
        <w:t xml:space="preserve">Na razini Ustanove sva javna događanja regulirana su Sigurnosno zaštitnim i preventivnim programom. </w:t>
      </w:r>
      <w:r w:rsidR="004D2528" w:rsidRPr="00085ECF">
        <w:rPr>
          <w:sz w:val="24"/>
          <w:szCs w:val="24"/>
          <w:lang w:val="hr-HR"/>
        </w:rPr>
        <w:t>Veće povorke djece kroz gard</w:t>
      </w:r>
      <w:r w:rsidRPr="00085ECF">
        <w:rPr>
          <w:sz w:val="24"/>
          <w:szCs w:val="24"/>
          <w:lang w:val="hr-HR"/>
        </w:rPr>
        <w:t xml:space="preserve"> organizirat</w:t>
      </w:r>
      <w:r w:rsidR="004D2528" w:rsidRPr="00085ECF">
        <w:rPr>
          <w:sz w:val="24"/>
          <w:szCs w:val="24"/>
          <w:lang w:val="hr-HR"/>
        </w:rPr>
        <w:t xml:space="preserve"> će se isključivo osiguranjem</w:t>
      </w:r>
      <w:r w:rsidRPr="00085ECF">
        <w:rPr>
          <w:sz w:val="24"/>
          <w:szCs w:val="24"/>
          <w:lang w:val="hr-HR"/>
        </w:rPr>
        <w:t xml:space="preserve"> optimalni</w:t>
      </w:r>
      <w:r w:rsidR="004D2528" w:rsidRPr="00085ECF">
        <w:rPr>
          <w:sz w:val="24"/>
          <w:szCs w:val="24"/>
          <w:lang w:val="hr-HR"/>
        </w:rPr>
        <w:t>h</w:t>
      </w:r>
      <w:r w:rsidRPr="00085ECF">
        <w:rPr>
          <w:sz w:val="24"/>
          <w:szCs w:val="24"/>
          <w:lang w:val="hr-HR"/>
        </w:rPr>
        <w:t xml:space="preserve"> uvjet</w:t>
      </w:r>
      <w:r w:rsidR="004D2528" w:rsidRPr="00085ECF">
        <w:rPr>
          <w:sz w:val="24"/>
          <w:szCs w:val="24"/>
          <w:lang w:val="hr-HR"/>
        </w:rPr>
        <w:t>a</w:t>
      </w:r>
      <w:r w:rsidRPr="00085ECF">
        <w:rPr>
          <w:sz w:val="24"/>
          <w:szCs w:val="24"/>
          <w:lang w:val="hr-HR"/>
        </w:rPr>
        <w:t xml:space="preserve"> (regulacija prometa, nadzor kretanja, dostatan broj osoba u pratnji i materijalni preduvjeti). Maksimalno se ograničava uključivanje djece u promet, isključivo sukladno zakonskim propisima, djecu mogu prevoziti samo registrirani autoprijevoznici. Kao važan doprinos predstavljanju rada Ustanove prema široj javnosti nastavit ćemo s obilježavanjem Dana vrtića na kojima svoja postignuća prezentiraju djeca i odgojitelji. U Godišnjem planu i programu koji je izradio i dostavio svaki </w:t>
      </w:r>
      <w:r w:rsidR="00BF294F" w:rsidRPr="00085ECF">
        <w:rPr>
          <w:sz w:val="24"/>
          <w:szCs w:val="24"/>
          <w:lang w:val="hr-HR"/>
        </w:rPr>
        <w:t>objekt</w:t>
      </w:r>
      <w:r w:rsidRPr="00085ECF">
        <w:rPr>
          <w:sz w:val="24"/>
          <w:szCs w:val="24"/>
          <w:lang w:val="hr-HR"/>
        </w:rPr>
        <w:t>, a koji je sastavni dio ovog Godišnjeg plana i programa rada Ustanove, planirane su i globalne zadaće, programi i/ili projekti.</w:t>
      </w:r>
    </w:p>
    <w:p w14:paraId="4F6CF97D" w14:textId="77777777" w:rsidR="0023470A" w:rsidRPr="00085ECF" w:rsidRDefault="0023470A" w:rsidP="00497FAA">
      <w:pPr>
        <w:spacing w:line="360" w:lineRule="auto"/>
        <w:jc w:val="both"/>
        <w:rPr>
          <w:sz w:val="24"/>
          <w:szCs w:val="24"/>
          <w:lang w:val="hr-HR"/>
        </w:rPr>
      </w:pPr>
      <w:bookmarkStart w:id="142" w:name="_Hlk19600811"/>
      <w:bookmarkStart w:id="143" w:name="_Toc51605237"/>
      <w:bookmarkStart w:id="144" w:name="_Toc51688047"/>
      <w:bookmarkStart w:id="145" w:name="_Toc51943682"/>
      <w:bookmarkStart w:id="146" w:name="_Hlk19601986"/>
    </w:p>
    <w:p w14:paraId="22AC1D0F" w14:textId="77777777" w:rsidR="0023470A" w:rsidRPr="00085ECF" w:rsidRDefault="0023470A" w:rsidP="003A53BD">
      <w:pPr>
        <w:pStyle w:val="Naslov2"/>
        <w:numPr>
          <w:ilvl w:val="1"/>
          <w:numId w:val="2"/>
        </w:numPr>
        <w:rPr>
          <w:rFonts w:ascii="Times New Roman" w:hAnsi="Times New Roman"/>
          <w:i w:val="0"/>
          <w:iCs w:val="0"/>
          <w:sz w:val="24"/>
          <w:szCs w:val="24"/>
          <w:lang w:val="hr-HR"/>
        </w:rPr>
      </w:pPr>
      <w:bookmarkStart w:id="147" w:name="_Toc83814585"/>
      <w:r w:rsidRPr="00085ECF">
        <w:rPr>
          <w:rFonts w:ascii="Times New Roman" w:hAnsi="Times New Roman"/>
          <w:i w:val="0"/>
          <w:iCs w:val="0"/>
          <w:sz w:val="24"/>
          <w:szCs w:val="24"/>
          <w:lang w:val="hr-HR"/>
        </w:rPr>
        <w:t>Stručno-razvojna služba</w:t>
      </w:r>
      <w:bookmarkEnd w:id="142"/>
      <w:bookmarkEnd w:id="143"/>
      <w:bookmarkEnd w:id="144"/>
      <w:bookmarkEnd w:id="145"/>
      <w:bookmarkEnd w:id="147"/>
    </w:p>
    <w:bookmarkEnd w:id="146"/>
    <w:p w14:paraId="494AB7EF" w14:textId="77777777" w:rsidR="004D2528" w:rsidRPr="00085ECF" w:rsidRDefault="004D2528" w:rsidP="004D2528">
      <w:pPr>
        <w:spacing w:line="360" w:lineRule="auto"/>
        <w:jc w:val="both"/>
        <w:rPr>
          <w:sz w:val="24"/>
          <w:szCs w:val="24"/>
          <w:lang w:val="hr-HR"/>
        </w:rPr>
      </w:pPr>
    </w:p>
    <w:p w14:paraId="5987DACC" w14:textId="707A97B2" w:rsidR="004D2528" w:rsidRPr="00085ECF" w:rsidRDefault="0023470A" w:rsidP="00C06724">
      <w:pPr>
        <w:spacing w:line="360" w:lineRule="auto"/>
        <w:ind w:firstLine="360"/>
        <w:jc w:val="both"/>
        <w:rPr>
          <w:sz w:val="24"/>
          <w:szCs w:val="24"/>
          <w:lang w:val="hr-HR"/>
        </w:rPr>
      </w:pPr>
      <w:r w:rsidRPr="00085ECF">
        <w:rPr>
          <w:sz w:val="24"/>
          <w:szCs w:val="24"/>
          <w:lang w:val="hr-HR"/>
        </w:rPr>
        <w:t>Stručni tim Dječjeg vrtića „Biokovsko zvonce“</w:t>
      </w:r>
      <w:r w:rsidR="004D2528" w:rsidRPr="00085ECF">
        <w:rPr>
          <w:sz w:val="24"/>
          <w:szCs w:val="24"/>
          <w:lang w:val="hr-HR"/>
        </w:rPr>
        <w:t xml:space="preserve"> u ovoj će pedagoškoj godini činiti dva</w:t>
      </w:r>
      <w:r w:rsidRPr="00085ECF">
        <w:rPr>
          <w:sz w:val="24"/>
          <w:szCs w:val="24"/>
          <w:lang w:val="hr-HR"/>
        </w:rPr>
        <w:t xml:space="preserve"> pedagog</w:t>
      </w:r>
      <w:r w:rsidR="004D2528" w:rsidRPr="00085ECF">
        <w:rPr>
          <w:sz w:val="24"/>
          <w:szCs w:val="24"/>
          <w:lang w:val="hr-HR"/>
        </w:rPr>
        <w:t>a</w:t>
      </w:r>
      <w:r w:rsidRPr="00085ECF">
        <w:rPr>
          <w:sz w:val="24"/>
          <w:szCs w:val="24"/>
          <w:lang w:val="hr-HR"/>
        </w:rPr>
        <w:t xml:space="preserve">, psiholog, edukacijski rehabilitator i </w:t>
      </w:r>
      <w:r w:rsidR="004D2528" w:rsidRPr="00085ECF">
        <w:rPr>
          <w:sz w:val="24"/>
          <w:szCs w:val="24"/>
          <w:lang w:val="hr-HR"/>
        </w:rPr>
        <w:t>tri</w:t>
      </w:r>
      <w:r w:rsidRPr="00085ECF">
        <w:rPr>
          <w:sz w:val="24"/>
          <w:szCs w:val="24"/>
          <w:lang w:val="hr-HR"/>
        </w:rPr>
        <w:t xml:space="preserve"> logopeda.  Zadatak našeg tima stručnjaka je da u skladu s potrebama djece prati i unaprjeđuje kvalitetu života i rada u vrtiću. Rad stručnog tima u vrtiću usmjeren je na tri glavna aspekta:</w:t>
      </w:r>
    </w:p>
    <w:p w14:paraId="1743ABAF" w14:textId="77777777" w:rsidR="0023470A" w:rsidRPr="00085ECF" w:rsidRDefault="0023470A">
      <w:pPr>
        <w:pStyle w:val="Odlomakpopisa"/>
        <w:numPr>
          <w:ilvl w:val="0"/>
          <w:numId w:val="71"/>
        </w:numPr>
        <w:spacing w:line="360" w:lineRule="auto"/>
        <w:jc w:val="both"/>
        <w:rPr>
          <w:sz w:val="24"/>
          <w:szCs w:val="24"/>
          <w:lang w:val="hr-HR"/>
        </w:rPr>
      </w:pPr>
      <w:r w:rsidRPr="00085ECF">
        <w:rPr>
          <w:sz w:val="24"/>
          <w:szCs w:val="24"/>
          <w:lang w:val="hr-HR"/>
        </w:rPr>
        <w:t>DJECU (individualni i grupni rad s djecom)</w:t>
      </w:r>
    </w:p>
    <w:p w14:paraId="1A1E11BF" w14:textId="77777777" w:rsidR="0023470A" w:rsidRPr="00085ECF" w:rsidRDefault="0023470A">
      <w:pPr>
        <w:pStyle w:val="Odlomakpopisa"/>
        <w:numPr>
          <w:ilvl w:val="0"/>
          <w:numId w:val="71"/>
        </w:numPr>
        <w:spacing w:line="360" w:lineRule="auto"/>
        <w:jc w:val="both"/>
        <w:rPr>
          <w:sz w:val="24"/>
          <w:szCs w:val="24"/>
          <w:lang w:val="hr-HR"/>
        </w:rPr>
      </w:pPr>
      <w:r w:rsidRPr="00085ECF">
        <w:rPr>
          <w:sz w:val="24"/>
          <w:szCs w:val="24"/>
          <w:lang w:val="hr-HR"/>
        </w:rPr>
        <w:t>RODITELJE (savjetodavni rad, radionice za roditelje, edukativni pisani materijali)</w:t>
      </w:r>
    </w:p>
    <w:p w14:paraId="0E9B9692" w14:textId="77777777" w:rsidR="0023470A" w:rsidRPr="00085ECF" w:rsidRDefault="0023470A">
      <w:pPr>
        <w:pStyle w:val="Odlomakpopisa"/>
        <w:numPr>
          <w:ilvl w:val="0"/>
          <w:numId w:val="71"/>
        </w:numPr>
        <w:spacing w:line="360" w:lineRule="auto"/>
        <w:jc w:val="both"/>
        <w:rPr>
          <w:sz w:val="24"/>
          <w:szCs w:val="24"/>
          <w:lang w:val="hr-HR"/>
        </w:rPr>
      </w:pPr>
      <w:r w:rsidRPr="00085ECF">
        <w:rPr>
          <w:sz w:val="24"/>
          <w:szCs w:val="24"/>
          <w:lang w:val="hr-HR"/>
        </w:rPr>
        <w:t>ODGOJITELJE (edukacija, savjetovanje, stručna pomoć i podrška u radu).</w:t>
      </w:r>
    </w:p>
    <w:p w14:paraId="18389CEF" w14:textId="70571F0B" w:rsidR="0023470A" w:rsidRPr="00085ECF" w:rsidRDefault="0023470A" w:rsidP="003A53BD">
      <w:pPr>
        <w:pStyle w:val="Naslov1"/>
        <w:rPr>
          <w:rFonts w:ascii="Times New Roman" w:hAnsi="Times New Roman"/>
          <w:sz w:val="28"/>
          <w:szCs w:val="28"/>
          <w:lang w:val="hr-HR"/>
        </w:rPr>
      </w:pPr>
    </w:p>
    <w:p w14:paraId="594ED784" w14:textId="40AEB9CC" w:rsidR="00C06724" w:rsidRPr="00085ECF" w:rsidRDefault="00C06724" w:rsidP="00C06724">
      <w:pPr>
        <w:rPr>
          <w:lang w:val="hr-HR"/>
        </w:rPr>
      </w:pPr>
    </w:p>
    <w:p w14:paraId="0A1A8E98" w14:textId="3AB076AB" w:rsidR="00C06724" w:rsidRPr="00085ECF" w:rsidRDefault="00C06724" w:rsidP="00C06724">
      <w:pPr>
        <w:rPr>
          <w:lang w:val="hr-HR"/>
        </w:rPr>
      </w:pPr>
    </w:p>
    <w:p w14:paraId="1EC55CAF" w14:textId="7449E02D" w:rsidR="00C06724" w:rsidRPr="00085ECF" w:rsidRDefault="00C06724" w:rsidP="00C06724">
      <w:pPr>
        <w:rPr>
          <w:lang w:val="hr-HR"/>
        </w:rPr>
      </w:pPr>
    </w:p>
    <w:p w14:paraId="512A18C8" w14:textId="7CADB085" w:rsidR="00C06724" w:rsidRPr="00085ECF" w:rsidRDefault="00C06724" w:rsidP="00C06724">
      <w:pPr>
        <w:rPr>
          <w:lang w:val="hr-HR"/>
        </w:rPr>
      </w:pPr>
    </w:p>
    <w:p w14:paraId="2E59D3CE" w14:textId="3FC4AF34" w:rsidR="00C06724" w:rsidRPr="00085ECF" w:rsidRDefault="00C06724" w:rsidP="00C06724">
      <w:pPr>
        <w:rPr>
          <w:lang w:val="hr-HR"/>
        </w:rPr>
      </w:pPr>
    </w:p>
    <w:p w14:paraId="77822E83" w14:textId="04BBC130" w:rsidR="00C06724" w:rsidRPr="00085ECF" w:rsidRDefault="00C06724" w:rsidP="00C06724">
      <w:pPr>
        <w:rPr>
          <w:lang w:val="hr-HR"/>
        </w:rPr>
      </w:pPr>
    </w:p>
    <w:p w14:paraId="31EEFADF" w14:textId="5F2FA21C" w:rsidR="00C06724" w:rsidRPr="00085ECF" w:rsidRDefault="00C06724" w:rsidP="00C06724">
      <w:pPr>
        <w:rPr>
          <w:lang w:val="hr-HR"/>
        </w:rPr>
      </w:pPr>
    </w:p>
    <w:p w14:paraId="416AF00D" w14:textId="7B765619" w:rsidR="00C06724" w:rsidRPr="00085ECF" w:rsidRDefault="00C06724" w:rsidP="00C06724">
      <w:pPr>
        <w:rPr>
          <w:lang w:val="hr-HR"/>
        </w:rPr>
      </w:pPr>
    </w:p>
    <w:p w14:paraId="05D1F69F" w14:textId="675827C2" w:rsidR="00C06724" w:rsidRPr="00085ECF" w:rsidRDefault="00C06724" w:rsidP="00C06724">
      <w:pPr>
        <w:rPr>
          <w:lang w:val="hr-HR"/>
        </w:rPr>
      </w:pPr>
    </w:p>
    <w:p w14:paraId="3BFA36F0" w14:textId="57D62DC0" w:rsidR="00C06724" w:rsidRPr="00085ECF" w:rsidRDefault="00C06724" w:rsidP="00C06724">
      <w:pPr>
        <w:rPr>
          <w:lang w:val="hr-HR"/>
        </w:rPr>
      </w:pPr>
    </w:p>
    <w:p w14:paraId="4EA5F48B" w14:textId="4FFD2399" w:rsidR="00C06724" w:rsidRPr="00085ECF" w:rsidRDefault="00C06724" w:rsidP="00C06724">
      <w:pPr>
        <w:rPr>
          <w:lang w:val="hr-HR"/>
        </w:rPr>
      </w:pPr>
    </w:p>
    <w:p w14:paraId="3D4B950D" w14:textId="2A75B0F2" w:rsidR="00C06724" w:rsidRPr="00085ECF" w:rsidRDefault="00C06724" w:rsidP="00C06724">
      <w:pPr>
        <w:rPr>
          <w:lang w:val="hr-HR"/>
        </w:rPr>
      </w:pPr>
    </w:p>
    <w:p w14:paraId="00120A50" w14:textId="3BA2ECAE" w:rsidR="00C06724" w:rsidRPr="00085ECF" w:rsidRDefault="00C06724" w:rsidP="00C06724">
      <w:pPr>
        <w:rPr>
          <w:lang w:val="hr-HR"/>
        </w:rPr>
      </w:pPr>
    </w:p>
    <w:p w14:paraId="745EA5C0" w14:textId="70B7A7BF" w:rsidR="00C06724" w:rsidRPr="00085ECF" w:rsidRDefault="00C06724" w:rsidP="00C06724">
      <w:pPr>
        <w:rPr>
          <w:lang w:val="hr-HR"/>
        </w:rPr>
      </w:pPr>
    </w:p>
    <w:p w14:paraId="50AB3CBA" w14:textId="44A786D2" w:rsidR="00C06724" w:rsidRPr="00085ECF" w:rsidRDefault="00C06724" w:rsidP="00C06724">
      <w:pPr>
        <w:rPr>
          <w:lang w:val="hr-HR"/>
        </w:rPr>
      </w:pPr>
    </w:p>
    <w:p w14:paraId="69EBF21D" w14:textId="06576E55" w:rsidR="00C06724" w:rsidRPr="00085ECF" w:rsidRDefault="00C06724" w:rsidP="00C06724">
      <w:pPr>
        <w:rPr>
          <w:lang w:val="hr-HR"/>
        </w:rPr>
      </w:pPr>
    </w:p>
    <w:p w14:paraId="63305EB6" w14:textId="66AF5EB1" w:rsidR="00C06724" w:rsidRPr="00085ECF" w:rsidRDefault="00C06724" w:rsidP="00C06724">
      <w:pPr>
        <w:rPr>
          <w:lang w:val="hr-HR"/>
        </w:rPr>
      </w:pPr>
    </w:p>
    <w:p w14:paraId="70D0AC5A" w14:textId="44BFC1B7" w:rsidR="00C06724" w:rsidRPr="00085ECF" w:rsidRDefault="00C06724" w:rsidP="00C06724">
      <w:pPr>
        <w:rPr>
          <w:lang w:val="hr-HR"/>
        </w:rPr>
      </w:pPr>
    </w:p>
    <w:p w14:paraId="0B775C48" w14:textId="53AAC937" w:rsidR="00C06724" w:rsidRPr="00085ECF" w:rsidRDefault="00C06724" w:rsidP="00C06724">
      <w:pPr>
        <w:rPr>
          <w:lang w:val="hr-HR"/>
        </w:rPr>
      </w:pPr>
    </w:p>
    <w:p w14:paraId="59F62DD4" w14:textId="6440F9BA" w:rsidR="00C06724" w:rsidRPr="00085ECF" w:rsidRDefault="00C06724" w:rsidP="00C06724">
      <w:pPr>
        <w:rPr>
          <w:lang w:val="hr-HR"/>
        </w:rPr>
      </w:pPr>
    </w:p>
    <w:p w14:paraId="2BB94CE8" w14:textId="47EBAE2D" w:rsidR="00C06724" w:rsidRPr="00085ECF" w:rsidRDefault="00C06724" w:rsidP="00C06724">
      <w:pPr>
        <w:rPr>
          <w:lang w:val="hr-HR"/>
        </w:rPr>
      </w:pPr>
    </w:p>
    <w:p w14:paraId="3785D89A" w14:textId="70DF4EB8" w:rsidR="00C06724" w:rsidRPr="00085ECF" w:rsidRDefault="00C06724" w:rsidP="00C06724">
      <w:pPr>
        <w:rPr>
          <w:lang w:val="hr-HR"/>
        </w:rPr>
      </w:pPr>
    </w:p>
    <w:p w14:paraId="41DBE42D" w14:textId="189A9F70" w:rsidR="00C06724" w:rsidRPr="00085ECF" w:rsidRDefault="00C06724" w:rsidP="00C06724">
      <w:pPr>
        <w:rPr>
          <w:lang w:val="hr-HR"/>
        </w:rPr>
      </w:pPr>
    </w:p>
    <w:p w14:paraId="7EE356EA" w14:textId="358A53F3" w:rsidR="00C06724" w:rsidRPr="00085ECF" w:rsidRDefault="00C06724" w:rsidP="00C06724">
      <w:pPr>
        <w:rPr>
          <w:lang w:val="hr-HR"/>
        </w:rPr>
      </w:pPr>
    </w:p>
    <w:p w14:paraId="16C357DD" w14:textId="55CB3F13" w:rsidR="00C06724" w:rsidRPr="00085ECF" w:rsidRDefault="00C06724" w:rsidP="00C06724">
      <w:pPr>
        <w:rPr>
          <w:lang w:val="hr-HR"/>
        </w:rPr>
      </w:pPr>
    </w:p>
    <w:p w14:paraId="713F9E5B" w14:textId="084C7F81" w:rsidR="00C06724" w:rsidRPr="00085ECF" w:rsidRDefault="00C06724" w:rsidP="00C06724">
      <w:pPr>
        <w:rPr>
          <w:lang w:val="hr-HR"/>
        </w:rPr>
      </w:pPr>
    </w:p>
    <w:p w14:paraId="79C42A23" w14:textId="77777777" w:rsidR="00C06724" w:rsidRPr="00085ECF" w:rsidRDefault="00C06724" w:rsidP="00C06724">
      <w:pPr>
        <w:rPr>
          <w:lang w:val="hr-HR"/>
        </w:rPr>
      </w:pPr>
    </w:p>
    <w:p w14:paraId="4EE9498D" w14:textId="77777777" w:rsidR="0023470A" w:rsidRPr="00085ECF" w:rsidRDefault="0023470A" w:rsidP="003A53BD">
      <w:pPr>
        <w:pStyle w:val="Naslov1"/>
        <w:numPr>
          <w:ilvl w:val="0"/>
          <w:numId w:val="2"/>
        </w:numPr>
        <w:rPr>
          <w:rFonts w:ascii="Times New Roman" w:hAnsi="Times New Roman"/>
          <w:sz w:val="28"/>
          <w:szCs w:val="28"/>
          <w:lang w:val="hr-HR"/>
        </w:rPr>
      </w:pPr>
      <w:bookmarkStart w:id="148" w:name="_Toc51688048"/>
      <w:bookmarkStart w:id="149" w:name="_Toc51943683"/>
      <w:bookmarkStart w:id="150" w:name="_Toc83814586"/>
      <w:r w:rsidRPr="00085ECF">
        <w:rPr>
          <w:rFonts w:ascii="Times New Roman" w:hAnsi="Times New Roman"/>
          <w:sz w:val="28"/>
          <w:szCs w:val="28"/>
          <w:lang w:val="hr-HR"/>
        </w:rPr>
        <w:t xml:space="preserve">ODGOJNO-OBRAZOVNI </w:t>
      </w:r>
      <w:r w:rsidR="00BF294F" w:rsidRPr="00085ECF">
        <w:rPr>
          <w:rFonts w:ascii="Times New Roman" w:hAnsi="Times New Roman"/>
          <w:sz w:val="28"/>
          <w:szCs w:val="28"/>
          <w:lang w:val="hr-HR"/>
        </w:rPr>
        <w:t>PROCES</w:t>
      </w:r>
      <w:r w:rsidRPr="00085ECF">
        <w:rPr>
          <w:rFonts w:ascii="Times New Roman" w:hAnsi="Times New Roman"/>
          <w:sz w:val="28"/>
          <w:szCs w:val="28"/>
          <w:lang w:val="hr-HR"/>
        </w:rPr>
        <w:t xml:space="preserve"> S DJECOM S POSEBNIM POTREBAMA</w:t>
      </w:r>
      <w:bookmarkStart w:id="151" w:name="_Toc51603074"/>
      <w:bookmarkStart w:id="152" w:name="_Toc51603524"/>
      <w:bookmarkStart w:id="153" w:name="_Toc51603607"/>
      <w:bookmarkStart w:id="154" w:name="_Toc51603925"/>
      <w:bookmarkStart w:id="155" w:name="_Toc51604061"/>
      <w:bookmarkStart w:id="156" w:name="_Toc51604604"/>
      <w:bookmarkStart w:id="157" w:name="_Toc51604650"/>
      <w:bookmarkStart w:id="158" w:name="_Toc51604719"/>
      <w:bookmarkStart w:id="159" w:name="_Toc51604979"/>
      <w:bookmarkStart w:id="160" w:name="_Toc51605238"/>
      <w:bookmarkStart w:id="161" w:name="_Toc51605547"/>
      <w:bookmarkStart w:id="162" w:name="_Toc51605650"/>
      <w:bookmarkStart w:id="163" w:name="_Toc51605968"/>
      <w:bookmarkStart w:id="164" w:name="_Toc51606904"/>
      <w:bookmarkStart w:id="165" w:name="_Toc51607147"/>
      <w:bookmarkStart w:id="166" w:name="_Toc51608342"/>
      <w:bookmarkStart w:id="167" w:name="_Toc51605239"/>
      <w:bookmarkStart w:id="168" w:name="_Toc51688049"/>
      <w:bookmarkStart w:id="169" w:name="_Toc5194368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6B7800F" w14:textId="77777777" w:rsidR="0023470A" w:rsidRPr="00085ECF" w:rsidRDefault="0023470A" w:rsidP="003A53BD">
      <w:pPr>
        <w:pStyle w:val="Naslov2"/>
        <w:numPr>
          <w:ilvl w:val="1"/>
          <w:numId w:val="2"/>
        </w:numPr>
        <w:rPr>
          <w:rFonts w:ascii="Times New Roman" w:hAnsi="Times New Roman"/>
          <w:i w:val="0"/>
          <w:iCs w:val="0"/>
          <w:sz w:val="24"/>
          <w:szCs w:val="24"/>
          <w:lang w:val="hr-HR"/>
        </w:rPr>
      </w:pPr>
      <w:bookmarkStart w:id="170" w:name="_Toc83814587"/>
      <w:r w:rsidRPr="00085ECF">
        <w:rPr>
          <w:rFonts w:ascii="Times New Roman" w:hAnsi="Times New Roman"/>
          <w:i w:val="0"/>
          <w:iCs w:val="0"/>
          <w:sz w:val="24"/>
          <w:szCs w:val="24"/>
          <w:lang w:val="hr-HR"/>
        </w:rPr>
        <w:t xml:space="preserve">Odgojno-obrazovni </w:t>
      </w:r>
      <w:r w:rsidR="00BF294F" w:rsidRPr="00085ECF">
        <w:rPr>
          <w:rFonts w:ascii="Times New Roman" w:hAnsi="Times New Roman"/>
          <w:i w:val="0"/>
          <w:iCs w:val="0"/>
          <w:sz w:val="24"/>
          <w:szCs w:val="24"/>
          <w:lang w:val="hr-HR"/>
        </w:rPr>
        <w:t>proces</w:t>
      </w:r>
      <w:r w:rsidRPr="00085ECF">
        <w:rPr>
          <w:rFonts w:ascii="Times New Roman" w:hAnsi="Times New Roman"/>
          <w:i w:val="0"/>
          <w:iCs w:val="0"/>
          <w:sz w:val="24"/>
          <w:szCs w:val="24"/>
          <w:lang w:val="hr-HR"/>
        </w:rPr>
        <w:t xml:space="preserve"> s djecom s teškoćama u razvoju</w:t>
      </w:r>
      <w:bookmarkStart w:id="171" w:name="_Hlk19600874"/>
      <w:bookmarkEnd w:id="167"/>
      <w:bookmarkEnd w:id="168"/>
      <w:bookmarkEnd w:id="169"/>
      <w:bookmarkEnd w:id="170"/>
    </w:p>
    <w:p w14:paraId="293607CC" w14:textId="77777777" w:rsidR="004D2528" w:rsidRPr="00085ECF" w:rsidRDefault="004D2528" w:rsidP="004D2528">
      <w:pPr>
        <w:spacing w:line="360" w:lineRule="auto"/>
        <w:jc w:val="both"/>
        <w:rPr>
          <w:sz w:val="24"/>
          <w:szCs w:val="24"/>
          <w:lang w:val="hr-HR"/>
        </w:rPr>
      </w:pPr>
    </w:p>
    <w:p w14:paraId="28B8B77C" w14:textId="4BE19C4D" w:rsidR="0023470A" w:rsidRPr="00085ECF" w:rsidRDefault="0023470A" w:rsidP="00C06724">
      <w:pPr>
        <w:spacing w:line="360" w:lineRule="auto"/>
        <w:ind w:firstLine="360"/>
        <w:jc w:val="both"/>
        <w:rPr>
          <w:sz w:val="24"/>
          <w:szCs w:val="24"/>
          <w:lang w:val="hr-HR"/>
        </w:rPr>
      </w:pPr>
      <w:r w:rsidRPr="00085ECF">
        <w:rPr>
          <w:sz w:val="24"/>
          <w:szCs w:val="24"/>
          <w:lang w:val="hr-HR"/>
        </w:rPr>
        <w:t xml:space="preserve">Odgojno-obrazovni </w:t>
      </w:r>
      <w:r w:rsidR="00BF294F" w:rsidRPr="00085ECF">
        <w:rPr>
          <w:sz w:val="24"/>
          <w:szCs w:val="24"/>
          <w:lang w:val="hr-HR"/>
        </w:rPr>
        <w:t>proces</w:t>
      </w:r>
      <w:r w:rsidRPr="00085ECF">
        <w:rPr>
          <w:sz w:val="24"/>
          <w:szCs w:val="24"/>
          <w:lang w:val="hr-HR"/>
        </w:rPr>
        <w:t xml:space="preserve"> u odnosu na djecu s posebnim potrebama/teškoćama u razvoju, djeca sa zdravstvenim poteškoćama i nadarena djeca, odvijat će se na temelju osnovnih zadaća od strane odgojitelja, članova stručnog tima i roditelja.</w:t>
      </w:r>
    </w:p>
    <w:p w14:paraId="5163E970" w14:textId="18D5DE13" w:rsidR="0023470A" w:rsidRPr="00085ECF" w:rsidRDefault="0023470A" w:rsidP="00C06724">
      <w:pPr>
        <w:spacing w:line="360" w:lineRule="auto"/>
        <w:jc w:val="both"/>
        <w:rPr>
          <w:sz w:val="24"/>
          <w:szCs w:val="24"/>
          <w:lang w:val="hr-HR"/>
        </w:rPr>
      </w:pPr>
      <w:r w:rsidRPr="00085ECF">
        <w:rPr>
          <w:sz w:val="24"/>
          <w:szCs w:val="24"/>
          <w:lang w:val="hr-HR"/>
        </w:rPr>
        <w:t>U odnosu na dijete:</w:t>
      </w:r>
    </w:p>
    <w:p w14:paraId="00FF3BEB" w14:textId="77777777" w:rsidR="0023470A" w:rsidRPr="00085ECF" w:rsidRDefault="0023470A">
      <w:pPr>
        <w:pStyle w:val="Odlomakpopisa"/>
        <w:numPr>
          <w:ilvl w:val="0"/>
          <w:numId w:val="72"/>
        </w:numPr>
        <w:spacing w:line="360" w:lineRule="auto"/>
        <w:jc w:val="both"/>
        <w:rPr>
          <w:sz w:val="24"/>
          <w:szCs w:val="24"/>
          <w:lang w:val="hr-HR"/>
        </w:rPr>
      </w:pPr>
      <w:r w:rsidRPr="00085ECF">
        <w:rPr>
          <w:sz w:val="24"/>
          <w:szCs w:val="24"/>
          <w:lang w:val="hr-HR"/>
        </w:rPr>
        <w:t>Prepoznavanje i pružanje adekvatne stručne pomoći djetetu s posebnim potrebama</w:t>
      </w:r>
    </w:p>
    <w:p w14:paraId="5AAA4BC2" w14:textId="77777777" w:rsidR="0023470A" w:rsidRPr="00085ECF" w:rsidRDefault="0023470A">
      <w:pPr>
        <w:pStyle w:val="Odlomakpopisa"/>
        <w:numPr>
          <w:ilvl w:val="0"/>
          <w:numId w:val="72"/>
        </w:numPr>
        <w:spacing w:line="360" w:lineRule="auto"/>
        <w:jc w:val="both"/>
        <w:rPr>
          <w:sz w:val="24"/>
          <w:szCs w:val="24"/>
          <w:lang w:val="hr-HR"/>
        </w:rPr>
      </w:pPr>
      <w:r w:rsidRPr="00085ECF">
        <w:rPr>
          <w:sz w:val="24"/>
          <w:szCs w:val="24"/>
          <w:lang w:val="hr-HR"/>
        </w:rPr>
        <w:t>Kroz sustav mentorstva brinuti za ostvarivanje prava i potreba svakog djeteta s teškoćom/posebnom potrebom</w:t>
      </w:r>
    </w:p>
    <w:p w14:paraId="522943D1" w14:textId="4414B95D" w:rsidR="0023470A" w:rsidRPr="00085ECF" w:rsidRDefault="0023470A">
      <w:pPr>
        <w:pStyle w:val="Odlomakpopisa"/>
        <w:numPr>
          <w:ilvl w:val="0"/>
          <w:numId w:val="72"/>
        </w:numPr>
        <w:spacing w:line="360" w:lineRule="auto"/>
        <w:jc w:val="both"/>
        <w:rPr>
          <w:sz w:val="24"/>
          <w:szCs w:val="24"/>
          <w:lang w:val="hr-HR"/>
        </w:rPr>
      </w:pPr>
      <w:r w:rsidRPr="00085ECF">
        <w:rPr>
          <w:sz w:val="24"/>
          <w:szCs w:val="24"/>
          <w:lang w:val="hr-HR"/>
        </w:rPr>
        <w:t>Praćenje i procjenjivanje aktualnih potreba svakog djeteta, otkrivanje i procjenjivanje djece s posebnim potrebama/teškoćama u razvoju, nadarene djece i djeca s</w:t>
      </w:r>
      <w:r w:rsidR="00B1686A" w:rsidRPr="00085ECF">
        <w:rPr>
          <w:sz w:val="24"/>
          <w:szCs w:val="24"/>
          <w:lang w:val="hr-HR"/>
        </w:rPr>
        <w:t xml:space="preserve"> posebnim</w:t>
      </w:r>
      <w:r w:rsidRPr="00085ECF">
        <w:rPr>
          <w:sz w:val="24"/>
          <w:szCs w:val="24"/>
          <w:lang w:val="hr-HR"/>
        </w:rPr>
        <w:t xml:space="preserve"> zdravstvenim  potrebama</w:t>
      </w:r>
    </w:p>
    <w:p w14:paraId="141B9546" w14:textId="77777777" w:rsidR="0023470A" w:rsidRPr="00085ECF" w:rsidRDefault="0023470A">
      <w:pPr>
        <w:pStyle w:val="Odlomakpopisa"/>
        <w:numPr>
          <w:ilvl w:val="0"/>
          <w:numId w:val="72"/>
        </w:numPr>
        <w:spacing w:line="360" w:lineRule="auto"/>
        <w:jc w:val="both"/>
        <w:rPr>
          <w:sz w:val="24"/>
          <w:szCs w:val="24"/>
          <w:lang w:val="hr-HR"/>
        </w:rPr>
      </w:pPr>
      <w:r w:rsidRPr="00085ECF">
        <w:rPr>
          <w:sz w:val="24"/>
          <w:szCs w:val="24"/>
          <w:lang w:val="hr-HR"/>
        </w:rPr>
        <w:t>Uspostavljanje narušene ravnoteže osnaživanjem djetetovih unutarnjih potencijala podržavanjem njegovog aktivnoga sudjelovanja u individualnom tretmanu</w:t>
      </w:r>
    </w:p>
    <w:p w14:paraId="392517C2" w14:textId="78745939" w:rsidR="0023470A" w:rsidRPr="00085ECF" w:rsidRDefault="0023470A">
      <w:pPr>
        <w:pStyle w:val="Odlomakpopisa"/>
        <w:numPr>
          <w:ilvl w:val="0"/>
          <w:numId w:val="72"/>
        </w:numPr>
        <w:spacing w:line="360" w:lineRule="auto"/>
        <w:jc w:val="both"/>
        <w:rPr>
          <w:sz w:val="24"/>
          <w:szCs w:val="24"/>
          <w:lang w:val="hr-HR"/>
        </w:rPr>
      </w:pPr>
      <w:r w:rsidRPr="00085ECF">
        <w:rPr>
          <w:sz w:val="24"/>
          <w:szCs w:val="24"/>
          <w:lang w:val="hr-HR"/>
        </w:rPr>
        <w:t>Pružanje psihosocijalne podrške djetetu stvaranjem ozračja prihvaćanja i uvažavanja različitosti</w:t>
      </w:r>
    </w:p>
    <w:p w14:paraId="5F0D4B83" w14:textId="77777777" w:rsidR="0023470A" w:rsidRPr="00085ECF" w:rsidRDefault="0023470A" w:rsidP="00B1686A">
      <w:pPr>
        <w:spacing w:line="360" w:lineRule="auto"/>
        <w:jc w:val="both"/>
        <w:rPr>
          <w:sz w:val="24"/>
          <w:szCs w:val="24"/>
          <w:lang w:val="hr-HR"/>
        </w:rPr>
      </w:pPr>
      <w:r w:rsidRPr="00085ECF">
        <w:rPr>
          <w:sz w:val="24"/>
          <w:szCs w:val="24"/>
          <w:lang w:val="hr-HR"/>
        </w:rPr>
        <w:t>U odnosu na odgojitelje:</w:t>
      </w:r>
    </w:p>
    <w:p w14:paraId="1C16C452" w14:textId="2DA4BD69" w:rsidR="0023470A" w:rsidRPr="00085ECF" w:rsidRDefault="0023470A">
      <w:pPr>
        <w:pStyle w:val="Odlomakpopisa"/>
        <w:numPr>
          <w:ilvl w:val="0"/>
          <w:numId w:val="73"/>
        </w:numPr>
        <w:spacing w:line="360" w:lineRule="auto"/>
        <w:jc w:val="both"/>
        <w:rPr>
          <w:sz w:val="24"/>
          <w:szCs w:val="24"/>
          <w:lang w:val="hr-HR"/>
        </w:rPr>
      </w:pPr>
      <w:bookmarkStart w:id="172" w:name="_Hlk114673180"/>
      <w:r w:rsidRPr="00085ECF">
        <w:rPr>
          <w:sz w:val="24"/>
          <w:szCs w:val="24"/>
          <w:lang w:val="hr-HR"/>
        </w:rPr>
        <w:t xml:space="preserve">Suradnja s odgojiteljima u svezi rada s djecom s posebnim potrebama </w:t>
      </w:r>
      <w:bookmarkEnd w:id="172"/>
      <w:r w:rsidRPr="00085ECF">
        <w:rPr>
          <w:sz w:val="24"/>
          <w:szCs w:val="24"/>
          <w:lang w:val="hr-HR"/>
        </w:rPr>
        <w:t>– pravovremenim i kontinuiranim informiranjem o djetetovim potrebama</w:t>
      </w:r>
    </w:p>
    <w:p w14:paraId="24032DE7" w14:textId="3918CE72" w:rsidR="00B1686A" w:rsidRPr="00085ECF" w:rsidRDefault="00B1686A">
      <w:pPr>
        <w:pStyle w:val="Odlomakpopisa"/>
        <w:numPr>
          <w:ilvl w:val="0"/>
          <w:numId w:val="73"/>
        </w:numPr>
        <w:spacing w:line="360" w:lineRule="auto"/>
        <w:jc w:val="both"/>
        <w:rPr>
          <w:sz w:val="24"/>
          <w:szCs w:val="24"/>
          <w:lang w:val="hr-HR"/>
        </w:rPr>
      </w:pPr>
      <w:r w:rsidRPr="00085ECF">
        <w:rPr>
          <w:sz w:val="24"/>
          <w:szCs w:val="24"/>
          <w:lang w:val="hr-HR"/>
        </w:rPr>
        <w:t>Suradnja s odgojiteljima u svezi rada s djecom s posebnim zdravstvenim potrebama</w:t>
      </w:r>
    </w:p>
    <w:p w14:paraId="30764E90" w14:textId="6BA4D5A3" w:rsidR="0023470A" w:rsidRPr="00085ECF" w:rsidRDefault="0023470A">
      <w:pPr>
        <w:pStyle w:val="Odlomakpopisa"/>
        <w:numPr>
          <w:ilvl w:val="0"/>
          <w:numId w:val="73"/>
        </w:numPr>
        <w:spacing w:line="360" w:lineRule="auto"/>
        <w:jc w:val="both"/>
        <w:rPr>
          <w:sz w:val="24"/>
          <w:szCs w:val="24"/>
          <w:lang w:val="hr-HR"/>
        </w:rPr>
      </w:pPr>
      <w:r w:rsidRPr="00085ECF">
        <w:rPr>
          <w:sz w:val="24"/>
          <w:szCs w:val="24"/>
          <w:lang w:val="hr-HR"/>
        </w:rPr>
        <w:t>Suradnja s odgojiteljima na iznalaženju adekvatnih odgojnih postupaka i mjera u rad</w:t>
      </w:r>
      <w:r w:rsidR="00B1686A" w:rsidRPr="00085ECF">
        <w:rPr>
          <w:sz w:val="24"/>
          <w:szCs w:val="24"/>
          <w:lang w:val="hr-HR"/>
        </w:rPr>
        <w:t>u</w:t>
      </w:r>
      <w:r w:rsidRPr="00085ECF">
        <w:rPr>
          <w:sz w:val="24"/>
          <w:szCs w:val="24"/>
          <w:lang w:val="hr-HR"/>
        </w:rPr>
        <w:t xml:space="preserve"> s djecom s </w:t>
      </w:r>
      <w:r w:rsidR="00B1686A" w:rsidRPr="00085ECF">
        <w:rPr>
          <w:sz w:val="24"/>
          <w:szCs w:val="24"/>
          <w:lang w:val="hr-HR"/>
        </w:rPr>
        <w:t>teškoćama u razvoju</w:t>
      </w:r>
    </w:p>
    <w:p w14:paraId="45B0BCCF" w14:textId="77777777" w:rsidR="0023470A" w:rsidRPr="00085ECF" w:rsidRDefault="0023470A">
      <w:pPr>
        <w:pStyle w:val="Odlomakpopisa"/>
        <w:numPr>
          <w:ilvl w:val="0"/>
          <w:numId w:val="73"/>
        </w:numPr>
        <w:spacing w:line="360" w:lineRule="auto"/>
        <w:jc w:val="both"/>
        <w:rPr>
          <w:sz w:val="24"/>
          <w:szCs w:val="24"/>
          <w:lang w:val="hr-HR"/>
        </w:rPr>
      </w:pPr>
      <w:r w:rsidRPr="00085ECF">
        <w:rPr>
          <w:sz w:val="24"/>
          <w:szCs w:val="24"/>
          <w:lang w:val="hr-HR"/>
        </w:rPr>
        <w:t xml:space="preserve">Timski pristup u izradi i provedbi individualnih programa </w:t>
      </w:r>
    </w:p>
    <w:p w14:paraId="28482A84" w14:textId="77777777" w:rsidR="0023470A" w:rsidRPr="00085ECF" w:rsidRDefault="0023470A">
      <w:pPr>
        <w:pStyle w:val="Odlomakpopisa"/>
        <w:numPr>
          <w:ilvl w:val="0"/>
          <w:numId w:val="73"/>
        </w:numPr>
        <w:spacing w:line="360" w:lineRule="auto"/>
        <w:jc w:val="both"/>
        <w:rPr>
          <w:sz w:val="24"/>
          <w:szCs w:val="24"/>
          <w:lang w:val="hr-HR"/>
        </w:rPr>
      </w:pPr>
      <w:r w:rsidRPr="00085ECF">
        <w:rPr>
          <w:sz w:val="24"/>
          <w:szCs w:val="24"/>
          <w:lang w:val="hr-HR"/>
        </w:rPr>
        <w:t>Edukacija odgojiteljica za prepoznavanje posebnih potreba djece</w:t>
      </w:r>
    </w:p>
    <w:p w14:paraId="7393D135" w14:textId="77777777" w:rsidR="0023470A" w:rsidRPr="00085ECF" w:rsidRDefault="0023470A">
      <w:pPr>
        <w:pStyle w:val="Odlomakpopisa"/>
        <w:numPr>
          <w:ilvl w:val="0"/>
          <w:numId w:val="73"/>
        </w:numPr>
        <w:spacing w:line="360" w:lineRule="auto"/>
        <w:jc w:val="both"/>
        <w:rPr>
          <w:sz w:val="24"/>
          <w:szCs w:val="24"/>
          <w:lang w:val="hr-HR"/>
        </w:rPr>
      </w:pPr>
      <w:r w:rsidRPr="00085ECF">
        <w:rPr>
          <w:sz w:val="24"/>
          <w:szCs w:val="24"/>
          <w:lang w:val="hr-HR"/>
        </w:rPr>
        <w:lastRenderedPageBreak/>
        <w:t>Stvaranje optimalnih prostornih, programskih i sigurnosnih uvjeta kako u unutarnjem tako i u vanjskom prostoru koji koriste djece</w:t>
      </w:r>
    </w:p>
    <w:p w14:paraId="08CDD47F" w14:textId="77777777" w:rsidR="0023470A" w:rsidRPr="00085ECF" w:rsidRDefault="0023470A">
      <w:pPr>
        <w:pStyle w:val="Odlomakpopisa"/>
        <w:numPr>
          <w:ilvl w:val="0"/>
          <w:numId w:val="73"/>
        </w:numPr>
        <w:spacing w:line="360" w:lineRule="auto"/>
        <w:jc w:val="both"/>
        <w:rPr>
          <w:sz w:val="24"/>
          <w:szCs w:val="24"/>
          <w:lang w:val="hr-HR"/>
        </w:rPr>
      </w:pPr>
      <w:r w:rsidRPr="00085ECF">
        <w:rPr>
          <w:sz w:val="24"/>
          <w:szCs w:val="24"/>
          <w:lang w:val="hr-HR"/>
        </w:rPr>
        <w:t>Unapređenju prostorno-materijalnog konteksta u cilju zadovoljavanja potreba djece – priprema primjerenih poticaja i materijala za rad s djecom</w:t>
      </w:r>
    </w:p>
    <w:p w14:paraId="34705405" w14:textId="2D17788D" w:rsidR="0023470A" w:rsidRPr="00085ECF" w:rsidRDefault="0023470A" w:rsidP="00C06724">
      <w:pPr>
        <w:pStyle w:val="Odlomakpopisa"/>
        <w:numPr>
          <w:ilvl w:val="0"/>
          <w:numId w:val="73"/>
        </w:numPr>
        <w:spacing w:line="360" w:lineRule="auto"/>
        <w:jc w:val="both"/>
        <w:rPr>
          <w:sz w:val="24"/>
          <w:szCs w:val="24"/>
          <w:lang w:val="hr-HR"/>
        </w:rPr>
      </w:pPr>
      <w:r w:rsidRPr="00085ECF">
        <w:rPr>
          <w:sz w:val="24"/>
          <w:szCs w:val="24"/>
          <w:lang w:val="hr-HR"/>
        </w:rPr>
        <w:t>Pružanju pomoći u suradnji i komunikaciji s roditeljima djece s posebnim potrebama</w:t>
      </w:r>
    </w:p>
    <w:p w14:paraId="78788EF0" w14:textId="2391F3AF" w:rsidR="00C06724" w:rsidRPr="00085ECF" w:rsidRDefault="00C06724" w:rsidP="00C06724">
      <w:pPr>
        <w:spacing w:line="360" w:lineRule="auto"/>
        <w:jc w:val="both"/>
        <w:rPr>
          <w:sz w:val="24"/>
          <w:szCs w:val="24"/>
          <w:lang w:val="hr-HR"/>
        </w:rPr>
      </w:pPr>
    </w:p>
    <w:p w14:paraId="313E49EE" w14:textId="77777777" w:rsidR="00C06724" w:rsidRPr="00085ECF" w:rsidRDefault="00C06724" w:rsidP="00C06724">
      <w:pPr>
        <w:spacing w:line="360" w:lineRule="auto"/>
        <w:jc w:val="both"/>
        <w:rPr>
          <w:sz w:val="24"/>
          <w:szCs w:val="24"/>
          <w:lang w:val="hr-HR"/>
        </w:rPr>
      </w:pPr>
    </w:p>
    <w:p w14:paraId="545424B3" w14:textId="77777777" w:rsidR="0023470A" w:rsidRPr="00085ECF" w:rsidRDefault="0023470A" w:rsidP="00B1686A">
      <w:pPr>
        <w:spacing w:line="360" w:lineRule="auto"/>
        <w:jc w:val="both"/>
        <w:rPr>
          <w:sz w:val="24"/>
          <w:szCs w:val="24"/>
          <w:lang w:val="hr-HR"/>
        </w:rPr>
      </w:pPr>
      <w:r w:rsidRPr="00085ECF">
        <w:rPr>
          <w:sz w:val="24"/>
          <w:szCs w:val="24"/>
          <w:lang w:val="hr-HR"/>
        </w:rPr>
        <w:t>U odnosu na roditelje:</w:t>
      </w:r>
    </w:p>
    <w:p w14:paraId="3B10BB8C" w14:textId="41DB7B56" w:rsidR="0023470A" w:rsidRPr="00085ECF" w:rsidRDefault="0023470A">
      <w:pPr>
        <w:pStyle w:val="Odlomakpopisa"/>
        <w:numPr>
          <w:ilvl w:val="0"/>
          <w:numId w:val="74"/>
        </w:numPr>
        <w:spacing w:line="360" w:lineRule="auto"/>
        <w:jc w:val="both"/>
        <w:rPr>
          <w:sz w:val="24"/>
          <w:szCs w:val="24"/>
          <w:lang w:val="hr-HR"/>
        </w:rPr>
      </w:pPr>
      <w:r w:rsidRPr="00085ECF">
        <w:rPr>
          <w:sz w:val="24"/>
          <w:szCs w:val="24"/>
          <w:lang w:val="hr-HR"/>
        </w:rPr>
        <w:t xml:space="preserve">Suradnja s roditeljima djece s posebnim potrebama </w:t>
      </w:r>
      <w:r w:rsidR="00B1686A" w:rsidRPr="00085ECF">
        <w:rPr>
          <w:sz w:val="24"/>
          <w:szCs w:val="24"/>
          <w:lang w:val="hr-HR"/>
        </w:rPr>
        <w:t xml:space="preserve">s </w:t>
      </w:r>
      <w:r w:rsidRPr="00085ECF">
        <w:rPr>
          <w:sz w:val="24"/>
          <w:szCs w:val="24"/>
          <w:lang w:val="hr-HR"/>
        </w:rPr>
        <w:t>polazište</w:t>
      </w:r>
      <w:r w:rsidR="00B1686A" w:rsidRPr="00085ECF">
        <w:rPr>
          <w:sz w:val="24"/>
          <w:szCs w:val="24"/>
          <w:lang w:val="hr-HR"/>
        </w:rPr>
        <w:t>m</w:t>
      </w:r>
      <w:r w:rsidRPr="00085ECF">
        <w:rPr>
          <w:sz w:val="24"/>
          <w:szCs w:val="24"/>
          <w:lang w:val="hr-HR"/>
        </w:rPr>
        <w:t xml:space="preserve"> u afirmaciji i edukaciji roditelja</w:t>
      </w:r>
      <w:r w:rsidR="00B1686A" w:rsidRPr="00085ECF">
        <w:rPr>
          <w:sz w:val="24"/>
          <w:szCs w:val="24"/>
          <w:lang w:val="hr-HR"/>
        </w:rPr>
        <w:t xml:space="preserve"> -</w:t>
      </w:r>
      <w:r w:rsidRPr="00085ECF">
        <w:rPr>
          <w:sz w:val="24"/>
          <w:szCs w:val="24"/>
          <w:lang w:val="hr-HR"/>
        </w:rPr>
        <w:t xml:space="preserve"> važnih osoba u životu djeteta s posebnom potrebom njegujući ravnopravan i suradnički odnos</w:t>
      </w:r>
    </w:p>
    <w:p w14:paraId="0BF7BF82" w14:textId="77777777" w:rsidR="0023470A" w:rsidRPr="00085ECF" w:rsidRDefault="0023470A">
      <w:pPr>
        <w:pStyle w:val="Odlomakpopisa"/>
        <w:numPr>
          <w:ilvl w:val="0"/>
          <w:numId w:val="74"/>
        </w:numPr>
        <w:spacing w:line="360" w:lineRule="auto"/>
        <w:jc w:val="both"/>
        <w:rPr>
          <w:sz w:val="24"/>
          <w:szCs w:val="24"/>
          <w:lang w:val="hr-HR"/>
        </w:rPr>
      </w:pPr>
      <w:r w:rsidRPr="00085ECF">
        <w:rPr>
          <w:sz w:val="24"/>
          <w:szCs w:val="24"/>
          <w:lang w:val="hr-HR"/>
        </w:rPr>
        <w:t>Upućivanje roditelja na važnost pravovremene i dosljedne primjene terapijskih postupaka po preporuci stručnjaka (savjetodavni, informativni razgovori, radionice za roditelje, naputci za roditelje)</w:t>
      </w:r>
    </w:p>
    <w:p w14:paraId="3A7A82F1" w14:textId="77777777" w:rsidR="0023470A" w:rsidRPr="00085ECF" w:rsidRDefault="0023470A" w:rsidP="00226F14">
      <w:pPr>
        <w:spacing w:line="360" w:lineRule="auto"/>
        <w:ind w:left="284"/>
        <w:jc w:val="both"/>
        <w:rPr>
          <w:sz w:val="24"/>
          <w:szCs w:val="24"/>
          <w:lang w:val="hr-HR"/>
        </w:rPr>
      </w:pPr>
    </w:p>
    <w:p w14:paraId="08FE318B" w14:textId="1C1768A3" w:rsidR="0023470A" w:rsidRPr="00085ECF" w:rsidRDefault="0023470A" w:rsidP="00B1686A">
      <w:pPr>
        <w:spacing w:line="360" w:lineRule="auto"/>
        <w:jc w:val="both"/>
        <w:rPr>
          <w:sz w:val="24"/>
          <w:szCs w:val="24"/>
          <w:lang w:val="hr-HR"/>
        </w:rPr>
      </w:pPr>
      <w:r w:rsidRPr="00085ECF">
        <w:rPr>
          <w:sz w:val="24"/>
          <w:szCs w:val="24"/>
          <w:lang w:val="hr-HR"/>
        </w:rPr>
        <w:t>U odnosu na vanjske institucije:</w:t>
      </w:r>
    </w:p>
    <w:p w14:paraId="1ABF5ABE" w14:textId="77777777" w:rsidR="0023470A" w:rsidRPr="00085ECF" w:rsidRDefault="0023470A">
      <w:pPr>
        <w:pStyle w:val="Odlomakpopisa"/>
        <w:numPr>
          <w:ilvl w:val="0"/>
          <w:numId w:val="75"/>
        </w:numPr>
        <w:spacing w:line="360" w:lineRule="auto"/>
        <w:jc w:val="both"/>
        <w:rPr>
          <w:sz w:val="24"/>
          <w:szCs w:val="24"/>
          <w:lang w:val="hr-HR"/>
        </w:rPr>
      </w:pPr>
      <w:r w:rsidRPr="00085ECF">
        <w:rPr>
          <w:sz w:val="24"/>
          <w:szCs w:val="24"/>
          <w:lang w:val="hr-HR"/>
        </w:rPr>
        <w:t>Suradnja s udrugama/institucijama za dijagnostiku i terapiju djece s posebnim potrebama, Centrom za socijalnu skrb i pedijatrima, Gradskim uredom za odgoj i obrazovanje, Ministarstvom znanosti i obrazovanja te Agencijom za odgoj i obrazovanje</w:t>
      </w:r>
      <w:r w:rsidRPr="00085ECF">
        <w:rPr>
          <w:sz w:val="24"/>
          <w:szCs w:val="24"/>
          <w:lang w:val="hr-HR"/>
        </w:rPr>
        <w:br/>
      </w:r>
    </w:p>
    <w:p w14:paraId="3A08FC2C" w14:textId="77777777" w:rsidR="0023470A" w:rsidRPr="00085ECF" w:rsidRDefault="0023470A" w:rsidP="00B1686A">
      <w:pPr>
        <w:spacing w:line="360" w:lineRule="auto"/>
        <w:jc w:val="both"/>
        <w:rPr>
          <w:sz w:val="24"/>
          <w:szCs w:val="24"/>
          <w:lang w:val="hr-HR"/>
        </w:rPr>
      </w:pPr>
      <w:r w:rsidRPr="00085ECF">
        <w:rPr>
          <w:sz w:val="24"/>
          <w:szCs w:val="24"/>
          <w:lang w:val="hr-HR"/>
        </w:rPr>
        <w:t>Strategije djelovanja:</w:t>
      </w:r>
    </w:p>
    <w:p w14:paraId="05BEF2F6" w14:textId="77777777" w:rsidR="0023470A" w:rsidRPr="00085ECF" w:rsidRDefault="0023470A">
      <w:pPr>
        <w:pStyle w:val="Odlomakpopisa"/>
        <w:numPr>
          <w:ilvl w:val="0"/>
          <w:numId w:val="76"/>
        </w:numPr>
        <w:spacing w:line="360" w:lineRule="auto"/>
        <w:jc w:val="both"/>
        <w:rPr>
          <w:sz w:val="24"/>
          <w:szCs w:val="24"/>
          <w:lang w:val="hr-HR"/>
        </w:rPr>
      </w:pPr>
      <w:r w:rsidRPr="00085ECF">
        <w:rPr>
          <w:sz w:val="24"/>
          <w:szCs w:val="24"/>
          <w:lang w:val="hr-HR"/>
        </w:rPr>
        <w:t>Inicijalna trijaža uvidom u medicinsku dokumentaciju i anamnestičke podatke te razgovorom s roditeljima i odgojiteljima</w:t>
      </w:r>
    </w:p>
    <w:p w14:paraId="097B8C15" w14:textId="2EF04A0E" w:rsidR="0023470A" w:rsidRPr="00085ECF" w:rsidRDefault="0023470A">
      <w:pPr>
        <w:pStyle w:val="Odlomakpopisa"/>
        <w:numPr>
          <w:ilvl w:val="0"/>
          <w:numId w:val="76"/>
        </w:numPr>
        <w:spacing w:line="360" w:lineRule="auto"/>
        <w:jc w:val="both"/>
        <w:rPr>
          <w:sz w:val="24"/>
          <w:szCs w:val="24"/>
          <w:lang w:val="hr-HR"/>
        </w:rPr>
      </w:pPr>
      <w:r w:rsidRPr="00085ECF">
        <w:rPr>
          <w:sz w:val="24"/>
          <w:szCs w:val="24"/>
          <w:lang w:val="hr-HR"/>
        </w:rPr>
        <w:t>Ciljana opservacija djetet</w:t>
      </w:r>
      <w:r w:rsidR="000439A2" w:rsidRPr="00085ECF">
        <w:rPr>
          <w:sz w:val="24"/>
          <w:szCs w:val="24"/>
          <w:lang w:val="hr-HR"/>
        </w:rPr>
        <w:t>a u</w:t>
      </w:r>
      <w:r w:rsidRPr="00085ECF">
        <w:rPr>
          <w:sz w:val="24"/>
          <w:szCs w:val="24"/>
          <w:lang w:val="hr-HR"/>
        </w:rPr>
        <w:t xml:space="preserve"> skupini primjenom odgovarajućih  dijagnostičkih sredstava (psihološko i defektološko dijagnosticiranje/testiranje  djece</w:t>
      </w:r>
      <w:r w:rsidR="000439A2" w:rsidRPr="00085ECF">
        <w:rPr>
          <w:sz w:val="24"/>
          <w:szCs w:val="24"/>
          <w:lang w:val="hr-HR"/>
        </w:rPr>
        <w:t>)</w:t>
      </w:r>
    </w:p>
    <w:p w14:paraId="63B9A465" w14:textId="77777777" w:rsidR="0023470A" w:rsidRPr="00085ECF" w:rsidRDefault="0023470A">
      <w:pPr>
        <w:pStyle w:val="Odlomakpopisa"/>
        <w:numPr>
          <w:ilvl w:val="0"/>
          <w:numId w:val="77"/>
        </w:numPr>
        <w:spacing w:line="360" w:lineRule="auto"/>
        <w:jc w:val="both"/>
        <w:rPr>
          <w:sz w:val="24"/>
          <w:szCs w:val="24"/>
          <w:lang w:val="hr-HR"/>
        </w:rPr>
      </w:pPr>
      <w:r w:rsidRPr="00085ECF">
        <w:rPr>
          <w:sz w:val="24"/>
          <w:szCs w:val="24"/>
          <w:lang w:val="hr-HR"/>
        </w:rPr>
        <w:t>Individualan rad s djetetom uz primjenu raznolikih postupaka i metoda, preventivnih i razvojnih programa (izrada individualnih programa - individualiziran pristup u radu s  djecom)</w:t>
      </w:r>
    </w:p>
    <w:p w14:paraId="63E49B51" w14:textId="77777777" w:rsidR="0023470A" w:rsidRPr="00085ECF" w:rsidRDefault="0023470A">
      <w:pPr>
        <w:pStyle w:val="Odlomakpopisa"/>
        <w:numPr>
          <w:ilvl w:val="0"/>
          <w:numId w:val="77"/>
        </w:numPr>
        <w:spacing w:line="360" w:lineRule="auto"/>
        <w:jc w:val="both"/>
        <w:rPr>
          <w:sz w:val="24"/>
          <w:szCs w:val="24"/>
          <w:lang w:val="hr-HR"/>
        </w:rPr>
      </w:pPr>
      <w:r w:rsidRPr="00085ECF">
        <w:rPr>
          <w:sz w:val="24"/>
          <w:szCs w:val="24"/>
          <w:lang w:val="hr-HR"/>
        </w:rPr>
        <w:t>Upućivanje djece u odgovarajuće ustanove na specijalističku obradu, terapiju ili kontrolu</w:t>
      </w:r>
    </w:p>
    <w:p w14:paraId="54277074" w14:textId="6A0B0187" w:rsidR="0023470A" w:rsidRPr="00085ECF" w:rsidRDefault="0023470A">
      <w:pPr>
        <w:pStyle w:val="Odlomakpopisa"/>
        <w:numPr>
          <w:ilvl w:val="0"/>
          <w:numId w:val="77"/>
        </w:numPr>
        <w:spacing w:line="360" w:lineRule="auto"/>
        <w:jc w:val="both"/>
        <w:rPr>
          <w:sz w:val="24"/>
          <w:szCs w:val="24"/>
          <w:lang w:val="hr-HR"/>
        </w:rPr>
      </w:pPr>
      <w:r w:rsidRPr="00085ECF">
        <w:rPr>
          <w:sz w:val="24"/>
          <w:szCs w:val="24"/>
          <w:lang w:val="hr-HR"/>
        </w:rPr>
        <w:t>Dokumentacija za djecu s posebnim potrebama</w:t>
      </w:r>
      <w:r w:rsidR="000439A2" w:rsidRPr="00085ECF">
        <w:rPr>
          <w:sz w:val="24"/>
          <w:szCs w:val="24"/>
          <w:lang w:val="hr-HR"/>
        </w:rPr>
        <w:t xml:space="preserve"> uz zabilježbu</w:t>
      </w:r>
      <w:r w:rsidRPr="00085ECF">
        <w:rPr>
          <w:sz w:val="24"/>
          <w:szCs w:val="24"/>
          <w:lang w:val="hr-HR"/>
        </w:rPr>
        <w:t xml:space="preserve"> praćenj</w:t>
      </w:r>
      <w:r w:rsidR="000439A2" w:rsidRPr="00085ECF">
        <w:rPr>
          <w:sz w:val="24"/>
          <w:szCs w:val="24"/>
          <w:lang w:val="hr-HR"/>
        </w:rPr>
        <w:t>a</w:t>
      </w:r>
      <w:r w:rsidRPr="00085ECF">
        <w:rPr>
          <w:sz w:val="24"/>
          <w:szCs w:val="24"/>
          <w:lang w:val="hr-HR"/>
        </w:rPr>
        <w:t xml:space="preserve"> napretka djece</w:t>
      </w:r>
      <w:r w:rsidRPr="00085ECF">
        <w:rPr>
          <w:sz w:val="24"/>
          <w:szCs w:val="24"/>
          <w:lang w:val="hr-HR"/>
        </w:rPr>
        <w:br/>
      </w:r>
    </w:p>
    <w:p w14:paraId="0811FFEA" w14:textId="77777777" w:rsidR="0023470A" w:rsidRPr="00085ECF" w:rsidRDefault="0023470A" w:rsidP="000439A2">
      <w:pPr>
        <w:spacing w:line="360" w:lineRule="auto"/>
        <w:jc w:val="both"/>
        <w:rPr>
          <w:sz w:val="24"/>
          <w:szCs w:val="24"/>
          <w:lang w:val="hr-HR"/>
        </w:rPr>
      </w:pPr>
      <w:r w:rsidRPr="00085ECF">
        <w:rPr>
          <w:sz w:val="24"/>
          <w:szCs w:val="24"/>
          <w:lang w:val="hr-HR"/>
        </w:rPr>
        <w:t>Načini praćenja, evaluacije i dokumentiranja:</w:t>
      </w:r>
    </w:p>
    <w:p w14:paraId="35936B75" w14:textId="77777777" w:rsidR="0023470A" w:rsidRPr="00085ECF" w:rsidRDefault="0023470A">
      <w:pPr>
        <w:pStyle w:val="Odlomakpopisa"/>
        <w:numPr>
          <w:ilvl w:val="0"/>
          <w:numId w:val="78"/>
        </w:numPr>
        <w:spacing w:line="360" w:lineRule="auto"/>
        <w:jc w:val="both"/>
        <w:rPr>
          <w:sz w:val="24"/>
          <w:szCs w:val="24"/>
          <w:lang w:val="hr-HR"/>
        </w:rPr>
      </w:pPr>
      <w:r w:rsidRPr="00085ECF">
        <w:rPr>
          <w:sz w:val="24"/>
          <w:szCs w:val="24"/>
          <w:lang w:val="hr-HR"/>
        </w:rPr>
        <w:t>Uvid u medicinsku dokumentaciju, psihodijagnostička i defektološka sredstva</w:t>
      </w:r>
    </w:p>
    <w:p w14:paraId="738E2ADD" w14:textId="77777777" w:rsidR="0023470A" w:rsidRPr="00085ECF" w:rsidRDefault="0023470A">
      <w:pPr>
        <w:pStyle w:val="Odlomakpopisa"/>
        <w:numPr>
          <w:ilvl w:val="0"/>
          <w:numId w:val="78"/>
        </w:numPr>
        <w:spacing w:line="360" w:lineRule="auto"/>
        <w:jc w:val="both"/>
        <w:rPr>
          <w:sz w:val="24"/>
          <w:szCs w:val="24"/>
          <w:lang w:val="hr-HR"/>
        </w:rPr>
      </w:pPr>
      <w:r w:rsidRPr="00085ECF">
        <w:rPr>
          <w:sz w:val="24"/>
          <w:szCs w:val="24"/>
          <w:lang w:val="hr-HR"/>
        </w:rPr>
        <w:lastRenderedPageBreak/>
        <w:t>Protokoli i skale procjene, upitnici za odgojitelje i roditelje, liste praćenja i individualni dosjei djece</w:t>
      </w:r>
    </w:p>
    <w:p w14:paraId="300F4571" w14:textId="77777777" w:rsidR="0023470A" w:rsidRPr="00085ECF" w:rsidRDefault="0023470A">
      <w:pPr>
        <w:pStyle w:val="Odlomakpopisa"/>
        <w:numPr>
          <w:ilvl w:val="0"/>
          <w:numId w:val="78"/>
        </w:numPr>
        <w:spacing w:line="360" w:lineRule="auto"/>
        <w:jc w:val="both"/>
        <w:rPr>
          <w:sz w:val="24"/>
          <w:szCs w:val="24"/>
          <w:lang w:val="hr-HR"/>
        </w:rPr>
      </w:pPr>
      <w:r w:rsidRPr="00085ECF">
        <w:rPr>
          <w:sz w:val="24"/>
          <w:szCs w:val="24"/>
          <w:lang w:val="hr-HR"/>
        </w:rPr>
        <w:t>Mišljenje edukacijskog rehabilitatora, pedagoga, psihologa i logopeda</w:t>
      </w:r>
    </w:p>
    <w:p w14:paraId="54E7BBEB" w14:textId="48A81E8E" w:rsidR="0023470A" w:rsidRPr="00085ECF" w:rsidRDefault="0023470A">
      <w:pPr>
        <w:pStyle w:val="Odlomakpopisa"/>
        <w:numPr>
          <w:ilvl w:val="0"/>
          <w:numId w:val="78"/>
        </w:numPr>
        <w:spacing w:line="360" w:lineRule="auto"/>
        <w:jc w:val="both"/>
        <w:rPr>
          <w:sz w:val="24"/>
          <w:szCs w:val="24"/>
          <w:lang w:val="hr-HR"/>
        </w:rPr>
      </w:pPr>
      <w:r w:rsidRPr="00085ECF">
        <w:rPr>
          <w:sz w:val="24"/>
          <w:szCs w:val="24"/>
          <w:lang w:val="hr-HR"/>
        </w:rPr>
        <w:t xml:space="preserve">Konzultacije s ostalim članovima stručnog tima </w:t>
      </w:r>
      <w:r w:rsidR="000439A2" w:rsidRPr="00085ECF">
        <w:rPr>
          <w:sz w:val="24"/>
          <w:szCs w:val="24"/>
          <w:lang w:val="hr-HR"/>
        </w:rPr>
        <w:t>u</w:t>
      </w:r>
      <w:r w:rsidRPr="00085ECF">
        <w:rPr>
          <w:sz w:val="24"/>
          <w:szCs w:val="24"/>
          <w:lang w:val="hr-HR"/>
        </w:rPr>
        <w:t xml:space="preserve"> formiranju zajedničkog mišljenja o djetetu</w:t>
      </w:r>
    </w:p>
    <w:p w14:paraId="5921053B" w14:textId="77777777" w:rsidR="0023470A" w:rsidRPr="00085ECF" w:rsidRDefault="0023470A">
      <w:pPr>
        <w:pStyle w:val="Odlomakpopisa"/>
        <w:numPr>
          <w:ilvl w:val="0"/>
          <w:numId w:val="78"/>
        </w:numPr>
        <w:spacing w:line="360" w:lineRule="auto"/>
        <w:jc w:val="both"/>
        <w:rPr>
          <w:sz w:val="24"/>
          <w:szCs w:val="24"/>
          <w:lang w:val="hr-HR"/>
        </w:rPr>
      </w:pPr>
      <w:r w:rsidRPr="00085ECF">
        <w:rPr>
          <w:sz w:val="24"/>
          <w:szCs w:val="24"/>
          <w:lang w:val="hr-HR"/>
        </w:rPr>
        <w:t>Stručne konzultacije s nadležnim ustanovama.</w:t>
      </w:r>
    </w:p>
    <w:p w14:paraId="62D2809F" w14:textId="77777777" w:rsidR="0023470A" w:rsidRPr="00085ECF" w:rsidRDefault="0023470A" w:rsidP="00497FAA">
      <w:pPr>
        <w:spacing w:line="360" w:lineRule="auto"/>
        <w:jc w:val="both"/>
        <w:rPr>
          <w:sz w:val="24"/>
          <w:szCs w:val="24"/>
          <w:lang w:val="hr-HR"/>
        </w:rPr>
      </w:pPr>
      <w:r w:rsidRPr="00085ECF">
        <w:rPr>
          <w:sz w:val="24"/>
          <w:szCs w:val="24"/>
          <w:lang w:val="hr-HR"/>
        </w:rPr>
        <w:br/>
        <w:t>Vrijeme realizacije: Kontinuirano t</w:t>
      </w:r>
      <w:r w:rsidR="004D5752" w:rsidRPr="00085ECF">
        <w:rPr>
          <w:sz w:val="24"/>
          <w:szCs w:val="24"/>
          <w:lang w:val="hr-HR"/>
        </w:rPr>
        <w:t>ije</w:t>
      </w:r>
      <w:r w:rsidRPr="00085ECF">
        <w:rPr>
          <w:sz w:val="24"/>
          <w:szCs w:val="24"/>
          <w:lang w:val="hr-HR"/>
        </w:rPr>
        <w:t>kom cijele godine</w:t>
      </w:r>
    </w:p>
    <w:p w14:paraId="409D4BF2" w14:textId="74A90A45" w:rsidR="0023470A" w:rsidRPr="00085ECF" w:rsidRDefault="0023470A" w:rsidP="00497FAA">
      <w:pPr>
        <w:spacing w:line="360" w:lineRule="auto"/>
        <w:jc w:val="both"/>
        <w:rPr>
          <w:sz w:val="24"/>
          <w:szCs w:val="24"/>
          <w:lang w:val="hr-HR"/>
        </w:rPr>
      </w:pPr>
      <w:r w:rsidRPr="00085ECF">
        <w:rPr>
          <w:sz w:val="24"/>
          <w:szCs w:val="24"/>
          <w:lang w:val="hr-HR"/>
        </w:rPr>
        <w:t>Nositelji realizacije: Stručni suradnici i odgojiteljice</w:t>
      </w:r>
    </w:p>
    <w:p w14:paraId="6D776A3D" w14:textId="13FBED5C" w:rsidR="0023470A" w:rsidRPr="00085ECF" w:rsidRDefault="0023470A" w:rsidP="00497FAA">
      <w:pPr>
        <w:spacing w:line="360" w:lineRule="auto"/>
        <w:jc w:val="both"/>
        <w:rPr>
          <w:sz w:val="24"/>
          <w:szCs w:val="24"/>
          <w:lang w:val="hr-HR"/>
        </w:rPr>
      </w:pPr>
      <w:r w:rsidRPr="00085ECF">
        <w:rPr>
          <w:sz w:val="24"/>
          <w:szCs w:val="24"/>
          <w:lang w:val="hr-HR"/>
        </w:rPr>
        <w:t>Indikatori postignuća</w:t>
      </w:r>
    </w:p>
    <w:p w14:paraId="19339282" w14:textId="77777777" w:rsidR="0023470A" w:rsidRPr="00085ECF" w:rsidRDefault="0023470A">
      <w:pPr>
        <w:pStyle w:val="Odlomakpopisa"/>
        <w:numPr>
          <w:ilvl w:val="0"/>
          <w:numId w:val="79"/>
        </w:numPr>
        <w:spacing w:line="360" w:lineRule="auto"/>
        <w:jc w:val="both"/>
        <w:rPr>
          <w:sz w:val="24"/>
          <w:szCs w:val="24"/>
          <w:lang w:val="hr-HR"/>
        </w:rPr>
      </w:pPr>
      <w:r w:rsidRPr="00085ECF">
        <w:rPr>
          <w:sz w:val="24"/>
          <w:szCs w:val="24"/>
          <w:lang w:val="hr-HR"/>
        </w:rPr>
        <w:t>Uspješnost primjene terapijskih postupaka za ublažavanje, smanjenje ili prevladavanje individualnih teškoća.</w:t>
      </w:r>
    </w:p>
    <w:p w14:paraId="6A8851E0" w14:textId="77777777" w:rsidR="0023470A" w:rsidRPr="00085ECF" w:rsidRDefault="0023470A">
      <w:pPr>
        <w:pStyle w:val="Odlomakpopisa"/>
        <w:numPr>
          <w:ilvl w:val="0"/>
          <w:numId w:val="79"/>
        </w:numPr>
        <w:spacing w:line="360" w:lineRule="auto"/>
        <w:jc w:val="both"/>
        <w:rPr>
          <w:sz w:val="24"/>
          <w:szCs w:val="24"/>
          <w:lang w:val="hr-HR"/>
        </w:rPr>
      </w:pPr>
      <w:r w:rsidRPr="00085ECF">
        <w:rPr>
          <w:sz w:val="24"/>
          <w:szCs w:val="24"/>
          <w:lang w:val="hr-HR"/>
        </w:rPr>
        <w:t>Uspješnost primjene preventivnih i razvojnih programa za prihvaćanje i uvažavanje djeteta unutar skupine</w:t>
      </w:r>
    </w:p>
    <w:p w14:paraId="0AB9F79D" w14:textId="77777777" w:rsidR="0023470A" w:rsidRPr="00085ECF" w:rsidRDefault="0023470A">
      <w:pPr>
        <w:pStyle w:val="Odlomakpopisa"/>
        <w:numPr>
          <w:ilvl w:val="0"/>
          <w:numId w:val="79"/>
        </w:numPr>
        <w:spacing w:line="360" w:lineRule="auto"/>
        <w:jc w:val="both"/>
        <w:rPr>
          <w:sz w:val="24"/>
          <w:szCs w:val="24"/>
          <w:lang w:val="hr-HR"/>
        </w:rPr>
      </w:pPr>
      <w:r w:rsidRPr="00085ECF">
        <w:rPr>
          <w:sz w:val="24"/>
          <w:szCs w:val="24"/>
          <w:lang w:val="hr-HR"/>
        </w:rPr>
        <w:t>Uspješnost primjene individualnih razvojnih programa za osobni napredak i postignuće djeteta</w:t>
      </w:r>
    </w:p>
    <w:p w14:paraId="1B5CF178" w14:textId="77777777" w:rsidR="0023470A" w:rsidRPr="00085ECF" w:rsidRDefault="0023470A">
      <w:pPr>
        <w:pStyle w:val="Odlomakpopisa"/>
        <w:numPr>
          <w:ilvl w:val="0"/>
          <w:numId w:val="79"/>
        </w:numPr>
        <w:spacing w:line="360" w:lineRule="auto"/>
        <w:jc w:val="both"/>
        <w:rPr>
          <w:sz w:val="24"/>
          <w:szCs w:val="24"/>
          <w:lang w:val="hr-HR"/>
        </w:rPr>
      </w:pPr>
      <w:r w:rsidRPr="00085ECF">
        <w:rPr>
          <w:sz w:val="24"/>
          <w:szCs w:val="24"/>
          <w:lang w:val="hr-HR"/>
        </w:rPr>
        <w:t>Pojačana suradnja odgojiteljica, stručnih suradnika i roditelja na identifikaciji posebnih potreba i pružanju pomoći djetetu.</w:t>
      </w:r>
    </w:p>
    <w:p w14:paraId="57A83B3F" w14:textId="77777777" w:rsidR="0023470A" w:rsidRPr="00085ECF" w:rsidRDefault="0023470A" w:rsidP="00497FAA">
      <w:pPr>
        <w:spacing w:line="360" w:lineRule="auto"/>
        <w:jc w:val="both"/>
        <w:rPr>
          <w:sz w:val="24"/>
          <w:szCs w:val="24"/>
          <w:lang w:val="hr-HR"/>
        </w:rPr>
      </w:pPr>
      <w:bookmarkStart w:id="173" w:name="_Hlk19602265"/>
      <w:bookmarkStart w:id="174" w:name="_Toc51605240"/>
      <w:bookmarkStart w:id="175" w:name="_Toc51688050"/>
      <w:bookmarkStart w:id="176" w:name="_Toc51943685"/>
      <w:bookmarkEnd w:id="171"/>
    </w:p>
    <w:p w14:paraId="6BF5B1A2" w14:textId="77777777" w:rsidR="0023470A" w:rsidRPr="00085ECF" w:rsidRDefault="0023470A" w:rsidP="003A53BD">
      <w:pPr>
        <w:pStyle w:val="Naslov2"/>
        <w:numPr>
          <w:ilvl w:val="1"/>
          <w:numId w:val="2"/>
        </w:numPr>
        <w:rPr>
          <w:rFonts w:ascii="Times New Roman" w:hAnsi="Times New Roman"/>
          <w:i w:val="0"/>
          <w:iCs w:val="0"/>
          <w:sz w:val="24"/>
          <w:szCs w:val="24"/>
          <w:lang w:val="hr-HR"/>
        </w:rPr>
      </w:pPr>
      <w:bookmarkStart w:id="177" w:name="_Toc83814588"/>
      <w:r w:rsidRPr="00085ECF">
        <w:rPr>
          <w:rFonts w:ascii="Times New Roman" w:hAnsi="Times New Roman"/>
          <w:i w:val="0"/>
          <w:iCs w:val="0"/>
          <w:sz w:val="24"/>
          <w:szCs w:val="24"/>
          <w:lang w:val="hr-HR"/>
        </w:rPr>
        <w:t xml:space="preserve">Odgojno-obrazovni proces s potencijalno darovitom i darovitom </w:t>
      </w:r>
      <w:bookmarkEnd w:id="173"/>
      <w:r w:rsidRPr="00085ECF">
        <w:rPr>
          <w:rFonts w:ascii="Times New Roman" w:hAnsi="Times New Roman"/>
          <w:i w:val="0"/>
          <w:iCs w:val="0"/>
          <w:sz w:val="24"/>
          <w:szCs w:val="24"/>
          <w:lang w:val="hr-HR"/>
        </w:rPr>
        <w:t>djecom</w:t>
      </w:r>
      <w:bookmarkEnd w:id="174"/>
      <w:bookmarkEnd w:id="175"/>
      <w:bookmarkEnd w:id="176"/>
      <w:bookmarkEnd w:id="177"/>
    </w:p>
    <w:p w14:paraId="5F3D5317" w14:textId="77777777" w:rsidR="000439A2" w:rsidRPr="00085ECF" w:rsidRDefault="000439A2" w:rsidP="000439A2">
      <w:pPr>
        <w:spacing w:line="360" w:lineRule="auto"/>
        <w:jc w:val="both"/>
        <w:rPr>
          <w:sz w:val="24"/>
          <w:szCs w:val="24"/>
          <w:lang w:val="hr-HR"/>
        </w:rPr>
      </w:pPr>
    </w:p>
    <w:p w14:paraId="4BAC7435" w14:textId="6763A5E6" w:rsidR="0023470A" w:rsidRPr="00085ECF" w:rsidRDefault="0023470A" w:rsidP="00C06724">
      <w:pPr>
        <w:spacing w:line="360" w:lineRule="auto"/>
        <w:ind w:firstLine="360"/>
        <w:jc w:val="both"/>
        <w:rPr>
          <w:sz w:val="24"/>
          <w:szCs w:val="24"/>
          <w:lang w:val="hr-HR"/>
        </w:rPr>
      </w:pPr>
      <w:r w:rsidRPr="00085ECF">
        <w:rPr>
          <w:sz w:val="24"/>
          <w:szCs w:val="24"/>
          <w:lang w:val="hr-HR"/>
        </w:rPr>
        <w:t xml:space="preserve">Za darovitu djecu u </w:t>
      </w:r>
      <w:r w:rsidR="000439A2" w:rsidRPr="00085ECF">
        <w:rPr>
          <w:sz w:val="24"/>
          <w:szCs w:val="24"/>
          <w:lang w:val="hr-HR"/>
        </w:rPr>
        <w:t>D</w:t>
      </w:r>
      <w:r w:rsidRPr="00085ECF">
        <w:rPr>
          <w:sz w:val="24"/>
          <w:szCs w:val="24"/>
          <w:lang w:val="hr-HR"/>
        </w:rPr>
        <w:t xml:space="preserve">ječjem vrtiću osigurava se provedba posebnog programa ranog i predškolskog odgoja i naobrazbe. Rano otkrivanje i utvrđivanje darovitosti provodi psiholog u suradnji s drugim stručnim suradnicima </w:t>
      </w:r>
      <w:r w:rsidR="000439A2" w:rsidRPr="00085ECF">
        <w:rPr>
          <w:sz w:val="24"/>
          <w:szCs w:val="24"/>
          <w:lang w:val="hr-HR"/>
        </w:rPr>
        <w:t>D</w:t>
      </w:r>
      <w:r w:rsidRPr="00085ECF">
        <w:rPr>
          <w:sz w:val="24"/>
          <w:szCs w:val="24"/>
          <w:lang w:val="hr-HR"/>
        </w:rPr>
        <w:t xml:space="preserve">ječjeg vrtića. Posebni program ranog i predškolskog odgoja i naobrazbe za darovitu djecu donosi psiholog u suradnji s drugim stručnim suradnicima i stručnjacima u području prirodnih i humanističkih znanosti uz prethodno odobrenje </w:t>
      </w:r>
      <w:r w:rsidR="000439A2" w:rsidRPr="00085ECF">
        <w:rPr>
          <w:sz w:val="24"/>
          <w:szCs w:val="24"/>
          <w:lang w:val="hr-HR"/>
        </w:rPr>
        <w:t>M</w:t>
      </w:r>
      <w:r w:rsidRPr="00085ECF">
        <w:rPr>
          <w:sz w:val="24"/>
          <w:szCs w:val="24"/>
          <w:lang w:val="hr-HR"/>
        </w:rPr>
        <w:t xml:space="preserve">inistarstva nadležnoga za obrazovanje. Program za darovitu djecu provode odgojitelji i stručni suradnici u suradnji s ostalim odgojno-obrazovnim radnicima u </w:t>
      </w:r>
      <w:r w:rsidR="000439A2" w:rsidRPr="00085ECF">
        <w:rPr>
          <w:sz w:val="24"/>
          <w:szCs w:val="24"/>
          <w:lang w:val="hr-HR"/>
        </w:rPr>
        <w:t>D</w:t>
      </w:r>
      <w:r w:rsidRPr="00085ECF">
        <w:rPr>
          <w:sz w:val="24"/>
          <w:szCs w:val="24"/>
          <w:lang w:val="hr-HR"/>
        </w:rPr>
        <w:t>ječjem vrtiću, a po potrebi i s odgovarajućim stručnim i znanstvenim ustanovama.</w:t>
      </w:r>
    </w:p>
    <w:p w14:paraId="31F305DF" w14:textId="77777777" w:rsidR="0023470A" w:rsidRPr="00085ECF" w:rsidRDefault="0023470A" w:rsidP="000439A2">
      <w:pPr>
        <w:spacing w:line="360" w:lineRule="auto"/>
        <w:jc w:val="both"/>
        <w:rPr>
          <w:sz w:val="24"/>
          <w:szCs w:val="24"/>
          <w:lang w:val="hr-HR"/>
        </w:rPr>
      </w:pPr>
      <w:r w:rsidRPr="00085ECF">
        <w:rPr>
          <w:sz w:val="24"/>
          <w:szCs w:val="24"/>
          <w:lang w:val="hr-HR"/>
        </w:rPr>
        <w:t>Program za darovitu djecu ostvaruje se:</w:t>
      </w:r>
    </w:p>
    <w:p w14:paraId="53351613" w14:textId="56150BEE" w:rsidR="0023470A" w:rsidRPr="00085ECF" w:rsidRDefault="0023470A">
      <w:pPr>
        <w:pStyle w:val="Odlomakpopisa"/>
        <w:numPr>
          <w:ilvl w:val="0"/>
          <w:numId w:val="80"/>
        </w:numPr>
        <w:spacing w:line="360" w:lineRule="auto"/>
        <w:jc w:val="both"/>
        <w:rPr>
          <w:sz w:val="24"/>
          <w:szCs w:val="24"/>
          <w:lang w:val="hr-HR"/>
        </w:rPr>
      </w:pPr>
      <w:r w:rsidRPr="00085ECF">
        <w:rPr>
          <w:sz w:val="24"/>
          <w:szCs w:val="24"/>
          <w:lang w:val="hr-HR"/>
        </w:rPr>
        <w:t xml:space="preserve">u svim vrstama programa i u svim odgojno-obrazovnim skupinama </w:t>
      </w:r>
      <w:r w:rsidR="000439A2" w:rsidRPr="00085ECF">
        <w:rPr>
          <w:sz w:val="24"/>
          <w:szCs w:val="24"/>
          <w:lang w:val="hr-HR"/>
        </w:rPr>
        <w:t>D</w:t>
      </w:r>
      <w:r w:rsidRPr="00085ECF">
        <w:rPr>
          <w:sz w:val="24"/>
          <w:szCs w:val="24"/>
          <w:lang w:val="hr-HR"/>
        </w:rPr>
        <w:t>ječjih vrtića te</w:t>
      </w:r>
    </w:p>
    <w:p w14:paraId="369CBD7B" w14:textId="77777777" w:rsidR="0023470A" w:rsidRPr="00085ECF" w:rsidRDefault="0023470A">
      <w:pPr>
        <w:pStyle w:val="Odlomakpopisa"/>
        <w:numPr>
          <w:ilvl w:val="0"/>
          <w:numId w:val="80"/>
        </w:numPr>
        <w:spacing w:line="360" w:lineRule="auto"/>
        <w:jc w:val="both"/>
        <w:rPr>
          <w:sz w:val="24"/>
          <w:szCs w:val="24"/>
          <w:lang w:val="hr-HR"/>
        </w:rPr>
      </w:pPr>
      <w:r w:rsidRPr="00085ECF">
        <w:rPr>
          <w:sz w:val="24"/>
          <w:szCs w:val="24"/>
          <w:lang w:val="hr-HR"/>
        </w:rPr>
        <w:t>u kraćim posebno prilagođenim programima primjerenim sposobnostima, potrebama i interesima djeteta u dogovoru s roditeljima.</w:t>
      </w:r>
    </w:p>
    <w:p w14:paraId="361DE4B6" w14:textId="77777777" w:rsidR="0023470A" w:rsidRPr="00085ECF" w:rsidRDefault="0023470A" w:rsidP="00497FAA">
      <w:pPr>
        <w:spacing w:line="360" w:lineRule="auto"/>
        <w:jc w:val="both"/>
        <w:rPr>
          <w:sz w:val="24"/>
          <w:szCs w:val="24"/>
          <w:lang w:val="hr-HR"/>
        </w:rPr>
      </w:pPr>
      <w:r w:rsidRPr="00085ECF">
        <w:rPr>
          <w:sz w:val="24"/>
          <w:szCs w:val="24"/>
          <w:lang w:val="hr-HR"/>
        </w:rPr>
        <w:lastRenderedPageBreak/>
        <w:t>Program namijenjen darovitoj djeci se temelji na:</w:t>
      </w:r>
    </w:p>
    <w:p w14:paraId="33DBE978" w14:textId="3F438789" w:rsidR="0023470A" w:rsidRPr="00085ECF" w:rsidRDefault="0023470A">
      <w:pPr>
        <w:pStyle w:val="Odlomakpopisa"/>
        <w:numPr>
          <w:ilvl w:val="0"/>
          <w:numId w:val="81"/>
        </w:numPr>
        <w:spacing w:line="360" w:lineRule="auto"/>
        <w:jc w:val="both"/>
        <w:rPr>
          <w:sz w:val="24"/>
          <w:szCs w:val="24"/>
          <w:lang w:val="hr-HR"/>
        </w:rPr>
      </w:pPr>
      <w:r w:rsidRPr="00085ECF">
        <w:rPr>
          <w:sz w:val="24"/>
          <w:szCs w:val="24"/>
          <w:lang w:val="hr-HR"/>
        </w:rPr>
        <w:t>individualnim sposobnostima, sklonostima i interesima</w:t>
      </w:r>
    </w:p>
    <w:p w14:paraId="169861C9" w14:textId="77777777" w:rsidR="0023470A" w:rsidRPr="00085ECF" w:rsidRDefault="0023470A">
      <w:pPr>
        <w:pStyle w:val="Odlomakpopisa"/>
        <w:numPr>
          <w:ilvl w:val="0"/>
          <w:numId w:val="81"/>
        </w:numPr>
        <w:spacing w:line="360" w:lineRule="auto"/>
        <w:jc w:val="both"/>
        <w:rPr>
          <w:sz w:val="24"/>
          <w:szCs w:val="24"/>
          <w:lang w:val="hr-HR"/>
        </w:rPr>
      </w:pPr>
      <w:r w:rsidRPr="00085ECF">
        <w:rPr>
          <w:sz w:val="24"/>
          <w:szCs w:val="24"/>
          <w:lang w:val="hr-HR"/>
        </w:rPr>
        <w:t>dodatnim programskim sadržajima</w:t>
      </w:r>
    </w:p>
    <w:p w14:paraId="6EEC108B" w14:textId="77777777" w:rsidR="0023470A" w:rsidRPr="00085ECF" w:rsidRDefault="0023470A">
      <w:pPr>
        <w:pStyle w:val="Odlomakpopisa"/>
        <w:numPr>
          <w:ilvl w:val="0"/>
          <w:numId w:val="81"/>
        </w:numPr>
        <w:spacing w:line="360" w:lineRule="auto"/>
        <w:jc w:val="both"/>
        <w:rPr>
          <w:sz w:val="24"/>
          <w:szCs w:val="24"/>
          <w:lang w:val="hr-HR"/>
        </w:rPr>
      </w:pPr>
      <w:r w:rsidRPr="00085ECF">
        <w:rPr>
          <w:sz w:val="24"/>
          <w:szCs w:val="24"/>
          <w:lang w:val="hr-HR"/>
        </w:rPr>
        <w:t>stalnoj suradnji s roditeljima</w:t>
      </w:r>
    </w:p>
    <w:p w14:paraId="71438AFF" w14:textId="77777777" w:rsidR="0023470A" w:rsidRPr="00085ECF" w:rsidRDefault="0023470A">
      <w:pPr>
        <w:pStyle w:val="Odlomakpopisa"/>
        <w:numPr>
          <w:ilvl w:val="0"/>
          <w:numId w:val="81"/>
        </w:numPr>
        <w:spacing w:line="360" w:lineRule="auto"/>
        <w:jc w:val="both"/>
        <w:rPr>
          <w:sz w:val="24"/>
          <w:szCs w:val="24"/>
          <w:lang w:val="hr-HR"/>
        </w:rPr>
      </w:pPr>
      <w:r w:rsidRPr="00085ECF">
        <w:rPr>
          <w:sz w:val="24"/>
          <w:szCs w:val="24"/>
          <w:lang w:val="hr-HR"/>
        </w:rPr>
        <w:t>praćenju djetetova napredovanja</w:t>
      </w:r>
    </w:p>
    <w:p w14:paraId="4738450F" w14:textId="77777777" w:rsidR="0023470A" w:rsidRPr="00085ECF" w:rsidRDefault="0023470A">
      <w:pPr>
        <w:pStyle w:val="Odlomakpopisa"/>
        <w:numPr>
          <w:ilvl w:val="0"/>
          <w:numId w:val="81"/>
        </w:numPr>
        <w:spacing w:line="360" w:lineRule="auto"/>
        <w:jc w:val="both"/>
        <w:rPr>
          <w:sz w:val="24"/>
          <w:szCs w:val="24"/>
          <w:lang w:val="hr-HR"/>
        </w:rPr>
      </w:pPr>
      <w:r w:rsidRPr="00085ECF">
        <w:rPr>
          <w:sz w:val="24"/>
          <w:szCs w:val="24"/>
          <w:lang w:val="hr-HR"/>
        </w:rPr>
        <w:t>stalnoj suradnji sa stručnjacima i znanstvenim ustanovama.</w:t>
      </w:r>
    </w:p>
    <w:p w14:paraId="54BE23FE" w14:textId="77777777" w:rsidR="0023470A" w:rsidRPr="00085ECF" w:rsidRDefault="0023470A" w:rsidP="00497FAA">
      <w:pPr>
        <w:spacing w:line="360" w:lineRule="auto"/>
        <w:jc w:val="both"/>
        <w:rPr>
          <w:sz w:val="24"/>
          <w:szCs w:val="24"/>
          <w:lang w:val="hr-HR"/>
        </w:rPr>
      </w:pPr>
      <w:r w:rsidRPr="00085ECF">
        <w:rPr>
          <w:sz w:val="24"/>
          <w:szCs w:val="24"/>
          <w:lang w:val="hr-HR"/>
        </w:rPr>
        <w:br/>
        <w:t>Posebni program predškolskog odgoja i naobrazbe za darovitu djecu ostvaruje se kao:</w:t>
      </w:r>
    </w:p>
    <w:p w14:paraId="1D77B56C" w14:textId="77777777" w:rsidR="0023470A" w:rsidRPr="00085ECF" w:rsidRDefault="0023470A">
      <w:pPr>
        <w:pStyle w:val="Odlomakpopisa"/>
        <w:numPr>
          <w:ilvl w:val="0"/>
          <w:numId w:val="82"/>
        </w:numPr>
        <w:spacing w:line="360" w:lineRule="auto"/>
        <w:jc w:val="both"/>
        <w:rPr>
          <w:sz w:val="24"/>
          <w:szCs w:val="24"/>
          <w:lang w:val="hr-HR"/>
        </w:rPr>
      </w:pPr>
      <w:r w:rsidRPr="00085ECF">
        <w:rPr>
          <w:sz w:val="24"/>
          <w:szCs w:val="24"/>
          <w:lang w:val="hr-HR"/>
        </w:rPr>
        <w:t>prošireni redoviti program koji je djelomično prilagođeni djetetovim izraženim interesima, sklonostima i sposobnostima, a ostvaruje se u redovitim programima ranog i predškolskog odgoja i obrazovanja</w:t>
      </w:r>
    </w:p>
    <w:p w14:paraId="1477A42A" w14:textId="77777777" w:rsidR="0023470A" w:rsidRPr="00085ECF" w:rsidRDefault="0023470A">
      <w:pPr>
        <w:pStyle w:val="Odlomakpopisa"/>
        <w:numPr>
          <w:ilvl w:val="0"/>
          <w:numId w:val="82"/>
        </w:numPr>
        <w:spacing w:line="360" w:lineRule="auto"/>
        <w:jc w:val="both"/>
        <w:rPr>
          <w:sz w:val="24"/>
          <w:szCs w:val="24"/>
          <w:lang w:val="hr-HR"/>
        </w:rPr>
      </w:pPr>
      <w:r w:rsidRPr="00085ECF">
        <w:rPr>
          <w:sz w:val="24"/>
          <w:szCs w:val="24"/>
          <w:lang w:val="hr-HR"/>
        </w:rPr>
        <w:t>programi rada u manjim skupinama djece istih ili sličnih sposobnosti, sklonosti i interesa organiziranjem posebnih aktivnosti (projekti, zahtjevnije logičko-didaktičke igre, rad na multimedijskom računalu i slično</w:t>
      </w:r>
    </w:p>
    <w:p w14:paraId="0411F01F" w14:textId="3DA702A2" w:rsidR="0023470A" w:rsidRPr="00085ECF" w:rsidRDefault="0023470A" w:rsidP="000439A2">
      <w:pPr>
        <w:spacing w:line="360" w:lineRule="auto"/>
        <w:jc w:val="both"/>
        <w:rPr>
          <w:sz w:val="24"/>
          <w:szCs w:val="24"/>
          <w:lang w:val="hr-HR"/>
        </w:rPr>
      </w:pPr>
    </w:p>
    <w:p w14:paraId="4B1CCC27" w14:textId="2AD0E310" w:rsidR="00C06724" w:rsidRPr="00085ECF" w:rsidRDefault="00C06724" w:rsidP="000439A2">
      <w:pPr>
        <w:spacing w:line="360" w:lineRule="auto"/>
        <w:jc w:val="both"/>
        <w:rPr>
          <w:sz w:val="24"/>
          <w:szCs w:val="24"/>
          <w:lang w:val="hr-HR"/>
        </w:rPr>
      </w:pPr>
    </w:p>
    <w:p w14:paraId="2AA3B00F" w14:textId="4F7BB305" w:rsidR="00C06724" w:rsidRPr="00085ECF" w:rsidRDefault="00C06724" w:rsidP="000439A2">
      <w:pPr>
        <w:spacing w:line="360" w:lineRule="auto"/>
        <w:jc w:val="both"/>
        <w:rPr>
          <w:sz w:val="24"/>
          <w:szCs w:val="24"/>
          <w:lang w:val="hr-HR"/>
        </w:rPr>
      </w:pPr>
    </w:p>
    <w:p w14:paraId="578F9591" w14:textId="23D840E0" w:rsidR="00C06724" w:rsidRPr="00085ECF" w:rsidRDefault="00C06724" w:rsidP="000439A2">
      <w:pPr>
        <w:spacing w:line="360" w:lineRule="auto"/>
        <w:jc w:val="both"/>
        <w:rPr>
          <w:sz w:val="24"/>
          <w:szCs w:val="24"/>
          <w:lang w:val="hr-HR"/>
        </w:rPr>
      </w:pPr>
    </w:p>
    <w:p w14:paraId="3A3D8D3E" w14:textId="323C3A92" w:rsidR="00C06724" w:rsidRPr="00085ECF" w:rsidRDefault="00C06724" w:rsidP="000439A2">
      <w:pPr>
        <w:spacing w:line="360" w:lineRule="auto"/>
        <w:jc w:val="both"/>
        <w:rPr>
          <w:sz w:val="24"/>
          <w:szCs w:val="24"/>
          <w:lang w:val="hr-HR"/>
        </w:rPr>
      </w:pPr>
    </w:p>
    <w:p w14:paraId="4B9FB400" w14:textId="4AD700AD" w:rsidR="00C06724" w:rsidRPr="00085ECF" w:rsidRDefault="00C06724" w:rsidP="000439A2">
      <w:pPr>
        <w:spacing w:line="360" w:lineRule="auto"/>
        <w:jc w:val="both"/>
        <w:rPr>
          <w:sz w:val="24"/>
          <w:szCs w:val="24"/>
          <w:lang w:val="hr-HR"/>
        </w:rPr>
      </w:pPr>
    </w:p>
    <w:p w14:paraId="3541CAE2" w14:textId="7F712864" w:rsidR="00C06724" w:rsidRPr="00085ECF" w:rsidRDefault="00C06724" w:rsidP="000439A2">
      <w:pPr>
        <w:spacing w:line="360" w:lineRule="auto"/>
        <w:jc w:val="both"/>
        <w:rPr>
          <w:sz w:val="24"/>
          <w:szCs w:val="24"/>
          <w:lang w:val="hr-HR"/>
        </w:rPr>
      </w:pPr>
    </w:p>
    <w:p w14:paraId="3327710D" w14:textId="368499F9" w:rsidR="00C06724" w:rsidRPr="00085ECF" w:rsidRDefault="00C06724" w:rsidP="000439A2">
      <w:pPr>
        <w:spacing w:line="360" w:lineRule="auto"/>
        <w:jc w:val="both"/>
        <w:rPr>
          <w:sz w:val="24"/>
          <w:szCs w:val="24"/>
          <w:lang w:val="hr-HR"/>
        </w:rPr>
      </w:pPr>
    </w:p>
    <w:p w14:paraId="1813AC0B" w14:textId="280AD3FA" w:rsidR="00C06724" w:rsidRPr="00085ECF" w:rsidRDefault="00C06724" w:rsidP="000439A2">
      <w:pPr>
        <w:spacing w:line="360" w:lineRule="auto"/>
        <w:jc w:val="both"/>
        <w:rPr>
          <w:sz w:val="24"/>
          <w:szCs w:val="24"/>
          <w:lang w:val="hr-HR"/>
        </w:rPr>
      </w:pPr>
    </w:p>
    <w:p w14:paraId="4272D9EA" w14:textId="62DAB967" w:rsidR="00C06724" w:rsidRPr="00085ECF" w:rsidRDefault="00C06724" w:rsidP="000439A2">
      <w:pPr>
        <w:spacing w:line="360" w:lineRule="auto"/>
        <w:jc w:val="both"/>
        <w:rPr>
          <w:sz w:val="24"/>
          <w:szCs w:val="24"/>
          <w:lang w:val="hr-HR"/>
        </w:rPr>
      </w:pPr>
    </w:p>
    <w:p w14:paraId="7C078140" w14:textId="494E8ABE" w:rsidR="00C06724" w:rsidRPr="00085ECF" w:rsidRDefault="00C06724" w:rsidP="000439A2">
      <w:pPr>
        <w:spacing w:line="360" w:lineRule="auto"/>
        <w:jc w:val="both"/>
        <w:rPr>
          <w:sz w:val="24"/>
          <w:szCs w:val="24"/>
          <w:lang w:val="hr-HR"/>
        </w:rPr>
      </w:pPr>
    </w:p>
    <w:p w14:paraId="652D6B45" w14:textId="5B5C11F6" w:rsidR="00C06724" w:rsidRPr="00085ECF" w:rsidRDefault="00C06724" w:rsidP="000439A2">
      <w:pPr>
        <w:spacing w:line="360" w:lineRule="auto"/>
        <w:jc w:val="both"/>
        <w:rPr>
          <w:sz w:val="24"/>
          <w:szCs w:val="24"/>
          <w:lang w:val="hr-HR"/>
        </w:rPr>
      </w:pPr>
    </w:p>
    <w:p w14:paraId="7629F2E4" w14:textId="796A401E" w:rsidR="00C06724" w:rsidRPr="00085ECF" w:rsidRDefault="00C06724" w:rsidP="000439A2">
      <w:pPr>
        <w:spacing w:line="360" w:lineRule="auto"/>
        <w:jc w:val="both"/>
        <w:rPr>
          <w:sz w:val="24"/>
          <w:szCs w:val="24"/>
          <w:lang w:val="hr-HR"/>
        </w:rPr>
      </w:pPr>
    </w:p>
    <w:p w14:paraId="7C2AA912" w14:textId="07627542" w:rsidR="00C06724" w:rsidRPr="00085ECF" w:rsidRDefault="00C06724" w:rsidP="000439A2">
      <w:pPr>
        <w:spacing w:line="360" w:lineRule="auto"/>
        <w:jc w:val="both"/>
        <w:rPr>
          <w:sz w:val="24"/>
          <w:szCs w:val="24"/>
          <w:lang w:val="hr-HR"/>
        </w:rPr>
      </w:pPr>
    </w:p>
    <w:p w14:paraId="67392C88" w14:textId="00E54C36" w:rsidR="00C06724" w:rsidRPr="00085ECF" w:rsidRDefault="00C06724" w:rsidP="000439A2">
      <w:pPr>
        <w:spacing w:line="360" w:lineRule="auto"/>
        <w:jc w:val="both"/>
        <w:rPr>
          <w:sz w:val="24"/>
          <w:szCs w:val="24"/>
          <w:lang w:val="hr-HR"/>
        </w:rPr>
      </w:pPr>
    </w:p>
    <w:p w14:paraId="77A9684A" w14:textId="544EAE65" w:rsidR="00C06724" w:rsidRPr="00085ECF" w:rsidRDefault="00C06724" w:rsidP="000439A2">
      <w:pPr>
        <w:spacing w:line="360" w:lineRule="auto"/>
        <w:jc w:val="both"/>
        <w:rPr>
          <w:sz w:val="24"/>
          <w:szCs w:val="24"/>
          <w:lang w:val="hr-HR"/>
        </w:rPr>
      </w:pPr>
    </w:p>
    <w:p w14:paraId="69854A5B" w14:textId="142518BD" w:rsidR="00C06724" w:rsidRPr="00085ECF" w:rsidRDefault="00C06724" w:rsidP="000439A2">
      <w:pPr>
        <w:spacing w:line="360" w:lineRule="auto"/>
        <w:jc w:val="both"/>
        <w:rPr>
          <w:sz w:val="24"/>
          <w:szCs w:val="24"/>
          <w:lang w:val="hr-HR"/>
        </w:rPr>
      </w:pPr>
    </w:p>
    <w:p w14:paraId="6E32CF11" w14:textId="65EE181B" w:rsidR="00C06724" w:rsidRPr="00085ECF" w:rsidRDefault="00C06724" w:rsidP="000439A2">
      <w:pPr>
        <w:spacing w:line="360" w:lineRule="auto"/>
        <w:jc w:val="both"/>
        <w:rPr>
          <w:sz w:val="24"/>
          <w:szCs w:val="24"/>
          <w:lang w:val="hr-HR"/>
        </w:rPr>
      </w:pPr>
    </w:p>
    <w:p w14:paraId="7A1FBFA9" w14:textId="7D1D3BE5" w:rsidR="00C06724" w:rsidRPr="00085ECF" w:rsidRDefault="00C06724" w:rsidP="000439A2">
      <w:pPr>
        <w:spacing w:line="360" w:lineRule="auto"/>
        <w:jc w:val="both"/>
        <w:rPr>
          <w:sz w:val="24"/>
          <w:szCs w:val="24"/>
          <w:lang w:val="hr-HR"/>
        </w:rPr>
      </w:pPr>
    </w:p>
    <w:p w14:paraId="658FBEE5" w14:textId="1BDA0B69" w:rsidR="00C06724" w:rsidRPr="00085ECF" w:rsidRDefault="00C06724" w:rsidP="000439A2">
      <w:pPr>
        <w:spacing w:line="360" w:lineRule="auto"/>
        <w:jc w:val="both"/>
        <w:rPr>
          <w:sz w:val="24"/>
          <w:szCs w:val="24"/>
          <w:lang w:val="hr-HR"/>
        </w:rPr>
      </w:pPr>
    </w:p>
    <w:p w14:paraId="16F480FB" w14:textId="08755E63" w:rsidR="00C06724" w:rsidRPr="00085ECF" w:rsidRDefault="00C06724" w:rsidP="000439A2">
      <w:pPr>
        <w:spacing w:line="360" w:lineRule="auto"/>
        <w:jc w:val="both"/>
        <w:rPr>
          <w:sz w:val="24"/>
          <w:szCs w:val="24"/>
          <w:lang w:val="hr-HR"/>
        </w:rPr>
      </w:pPr>
    </w:p>
    <w:p w14:paraId="19B2B4FD" w14:textId="49ED1FE3" w:rsidR="00C06724" w:rsidRPr="00085ECF" w:rsidRDefault="00C06724" w:rsidP="000439A2">
      <w:pPr>
        <w:spacing w:line="360" w:lineRule="auto"/>
        <w:jc w:val="both"/>
        <w:rPr>
          <w:sz w:val="24"/>
          <w:szCs w:val="24"/>
          <w:lang w:val="hr-HR"/>
        </w:rPr>
      </w:pPr>
    </w:p>
    <w:p w14:paraId="28ED2221" w14:textId="2465445B" w:rsidR="00C06724" w:rsidRPr="00085ECF" w:rsidRDefault="00C06724" w:rsidP="000439A2">
      <w:pPr>
        <w:spacing w:line="360" w:lineRule="auto"/>
        <w:jc w:val="both"/>
        <w:rPr>
          <w:sz w:val="24"/>
          <w:szCs w:val="24"/>
          <w:lang w:val="hr-HR"/>
        </w:rPr>
      </w:pPr>
    </w:p>
    <w:p w14:paraId="5BFC226F" w14:textId="77777777" w:rsidR="00C06724" w:rsidRPr="00085ECF" w:rsidRDefault="00C06724" w:rsidP="000439A2">
      <w:pPr>
        <w:spacing w:line="360" w:lineRule="auto"/>
        <w:jc w:val="both"/>
        <w:rPr>
          <w:sz w:val="24"/>
          <w:szCs w:val="24"/>
          <w:lang w:val="hr-HR"/>
        </w:rPr>
      </w:pPr>
    </w:p>
    <w:p w14:paraId="3F357F5F" w14:textId="77777777" w:rsidR="0023470A" w:rsidRPr="00085ECF" w:rsidRDefault="0023470A" w:rsidP="003A53BD">
      <w:pPr>
        <w:pStyle w:val="Naslov1"/>
        <w:numPr>
          <w:ilvl w:val="0"/>
          <w:numId w:val="2"/>
        </w:numPr>
        <w:rPr>
          <w:rFonts w:ascii="Times New Roman" w:hAnsi="Times New Roman"/>
          <w:sz w:val="28"/>
          <w:szCs w:val="28"/>
          <w:lang w:val="hr-HR"/>
        </w:rPr>
      </w:pPr>
      <w:bookmarkStart w:id="178" w:name="_Toc51688051"/>
      <w:bookmarkStart w:id="179" w:name="_Toc51943686"/>
      <w:bookmarkStart w:id="180" w:name="_Toc83814589"/>
      <w:r w:rsidRPr="00085ECF">
        <w:rPr>
          <w:rFonts w:ascii="Times New Roman" w:hAnsi="Times New Roman"/>
          <w:sz w:val="28"/>
          <w:szCs w:val="28"/>
          <w:lang w:val="hr-HR"/>
        </w:rPr>
        <w:t>STRUČNO USAVRŠAVANJE DJELATNIKA</w:t>
      </w:r>
      <w:bookmarkEnd w:id="178"/>
      <w:bookmarkEnd w:id="179"/>
      <w:bookmarkEnd w:id="180"/>
    </w:p>
    <w:p w14:paraId="536B14B3" w14:textId="77777777" w:rsidR="000439A2" w:rsidRPr="00085ECF" w:rsidRDefault="000439A2" w:rsidP="000439A2">
      <w:pPr>
        <w:spacing w:line="360" w:lineRule="auto"/>
        <w:jc w:val="both"/>
        <w:rPr>
          <w:sz w:val="24"/>
          <w:szCs w:val="24"/>
          <w:lang w:val="hr-HR"/>
        </w:rPr>
      </w:pPr>
    </w:p>
    <w:p w14:paraId="02643C80" w14:textId="3F985E6B" w:rsidR="0023470A" w:rsidRPr="00085ECF" w:rsidRDefault="0023470A" w:rsidP="00C06724">
      <w:pPr>
        <w:spacing w:line="360" w:lineRule="auto"/>
        <w:ind w:firstLine="360"/>
        <w:jc w:val="both"/>
        <w:rPr>
          <w:b/>
          <w:bCs/>
          <w:sz w:val="24"/>
          <w:szCs w:val="24"/>
          <w:lang w:val="hr-HR"/>
        </w:rPr>
      </w:pPr>
      <w:r w:rsidRPr="00085ECF">
        <w:rPr>
          <w:sz w:val="24"/>
          <w:szCs w:val="24"/>
          <w:lang w:val="hr-HR"/>
        </w:rPr>
        <w:t>Stručno usavršavanje zakonska je obveza za sve stručne djelatnike Ustanove, a realizirat će se  kroz sljedeće oblike:</w:t>
      </w:r>
    </w:p>
    <w:p w14:paraId="5A71BDEF" w14:textId="77777777" w:rsidR="0023470A" w:rsidRPr="00085ECF" w:rsidRDefault="0023470A">
      <w:pPr>
        <w:pStyle w:val="Odlomakpopisa"/>
        <w:numPr>
          <w:ilvl w:val="0"/>
          <w:numId w:val="83"/>
        </w:numPr>
        <w:spacing w:line="360" w:lineRule="auto"/>
        <w:jc w:val="both"/>
        <w:rPr>
          <w:sz w:val="24"/>
          <w:szCs w:val="24"/>
          <w:lang w:val="hr-HR"/>
        </w:rPr>
      </w:pPr>
      <w:r w:rsidRPr="00085ECF">
        <w:rPr>
          <w:sz w:val="24"/>
          <w:szCs w:val="24"/>
          <w:lang w:val="hr-HR"/>
        </w:rPr>
        <w:t>individualno stručno usavršavanje</w:t>
      </w:r>
    </w:p>
    <w:p w14:paraId="589065F2" w14:textId="77777777" w:rsidR="0023470A" w:rsidRPr="00085ECF" w:rsidRDefault="0023470A">
      <w:pPr>
        <w:pStyle w:val="Odlomakpopisa"/>
        <w:numPr>
          <w:ilvl w:val="0"/>
          <w:numId w:val="83"/>
        </w:numPr>
        <w:spacing w:line="360" w:lineRule="auto"/>
        <w:jc w:val="both"/>
        <w:rPr>
          <w:sz w:val="24"/>
          <w:szCs w:val="24"/>
          <w:lang w:val="hr-HR"/>
        </w:rPr>
      </w:pPr>
      <w:r w:rsidRPr="00085ECF">
        <w:rPr>
          <w:sz w:val="24"/>
          <w:szCs w:val="24"/>
          <w:lang w:val="hr-HR"/>
        </w:rPr>
        <w:t>stručno usavršavanje na razini Ustanove</w:t>
      </w:r>
    </w:p>
    <w:p w14:paraId="36A3E9E1" w14:textId="77777777" w:rsidR="0023470A" w:rsidRPr="00085ECF" w:rsidRDefault="0023470A">
      <w:pPr>
        <w:pStyle w:val="Odlomakpopisa"/>
        <w:numPr>
          <w:ilvl w:val="0"/>
          <w:numId w:val="83"/>
        </w:numPr>
        <w:spacing w:line="360" w:lineRule="auto"/>
        <w:jc w:val="both"/>
        <w:rPr>
          <w:sz w:val="24"/>
          <w:szCs w:val="24"/>
          <w:lang w:val="hr-HR"/>
        </w:rPr>
      </w:pPr>
      <w:r w:rsidRPr="00085ECF">
        <w:rPr>
          <w:sz w:val="24"/>
          <w:szCs w:val="24"/>
          <w:lang w:val="hr-HR"/>
        </w:rPr>
        <w:t>sudjelovanje na seminarima i stručnim skupovima koji se održavaju pod pokroviteljstvom Ministarstva znanosti, obrazovanja i sporta RH (prema financijskim mogućnostima Ustanove)</w:t>
      </w:r>
    </w:p>
    <w:p w14:paraId="495024F8" w14:textId="77777777" w:rsidR="0023470A" w:rsidRPr="00085ECF" w:rsidRDefault="0023470A">
      <w:pPr>
        <w:pStyle w:val="Odlomakpopisa"/>
        <w:numPr>
          <w:ilvl w:val="0"/>
          <w:numId w:val="83"/>
        </w:numPr>
        <w:spacing w:line="360" w:lineRule="auto"/>
        <w:jc w:val="both"/>
        <w:rPr>
          <w:sz w:val="24"/>
          <w:szCs w:val="24"/>
          <w:lang w:val="hr-HR"/>
        </w:rPr>
      </w:pPr>
      <w:r w:rsidRPr="00085ECF">
        <w:rPr>
          <w:sz w:val="24"/>
          <w:szCs w:val="24"/>
          <w:lang w:val="hr-HR"/>
        </w:rPr>
        <w:t>stručno usavršavanje prema programu AZOO-a</w:t>
      </w:r>
    </w:p>
    <w:p w14:paraId="22A71BD5" w14:textId="37336600" w:rsidR="0023470A" w:rsidRPr="00085ECF" w:rsidRDefault="0023470A">
      <w:pPr>
        <w:pStyle w:val="Odlomakpopisa"/>
        <w:numPr>
          <w:ilvl w:val="0"/>
          <w:numId w:val="84"/>
        </w:numPr>
        <w:spacing w:line="360" w:lineRule="auto"/>
        <w:jc w:val="both"/>
        <w:rPr>
          <w:sz w:val="24"/>
          <w:szCs w:val="24"/>
          <w:lang w:val="hr-HR"/>
        </w:rPr>
      </w:pPr>
      <w:r w:rsidRPr="00085ECF">
        <w:rPr>
          <w:sz w:val="24"/>
          <w:szCs w:val="24"/>
          <w:lang w:val="hr-HR"/>
        </w:rPr>
        <w:t xml:space="preserve">stručno usavršavanje na seminarima i radionicama </w:t>
      </w:r>
      <w:r w:rsidR="00E2385F" w:rsidRPr="00085ECF">
        <w:rPr>
          <w:sz w:val="24"/>
          <w:szCs w:val="24"/>
          <w:lang w:val="hr-HR"/>
        </w:rPr>
        <w:t>na</w:t>
      </w:r>
      <w:r w:rsidRPr="00085ECF">
        <w:rPr>
          <w:sz w:val="24"/>
          <w:szCs w:val="24"/>
          <w:lang w:val="hr-HR"/>
        </w:rPr>
        <w:t xml:space="preserve"> Danima predškolskog odgoja Splitsko-dalmatinske županije.</w:t>
      </w:r>
    </w:p>
    <w:p w14:paraId="54504CD7" w14:textId="2A195EC8" w:rsidR="0023470A" w:rsidRDefault="0023470A" w:rsidP="00E2385F">
      <w:pPr>
        <w:spacing w:line="360" w:lineRule="auto"/>
        <w:ind w:left="-76"/>
        <w:jc w:val="both"/>
        <w:rPr>
          <w:sz w:val="24"/>
          <w:szCs w:val="24"/>
          <w:lang w:val="hr-HR"/>
        </w:rPr>
      </w:pPr>
      <w:r w:rsidRPr="00085ECF">
        <w:rPr>
          <w:sz w:val="24"/>
          <w:szCs w:val="24"/>
          <w:lang w:val="hr-HR"/>
        </w:rPr>
        <w:t>*Stručno usavršavanje u i izvan Ustanove planira se prema dosadašnjim uobičajenim načinima i oblicima</w:t>
      </w:r>
      <w:bookmarkStart w:id="181" w:name="_Toc51603077"/>
      <w:bookmarkStart w:id="182" w:name="_Toc51603527"/>
      <w:bookmarkStart w:id="183" w:name="_Toc51603610"/>
      <w:bookmarkStart w:id="184" w:name="_Toc51603928"/>
      <w:bookmarkStart w:id="185" w:name="_Toc51604064"/>
      <w:bookmarkStart w:id="186" w:name="_Toc51604607"/>
      <w:bookmarkStart w:id="187" w:name="_Toc51604653"/>
      <w:bookmarkStart w:id="188" w:name="_Toc51604722"/>
      <w:bookmarkStart w:id="189" w:name="_Toc51604982"/>
      <w:bookmarkStart w:id="190" w:name="_Toc51605241"/>
      <w:bookmarkStart w:id="191" w:name="_Toc51605550"/>
      <w:bookmarkStart w:id="192" w:name="_Toc51605653"/>
      <w:bookmarkStart w:id="193" w:name="_Toc51605971"/>
      <w:bookmarkStart w:id="194" w:name="_Toc51606907"/>
      <w:bookmarkStart w:id="195" w:name="_Toc51607150"/>
      <w:bookmarkStart w:id="196" w:name="_Toc51608345"/>
      <w:bookmarkStart w:id="197" w:name="_Toc51605242"/>
      <w:bookmarkStart w:id="198" w:name="_Toc51688052"/>
      <w:bookmarkStart w:id="199" w:name="_Toc5194368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E2385F" w:rsidRPr="00085ECF">
        <w:rPr>
          <w:sz w:val="24"/>
          <w:szCs w:val="24"/>
          <w:lang w:val="hr-HR"/>
        </w:rPr>
        <w:t>, ukoliko će preporuke HZJZ nalagati drugačije tada će se djelatnici prilagoditi preporučenom načinu stručnog usavršavanja</w:t>
      </w:r>
    </w:p>
    <w:p w14:paraId="2A55FB32" w14:textId="6D7D90AA" w:rsidR="004B5182" w:rsidRDefault="004B5182" w:rsidP="00E2385F">
      <w:pPr>
        <w:spacing w:line="360" w:lineRule="auto"/>
        <w:ind w:left="-76"/>
        <w:jc w:val="both"/>
        <w:rPr>
          <w:sz w:val="24"/>
          <w:szCs w:val="24"/>
          <w:lang w:val="hr-HR"/>
        </w:rPr>
      </w:pPr>
    </w:p>
    <w:p w14:paraId="0523AF37" w14:textId="268B58CD" w:rsidR="004B5182" w:rsidRDefault="004B5182" w:rsidP="00E2385F">
      <w:pPr>
        <w:spacing w:line="360" w:lineRule="auto"/>
        <w:ind w:left="-76"/>
        <w:jc w:val="both"/>
        <w:rPr>
          <w:sz w:val="24"/>
          <w:szCs w:val="24"/>
          <w:lang w:val="hr-HR"/>
        </w:rPr>
      </w:pPr>
    </w:p>
    <w:p w14:paraId="4ADA7448" w14:textId="39ABD6C2" w:rsidR="004B5182" w:rsidRDefault="004B5182" w:rsidP="00E2385F">
      <w:pPr>
        <w:spacing w:line="360" w:lineRule="auto"/>
        <w:ind w:left="-76"/>
        <w:jc w:val="both"/>
        <w:rPr>
          <w:sz w:val="24"/>
          <w:szCs w:val="24"/>
          <w:lang w:val="hr-HR"/>
        </w:rPr>
      </w:pPr>
    </w:p>
    <w:p w14:paraId="105A99D6" w14:textId="7ECC538C" w:rsidR="004B5182" w:rsidRDefault="004B5182" w:rsidP="00E2385F">
      <w:pPr>
        <w:spacing w:line="360" w:lineRule="auto"/>
        <w:ind w:left="-76"/>
        <w:jc w:val="both"/>
        <w:rPr>
          <w:sz w:val="24"/>
          <w:szCs w:val="24"/>
          <w:lang w:val="hr-HR"/>
        </w:rPr>
      </w:pPr>
    </w:p>
    <w:p w14:paraId="7FAE1386" w14:textId="542FEAA6" w:rsidR="004B5182" w:rsidRDefault="004B5182" w:rsidP="00E2385F">
      <w:pPr>
        <w:spacing w:line="360" w:lineRule="auto"/>
        <w:ind w:left="-76"/>
        <w:jc w:val="both"/>
        <w:rPr>
          <w:sz w:val="24"/>
          <w:szCs w:val="24"/>
          <w:lang w:val="hr-HR"/>
        </w:rPr>
      </w:pPr>
    </w:p>
    <w:p w14:paraId="4D49BC98" w14:textId="20D4E857" w:rsidR="004B5182" w:rsidRDefault="004B5182" w:rsidP="00E2385F">
      <w:pPr>
        <w:spacing w:line="360" w:lineRule="auto"/>
        <w:ind w:left="-76"/>
        <w:jc w:val="both"/>
        <w:rPr>
          <w:sz w:val="24"/>
          <w:szCs w:val="24"/>
          <w:lang w:val="hr-HR"/>
        </w:rPr>
      </w:pPr>
    </w:p>
    <w:p w14:paraId="22E21245" w14:textId="55E3B18A" w:rsidR="004B5182" w:rsidRDefault="004B5182" w:rsidP="00E2385F">
      <w:pPr>
        <w:spacing w:line="360" w:lineRule="auto"/>
        <w:ind w:left="-76"/>
        <w:jc w:val="both"/>
        <w:rPr>
          <w:sz w:val="24"/>
          <w:szCs w:val="24"/>
          <w:lang w:val="hr-HR"/>
        </w:rPr>
      </w:pPr>
    </w:p>
    <w:p w14:paraId="1B1ED81F" w14:textId="0955E0B3" w:rsidR="004B5182" w:rsidRDefault="004B5182" w:rsidP="00E2385F">
      <w:pPr>
        <w:spacing w:line="360" w:lineRule="auto"/>
        <w:ind w:left="-76"/>
        <w:jc w:val="both"/>
        <w:rPr>
          <w:sz w:val="24"/>
          <w:szCs w:val="24"/>
          <w:lang w:val="hr-HR"/>
        </w:rPr>
      </w:pPr>
    </w:p>
    <w:p w14:paraId="3E99F8C9" w14:textId="33EA14FB" w:rsidR="004B5182" w:rsidRDefault="004B5182" w:rsidP="00E2385F">
      <w:pPr>
        <w:spacing w:line="360" w:lineRule="auto"/>
        <w:ind w:left="-76"/>
        <w:jc w:val="both"/>
        <w:rPr>
          <w:sz w:val="24"/>
          <w:szCs w:val="24"/>
          <w:lang w:val="hr-HR"/>
        </w:rPr>
      </w:pPr>
    </w:p>
    <w:p w14:paraId="3633B27B" w14:textId="7852F597" w:rsidR="004B5182" w:rsidRDefault="004B5182" w:rsidP="00E2385F">
      <w:pPr>
        <w:spacing w:line="360" w:lineRule="auto"/>
        <w:ind w:left="-76"/>
        <w:jc w:val="both"/>
        <w:rPr>
          <w:sz w:val="24"/>
          <w:szCs w:val="24"/>
          <w:lang w:val="hr-HR"/>
        </w:rPr>
      </w:pPr>
    </w:p>
    <w:p w14:paraId="21A4AB0D" w14:textId="4542DBAD" w:rsidR="004B5182" w:rsidRDefault="004B5182" w:rsidP="00E2385F">
      <w:pPr>
        <w:spacing w:line="360" w:lineRule="auto"/>
        <w:ind w:left="-76"/>
        <w:jc w:val="both"/>
        <w:rPr>
          <w:sz w:val="24"/>
          <w:szCs w:val="24"/>
          <w:lang w:val="hr-HR"/>
        </w:rPr>
      </w:pPr>
    </w:p>
    <w:p w14:paraId="30F26067" w14:textId="5D69201D" w:rsidR="004B5182" w:rsidRDefault="004B5182" w:rsidP="00E2385F">
      <w:pPr>
        <w:spacing w:line="360" w:lineRule="auto"/>
        <w:ind w:left="-76"/>
        <w:jc w:val="both"/>
        <w:rPr>
          <w:sz w:val="24"/>
          <w:szCs w:val="24"/>
          <w:lang w:val="hr-HR"/>
        </w:rPr>
      </w:pPr>
    </w:p>
    <w:p w14:paraId="2501EA6E" w14:textId="558B3508" w:rsidR="004B5182" w:rsidRDefault="004B5182" w:rsidP="00E2385F">
      <w:pPr>
        <w:spacing w:line="360" w:lineRule="auto"/>
        <w:ind w:left="-76"/>
        <w:jc w:val="both"/>
        <w:rPr>
          <w:sz w:val="24"/>
          <w:szCs w:val="24"/>
          <w:lang w:val="hr-HR"/>
        </w:rPr>
      </w:pPr>
    </w:p>
    <w:p w14:paraId="587E6127" w14:textId="0361E891" w:rsidR="004B5182" w:rsidRDefault="004B5182" w:rsidP="00E2385F">
      <w:pPr>
        <w:spacing w:line="360" w:lineRule="auto"/>
        <w:ind w:left="-76"/>
        <w:jc w:val="both"/>
        <w:rPr>
          <w:sz w:val="24"/>
          <w:szCs w:val="24"/>
          <w:lang w:val="hr-HR"/>
        </w:rPr>
      </w:pPr>
    </w:p>
    <w:p w14:paraId="5E23BC85" w14:textId="1C041CDA" w:rsidR="004B5182" w:rsidRDefault="004B5182" w:rsidP="00E2385F">
      <w:pPr>
        <w:spacing w:line="360" w:lineRule="auto"/>
        <w:ind w:left="-76"/>
        <w:jc w:val="both"/>
        <w:rPr>
          <w:sz w:val="24"/>
          <w:szCs w:val="24"/>
          <w:lang w:val="hr-HR"/>
        </w:rPr>
      </w:pPr>
    </w:p>
    <w:p w14:paraId="64D38533" w14:textId="21A9E399" w:rsidR="004B5182" w:rsidRDefault="004B5182" w:rsidP="00E2385F">
      <w:pPr>
        <w:spacing w:line="360" w:lineRule="auto"/>
        <w:ind w:left="-76"/>
        <w:jc w:val="both"/>
        <w:rPr>
          <w:sz w:val="24"/>
          <w:szCs w:val="24"/>
          <w:lang w:val="hr-HR"/>
        </w:rPr>
      </w:pPr>
    </w:p>
    <w:p w14:paraId="0D8D37E8" w14:textId="77777777" w:rsidR="004B5182" w:rsidRPr="00085ECF" w:rsidRDefault="004B5182" w:rsidP="00E2385F">
      <w:pPr>
        <w:spacing w:line="360" w:lineRule="auto"/>
        <w:ind w:left="-76"/>
        <w:jc w:val="both"/>
        <w:rPr>
          <w:sz w:val="24"/>
          <w:szCs w:val="24"/>
          <w:lang w:val="hr-HR"/>
        </w:rPr>
      </w:pPr>
    </w:p>
    <w:p w14:paraId="19D80756" w14:textId="1D03DAE6" w:rsidR="00E2385F" w:rsidRPr="004B5182" w:rsidRDefault="003A53BD" w:rsidP="004B5182">
      <w:pPr>
        <w:pStyle w:val="Naslov2"/>
        <w:numPr>
          <w:ilvl w:val="1"/>
          <w:numId w:val="2"/>
        </w:numPr>
        <w:rPr>
          <w:rFonts w:ascii="Times New Roman" w:hAnsi="Times New Roman"/>
          <w:i w:val="0"/>
          <w:iCs w:val="0"/>
          <w:lang w:val="hr-HR"/>
        </w:rPr>
      </w:pPr>
      <w:r w:rsidRPr="00085ECF">
        <w:rPr>
          <w:rFonts w:ascii="Times New Roman" w:hAnsi="Times New Roman"/>
          <w:i w:val="0"/>
          <w:iCs w:val="0"/>
          <w:sz w:val="24"/>
          <w:szCs w:val="24"/>
          <w:lang w:val="hr-HR"/>
        </w:rPr>
        <w:t xml:space="preserve"> </w:t>
      </w:r>
      <w:bookmarkStart w:id="200" w:name="_Toc83814590"/>
      <w:r w:rsidR="0023470A" w:rsidRPr="00085ECF">
        <w:rPr>
          <w:rFonts w:ascii="Times New Roman" w:hAnsi="Times New Roman"/>
          <w:i w:val="0"/>
          <w:iCs w:val="0"/>
          <w:sz w:val="24"/>
          <w:szCs w:val="24"/>
          <w:lang w:val="hr-HR"/>
        </w:rPr>
        <w:t>Stručno usavršavanje na razini Ustanove</w:t>
      </w:r>
      <w:bookmarkEnd w:id="197"/>
      <w:bookmarkEnd w:id="198"/>
      <w:bookmarkEnd w:id="199"/>
      <w:bookmarkEnd w:id="200"/>
    </w:p>
    <w:p w14:paraId="3E1EA24B" w14:textId="7DA67227" w:rsidR="0023470A" w:rsidRPr="004B5182" w:rsidRDefault="00E2385F" w:rsidP="00984A1F">
      <w:pPr>
        <w:spacing w:line="360" w:lineRule="auto"/>
        <w:jc w:val="both"/>
        <w:rPr>
          <w:sz w:val="24"/>
          <w:szCs w:val="24"/>
          <w:lang w:val="hr-HR"/>
        </w:rPr>
      </w:pPr>
      <w:r w:rsidRPr="00085ECF">
        <w:rPr>
          <w:sz w:val="24"/>
          <w:szCs w:val="24"/>
          <w:lang w:val="hr-HR"/>
        </w:rPr>
        <w:t>P</w:t>
      </w:r>
      <w:r w:rsidR="0023470A" w:rsidRPr="00085ECF">
        <w:rPr>
          <w:sz w:val="24"/>
          <w:szCs w:val="24"/>
          <w:lang w:val="hr-HR"/>
        </w:rPr>
        <w:t>lanira se kroz stručne aktive od strane članova stručno razvojne službe</w:t>
      </w:r>
    </w:p>
    <w:p w14:paraId="3844E6D2" w14:textId="291816C9" w:rsidR="0023470A" w:rsidRPr="00085ECF" w:rsidRDefault="00E2385F" w:rsidP="00E2385F">
      <w:pPr>
        <w:spacing w:line="360" w:lineRule="auto"/>
        <w:jc w:val="both"/>
        <w:rPr>
          <w:sz w:val="24"/>
          <w:szCs w:val="24"/>
          <w:lang w:val="hr-HR"/>
        </w:rPr>
      </w:pPr>
      <w:r w:rsidRPr="00085ECF">
        <w:rPr>
          <w:sz w:val="24"/>
          <w:szCs w:val="24"/>
          <w:lang w:val="hr-HR"/>
        </w:rPr>
        <w:t xml:space="preserve">Raspored </w:t>
      </w:r>
      <w:r w:rsidR="0023470A" w:rsidRPr="00085ECF">
        <w:rPr>
          <w:sz w:val="24"/>
          <w:szCs w:val="24"/>
          <w:lang w:val="hr-HR"/>
        </w:rPr>
        <w:t>stručnih aktiva za pedagošku godinu 202</w:t>
      </w:r>
      <w:r w:rsidRPr="00085ECF">
        <w:rPr>
          <w:sz w:val="24"/>
          <w:szCs w:val="24"/>
          <w:lang w:val="hr-HR"/>
        </w:rPr>
        <w:t>2</w:t>
      </w:r>
      <w:r w:rsidR="0023470A" w:rsidRPr="00085ECF">
        <w:rPr>
          <w:sz w:val="24"/>
          <w:szCs w:val="24"/>
          <w:lang w:val="hr-HR"/>
        </w:rPr>
        <w:t>./202</w:t>
      </w:r>
      <w:r w:rsidRPr="00085ECF">
        <w:rPr>
          <w:sz w:val="24"/>
          <w:szCs w:val="24"/>
          <w:lang w:val="hr-HR"/>
        </w:rPr>
        <w:t>3</w:t>
      </w:r>
      <w:r w:rsidR="0023470A" w:rsidRPr="00085ECF">
        <w:rPr>
          <w:sz w:val="24"/>
          <w:szCs w:val="24"/>
          <w:lang w:val="hr-HR"/>
        </w:rPr>
        <w:t>.</w:t>
      </w:r>
    </w:p>
    <w:tbl>
      <w:tblPr>
        <w:tblW w:w="8786" w:type="dxa"/>
        <w:tblInd w:w="-8" w:type="dxa"/>
        <w:tblLayout w:type="fixed"/>
        <w:tblCellMar>
          <w:left w:w="10" w:type="dxa"/>
          <w:right w:w="10" w:type="dxa"/>
        </w:tblCellMar>
        <w:tblLook w:val="00A0" w:firstRow="1" w:lastRow="0" w:firstColumn="1" w:lastColumn="0" w:noHBand="0" w:noVBand="0"/>
      </w:tblPr>
      <w:tblGrid>
        <w:gridCol w:w="706"/>
        <w:gridCol w:w="3127"/>
        <w:gridCol w:w="3827"/>
        <w:gridCol w:w="1126"/>
      </w:tblGrid>
      <w:tr w:rsidR="0023470A" w:rsidRPr="00085ECF" w14:paraId="4A758030" w14:textId="77777777" w:rsidTr="004B5182">
        <w:tc>
          <w:tcPr>
            <w:tcW w:w="706" w:type="dxa"/>
            <w:tcBorders>
              <w:top w:val="single" w:sz="2" w:space="0" w:color="000000"/>
              <w:left w:val="single" w:sz="2" w:space="0" w:color="000000"/>
              <w:bottom w:val="single" w:sz="2" w:space="0" w:color="000000"/>
              <w:right w:val="nil"/>
            </w:tcBorders>
            <w:shd w:val="clear" w:color="auto" w:fill="BFBFBF"/>
            <w:tcMar>
              <w:top w:w="55" w:type="dxa"/>
              <w:left w:w="55" w:type="dxa"/>
              <w:bottom w:w="55" w:type="dxa"/>
              <w:right w:w="55" w:type="dxa"/>
            </w:tcMar>
          </w:tcPr>
          <w:p w14:paraId="4657DC62" w14:textId="77777777" w:rsidR="0023470A" w:rsidRPr="00085ECF" w:rsidRDefault="0023470A" w:rsidP="005A353B">
            <w:pPr>
              <w:spacing w:line="276" w:lineRule="auto"/>
              <w:jc w:val="both"/>
              <w:rPr>
                <w:sz w:val="24"/>
                <w:szCs w:val="24"/>
                <w:lang w:val="hr-HR"/>
              </w:rPr>
            </w:pPr>
            <w:r w:rsidRPr="00085ECF">
              <w:rPr>
                <w:sz w:val="24"/>
                <w:szCs w:val="24"/>
                <w:lang w:val="hr-HR"/>
              </w:rPr>
              <w:t>R.b.</w:t>
            </w:r>
          </w:p>
        </w:tc>
        <w:tc>
          <w:tcPr>
            <w:tcW w:w="3127" w:type="dxa"/>
            <w:tcBorders>
              <w:top w:val="single" w:sz="2" w:space="0" w:color="000000"/>
              <w:left w:val="single" w:sz="2" w:space="0" w:color="000000"/>
              <w:bottom w:val="single" w:sz="2" w:space="0" w:color="000000"/>
              <w:right w:val="nil"/>
            </w:tcBorders>
            <w:shd w:val="clear" w:color="auto" w:fill="BFBFBF"/>
            <w:tcMar>
              <w:top w:w="55" w:type="dxa"/>
              <w:left w:w="55" w:type="dxa"/>
              <w:bottom w:w="55" w:type="dxa"/>
              <w:right w:w="55" w:type="dxa"/>
            </w:tcMar>
          </w:tcPr>
          <w:p w14:paraId="33AE6A21" w14:textId="77777777" w:rsidR="0023470A" w:rsidRPr="00085ECF" w:rsidRDefault="0023470A" w:rsidP="00C06724">
            <w:pPr>
              <w:spacing w:line="276" w:lineRule="auto"/>
              <w:jc w:val="center"/>
              <w:rPr>
                <w:sz w:val="24"/>
                <w:szCs w:val="24"/>
                <w:lang w:val="hr-HR"/>
              </w:rPr>
            </w:pPr>
            <w:r w:rsidRPr="00085ECF">
              <w:rPr>
                <w:sz w:val="24"/>
                <w:szCs w:val="24"/>
                <w:lang w:val="hr-HR"/>
              </w:rPr>
              <w:t>Naziv</w:t>
            </w:r>
          </w:p>
        </w:tc>
        <w:tc>
          <w:tcPr>
            <w:tcW w:w="3827" w:type="dxa"/>
            <w:tcBorders>
              <w:top w:val="single" w:sz="2" w:space="0" w:color="000000"/>
              <w:left w:val="single" w:sz="2" w:space="0" w:color="000000"/>
              <w:bottom w:val="single" w:sz="2" w:space="0" w:color="000000"/>
              <w:right w:val="nil"/>
            </w:tcBorders>
            <w:shd w:val="clear" w:color="auto" w:fill="BFBFBF"/>
            <w:tcMar>
              <w:top w:w="55" w:type="dxa"/>
              <w:left w:w="55" w:type="dxa"/>
              <w:bottom w:w="55" w:type="dxa"/>
              <w:right w:w="55" w:type="dxa"/>
            </w:tcMar>
          </w:tcPr>
          <w:p w14:paraId="452A3540" w14:textId="77777777" w:rsidR="0023470A" w:rsidRPr="00085ECF" w:rsidRDefault="0023470A" w:rsidP="00C06724">
            <w:pPr>
              <w:spacing w:line="276" w:lineRule="auto"/>
              <w:jc w:val="center"/>
              <w:rPr>
                <w:sz w:val="24"/>
                <w:szCs w:val="24"/>
                <w:lang w:val="hr-HR"/>
              </w:rPr>
            </w:pPr>
            <w:r w:rsidRPr="00085ECF">
              <w:rPr>
                <w:sz w:val="24"/>
                <w:szCs w:val="24"/>
                <w:lang w:val="hr-HR"/>
              </w:rPr>
              <w:t>Voditeljica/e</w:t>
            </w:r>
          </w:p>
        </w:tc>
        <w:tc>
          <w:tcPr>
            <w:tcW w:w="1126" w:type="dxa"/>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tcPr>
          <w:p w14:paraId="7F49BA1A" w14:textId="77777777" w:rsidR="0023470A" w:rsidRPr="00085ECF" w:rsidRDefault="0023470A" w:rsidP="00C06724">
            <w:pPr>
              <w:spacing w:line="276" w:lineRule="auto"/>
              <w:jc w:val="center"/>
              <w:rPr>
                <w:sz w:val="24"/>
                <w:szCs w:val="24"/>
                <w:lang w:val="hr-HR"/>
              </w:rPr>
            </w:pPr>
            <w:r w:rsidRPr="004B5182">
              <w:rPr>
                <w:sz w:val="20"/>
                <w:szCs w:val="20"/>
                <w:lang w:val="hr-HR"/>
              </w:rPr>
              <w:t>Vrijeme realizacije</w:t>
            </w:r>
          </w:p>
        </w:tc>
      </w:tr>
      <w:tr w:rsidR="003A53BD" w:rsidRPr="00085ECF" w14:paraId="4CF84463" w14:textId="77777777" w:rsidTr="004B5182">
        <w:tc>
          <w:tcPr>
            <w:tcW w:w="706" w:type="dxa"/>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tcPr>
          <w:p w14:paraId="18C39E50" w14:textId="77777777" w:rsidR="003A53BD" w:rsidRPr="00085ECF" w:rsidRDefault="003A53BD">
            <w:pPr>
              <w:numPr>
                <w:ilvl w:val="0"/>
                <w:numId w:val="44"/>
              </w:numPr>
              <w:spacing w:line="276" w:lineRule="auto"/>
              <w:jc w:val="both"/>
              <w:rPr>
                <w:sz w:val="24"/>
                <w:szCs w:val="24"/>
                <w:lang w:val="hr-HR"/>
              </w:rPr>
            </w:pPr>
          </w:p>
        </w:tc>
        <w:tc>
          <w:tcPr>
            <w:tcW w:w="3127" w:type="dxa"/>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tcPr>
          <w:p w14:paraId="239D139E" w14:textId="31EE91BD" w:rsidR="00E2385F" w:rsidRPr="00085ECF" w:rsidRDefault="004B5182" w:rsidP="00C06724">
            <w:pPr>
              <w:spacing w:line="276" w:lineRule="auto"/>
              <w:jc w:val="center"/>
              <w:rPr>
                <w:sz w:val="24"/>
                <w:szCs w:val="24"/>
                <w:lang w:val="hr-HR"/>
              </w:rPr>
            </w:pPr>
            <w:r>
              <w:rPr>
                <w:sz w:val="24"/>
                <w:szCs w:val="24"/>
                <w:lang w:val="hr-HR"/>
              </w:rPr>
              <w:t>Dobrobiti vrtićkih skupina određenog dobnog sastava iz perspektive odgojitelja</w:t>
            </w:r>
          </w:p>
        </w:tc>
        <w:tc>
          <w:tcPr>
            <w:tcW w:w="3827" w:type="dxa"/>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tcPr>
          <w:p w14:paraId="31E0AEF9" w14:textId="77777777" w:rsidR="00987831" w:rsidRDefault="00987831" w:rsidP="00C06724">
            <w:pPr>
              <w:spacing w:line="276" w:lineRule="auto"/>
              <w:jc w:val="center"/>
              <w:rPr>
                <w:sz w:val="24"/>
                <w:szCs w:val="24"/>
                <w:lang w:val="hr-HR"/>
              </w:rPr>
            </w:pPr>
          </w:p>
          <w:p w14:paraId="5C0662D9" w14:textId="75F0CC76" w:rsidR="00E2385F" w:rsidRPr="00085ECF" w:rsidRDefault="00C06724" w:rsidP="00C06724">
            <w:pPr>
              <w:spacing w:line="276" w:lineRule="auto"/>
              <w:jc w:val="center"/>
              <w:rPr>
                <w:sz w:val="24"/>
                <w:szCs w:val="24"/>
                <w:lang w:val="hr-HR"/>
              </w:rPr>
            </w:pPr>
            <w:r w:rsidRPr="00085ECF">
              <w:rPr>
                <w:sz w:val="24"/>
                <w:szCs w:val="24"/>
                <w:lang w:val="hr-HR"/>
              </w:rPr>
              <w:t>Ivana Jerčić, psihologinja pripravnica</w:t>
            </w:r>
          </w:p>
        </w:tc>
        <w:tc>
          <w:tcPr>
            <w:tcW w:w="1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C0AFF7C" w14:textId="5D23039F" w:rsidR="00E2385F" w:rsidRPr="00085ECF" w:rsidRDefault="004B5182" w:rsidP="00C06724">
            <w:pPr>
              <w:spacing w:line="276" w:lineRule="auto"/>
              <w:jc w:val="center"/>
              <w:rPr>
                <w:sz w:val="24"/>
                <w:szCs w:val="24"/>
                <w:lang w:val="hr-HR"/>
              </w:rPr>
            </w:pPr>
            <w:r>
              <w:rPr>
                <w:sz w:val="24"/>
                <w:szCs w:val="24"/>
                <w:lang w:val="hr-HR"/>
              </w:rPr>
              <w:t>rujan</w:t>
            </w:r>
          </w:p>
        </w:tc>
      </w:tr>
      <w:tr w:rsidR="0023470A" w:rsidRPr="00085ECF" w14:paraId="428C626D" w14:textId="77777777" w:rsidTr="004B5182">
        <w:trPr>
          <w:trHeight w:val="203"/>
        </w:trPr>
        <w:tc>
          <w:tcPr>
            <w:tcW w:w="706" w:type="dxa"/>
            <w:tcBorders>
              <w:top w:val="nil"/>
              <w:left w:val="single" w:sz="2" w:space="0" w:color="000000"/>
              <w:bottom w:val="single" w:sz="2" w:space="0" w:color="000000"/>
              <w:right w:val="nil"/>
            </w:tcBorders>
            <w:tcMar>
              <w:top w:w="55" w:type="dxa"/>
              <w:left w:w="55" w:type="dxa"/>
              <w:bottom w:w="55" w:type="dxa"/>
              <w:right w:w="55" w:type="dxa"/>
            </w:tcMar>
          </w:tcPr>
          <w:p w14:paraId="6B646C0B" w14:textId="77777777" w:rsidR="0023470A" w:rsidRPr="00085ECF" w:rsidRDefault="0023470A">
            <w:pPr>
              <w:numPr>
                <w:ilvl w:val="0"/>
                <w:numId w:val="44"/>
              </w:numPr>
              <w:spacing w:line="276" w:lineRule="auto"/>
              <w:jc w:val="both"/>
              <w:rPr>
                <w:sz w:val="24"/>
                <w:szCs w:val="24"/>
                <w:lang w:val="hr-HR"/>
              </w:rPr>
            </w:pP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14:paraId="1B0DC8C2" w14:textId="77777777" w:rsidR="004B5182" w:rsidRDefault="004B5182" w:rsidP="005A353B">
            <w:pPr>
              <w:spacing w:line="276" w:lineRule="auto"/>
              <w:jc w:val="center"/>
              <w:rPr>
                <w:sz w:val="24"/>
                <w:szCs w:val="24"/>
                <w:lang w:val="hr-HR"/>
              </w:rPr>
            </w:pPr>
          </w:p>
          <w:p w14:paraId="0691D949" w14:textId="2859E0B2" w:rsidR="0023470A" w:rsidRPr="00085ECF" w:rsidRDefault="004B5182" w:rsidP="005A353B">
            <w:pPr>
              <w:spacing w:line="276" w:lineRule="auto"/>
              <w:jc w:val="center"/>
              <w:rPr>
                <w:sz w:val="24"/>
                <w:szCs w:val="24"/>
                <w:lang w:val="hr-HR"/>
              </w:rPr>
            </w:pPr>
            <w:r>
              <w:rPr>
                <w:sz w:val="24"/>
                <w:szCs w:val="24"/>
                <w:lang w:val="hr-HR"/>
              </w:rPr>
              <w:t>Predmatematičke vještine</w:t>
            </w:r>
          </w:p>
        </w:tc>
        <w:tc>
          <w:tcPr>
            <w:tcW w:w="3827" w:type="dxa"/>
            <w:tcBorders>
              <w:top w:val="nil"/>
              <w:left w:val="single" w:sz="2" w:space="0" w:color="000000"/>
              <w:bottom w:val="single" w:sz="2" w:space="0" w:color="000000"/>
              <w:right w:val="nil"/>
            </w:tcBorders>
            <w:tcMar>
              <w:top w:w="55" w:type="dxa"/>
              <w:left w:w="55" w:type="dxa"/>
              <w:bottom w:w="55" w:type="dxa"/>
              <w:right w:w="55" w:type="dxa"/>
            </w:tcMar>
          </w:tcPr>
          <w:p w14:paraId="174E43E7" w14:textId="3783C84A" w:rsidR="0023470A" w:rsidRDefault="004B5182" w:rsidP="005A353B">
            <w:pPr>
              <w:spacing w:line="276" w:lineRule="auto"/>
              <w:jc w:val="center"/>
              <w:rPr>
                <w:sz w:val="24"/>
                <w:szCs w:val="24"/>
                <w:lang w:val="hr-HR"/>
              </w:rPr>
            </w:pPr>
            <w:r>
              <w:rPr>
                <w:sz w:val="24"/>
                <w:szCs w:val="24"/>
                <w:lang w:val="hr-HR"/>
              </w:rPr>
              <w:t>Tea Mlikota, logopedinja</w:t>
            </w:r>
          </w:p>
          <w:p w14:paraId="27752269" w14:textId="4254E581" w:rsidR="004B5182" w:rsidRDefault="004B5182" w:rsidP="005A353B">
            <w:pPr>
              <w:spacing w:line="276" w:lineRule="auto"/>
              <w:jc w:val="center"/>
              <w:rPr>
                <w:sz w:val="24"/>
                <w:szCs w:val="24"/>
                <w:lang w:val="hr-HR"/>
              </w:rPr>
            </w:pPr>
            <w:r>
              <w:rPr>
                <w:sz w:val="24"/>
                <w:szCs w:val="24"/>
                <w:lang w:val="hr-HR"/>
              </w:rPr>
              <w:t>Anita Mravičić, logopedinja</w:t>
            </w:r>
          </w:p>
          <w:p w14:paraId="24497F97" w14:textId="3AD72988" w:rsidR="004B5182" w:rsidRPr="00085ECF" w:rsidRDefault="004B5182" w:rsidP="005A353B">
            <w:pPr>
              <w:spacing w:line="276" w:lineRule="auto"/>
              <w:jc w:val="center"/>
              <w:rPr>
                <w:sz w:val="24"/>
                <w:szCs w:val="24"/>
                <w:lang w:val="hr-HR"/>
              </w:rPr>
            </w:pPr>
            <w:r>
              <w:rPr>
                <w:sz w:val="24"/>
                <w:szCs w:val="24"/>
                <w:lang w:val="hr-HR"/>
              </w:rPr>
              <w:t>Anamarija Šimić, logopedinja</w:t>
            </w:r>
          </w:p>
        </w:tc>
        <w:tc>
          <w:tcPr>
            <w:tcW w:w="1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CCB1B41" w14:textId="77777777" w:rsidR="004B5182" w:rsidRDefault="004B5182" w:rsidP="00C06724">
            <w:pPr>
              <w:spacing w:line="276" w:lineRule="auto"/>
              <w:ind w:left="284"/>
              <w:jc w:val="center"/>
              <w:rPr>
                <w:sz w:val="24"/>
                <w:szCs w:val="24"/>
                <w:lang w:val="hr-HR"/>
              </w:rPr>
            </w:pPr>
          </w:p>
          <w:p w14:paraId="32B094EE" w14:textId="1629CDDC" w:rsidR="0023470A" w:rsidRPr="00085ECF" w:rsidRDefault="004B5182" w:rsidP="004B5182">
            <w:pPr>
              <w:spacing w:line="276" w:lineRule="auto"/>
              <w:jc w:val="center"/>
              <w:rPr>
                <w:sz w:val="24"/>
                <w:szCs w:val="24"/>
                <w:lang w:val="hr-HR"/>
              </w:rPr>
            </w:pPr>
            <w:r>
              <w:rPr>
                <w:sz w:val="24"/>
                <w:szCs w:val="24"/>
                <w:lang w:val="hr-HR"/>
              </w:rPr>
              <w:t>listopad</w:t>
            </w:r>
          </w:p>
          <w:p w14:paraId="3B4E3678" w14:textId="79887C6F" w:rsidR="0023470A" w:rsidRPr="00085ECF" w:rsidRDefault="0023470A" w:rsidP="00C06724">
            <w:pPr>
              <w:spacing w:line="276" w:lineRule="auto"/>
              <w:ind w:left="284"/>
              <w:jc w:val="center"/>
              <w:rPr>
                <w:sz w:val="24"/>
                <w:szCs w:val="24"/>
                <w:lang w:val="hr-HR"/>
              </w:rPr>
            </w:pPr>
          </w:p>
        </w:tc>
      </w:tr>
      <w:tr w:rsidR="0023470A" w:rsidRPr="00085ECF" w14:paraId="12991B07" w14:textId="77777777" w:rsidTr="004B5182">
        <w:trPr>
          <w:trHeight w:val="282"/>
        </w:trPr>
        <w:tc>
          <w:tcPr>
            <w:tcW w:w="706" w:type="dxa"/>
            <w:tcBorders>
              <w:top w:val="nil"/>
              <w:left w:val="single" w:sz="2" w:space="0" w:color="000000"/>
              <w:bottom w:val="single" w:sz="2" w:space="0" w:color="000000"/>
              <w:right w:val="nil"/>
            </w:tcBorders>
            <w:tcMar>
              <w:top w:w="55" w:type="dxa"/>
              <w:left w:w="55" w:type="dxa"/>
              <w:bottom w:w="55" w:type="dxa"/>
              <w:right w:w="55" w:type="dxa"/>
            </w:tcMar>
          </w:tcPr>
          <w:p w14:paraId="1EA8B85B" w14:textId="77777777" w:rsidR="0023470A" w:rsidRPr="00085ECF" w:rsidRDefault="0023470A">
            <w:pPr>
              <w:numPr>
                <w:ilvl w:val="0"/>
                <w:numId w:val="44"/>
              </w:numPr>
              <w:spacing w:line="276" w:lineRule="auto"/>
              <w:jc w:val="center"/>
              <w:rPr>
                <w:sz w:val="24"/>
                <w:szCs w:val="24"/>
                <w:lang w:val="hr-HR"/>
              </w:rPr>
            </w:pPr>
            <w:r w:rsidRPr="00085ECF">
              <w:rPr>
                <w:sz w:val="24"/>
                <w:szCs w:val="24"/>
                <w:lang w:val="hr-HR"/>
              </w:rPr>
              <w:t>.</w:t>
            </w: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14:paraId="49B53CD8" w14:textId="4BBFBFB1" w:rsidR="0023470A" w:rsidRPr="00085ECF" w:rsidRDefault="004B5182" w:rsidP="005A353B">
            <w:pPr>
              <w:spacing w:line="276" w:lineRule="auto"/>
              <w:jc w:val="center"/>
              <w:rPr>
                <w:sz w:val="24"/>
                <w:szCs w:val="24"/>
                <w:lang w:val="hr-HR"/>
              </w:rPr>
            </w:pPr>
            <w:r>
              <w:rPr>
                <w:sz w:val="24"/>
                <w:szCs w:val="24"/>
                <w:lang w:val="hr-HR"/>
              </w:rPr>
              <w:t>Izvršne funkcije kod djece rane i predškolske dobi</w:t>
            </w:r>
          </w:p>
        </w:tc>
        <w:tc>
          <w:tcPr>
            <w:tcW w:w="3827" w:type="dxa"/>
            <w:tcBorders>
              <w:top w:val="nil"/>
              <w:left w:val="single" w:sz="2" w:space="0" w:color="000000"/>
              <w:bottom w:val="single" w:sz="2" w:space="0" w:color="000000"/>
              <w:right w:val="nil"/>
            </w:tcBorders>
            <w:tcMar>
              <w:top w:w="55" w:type="dxa"/>
              <w:left w:w="55" w:type="dxa"/>
              <w:bottom w:w="55" w:type="dxa"/>
              <w:right w:w="55" w:type="dxa"/>
            </w:tcMar>
          </w:tcPr>
          <w:p w14:paraId="07072BCB" w14:textId="3301C944" w:rsidR="0023470A" w:rsidRDefault="004B5182" w:rsidP="005A353B">
            <w:pPr>
              <w:spacing w:line="276" w:lineRule="auto"/>
              <w:jc w:val="center"/>
              <w:rPr>
                <w:sz w:val="24"/>
                <w:szCs w:val="24"/>
                <w:lang w:val="hr-HR"/>
              </w:rPr>
            </w:pPr>
            <w:r>
              <w:rPr>
                <w:sz w:val="24"/>
                <w:szCs w:val="24"/>
                <w:lang w:val="hr-HR"/>
              </w:rPr>
              <w:t>Matea Jukić Talaja, psihologinja</w:t>
            </w:r>
          </w:p>
          <w:p w14:paraId="48EC16BD" w14:textId="144C4731" w:rsidR="004B5182" w:rsidRPr="00085ECF" w:rsidRDefault="004B5182" w:rsidP="004B5182">
            <w:pPr>
              <w:spacing w:line="276" w:lineRule="auto"/>
              <w:jc w:val="center"/>
              <w:rPr>
                <w:sz w:val="24"/>
                <w:szCs w:val="24"/>
                <w:lang w:val="hr-HR"/>
              </w:rPr>
            </w:pPr>
            <w:r>
              <w:rPr>
                <w:sz w:val="24"/>
                <w:szCs w:val="24"/>
                <w:lang w:val="hr-HR"/>
              </w:rPr>
              <w:t>Barbara Glučina, edukacijska rehabilitatorica</w:t>
            </w:r>
          </w:p>
        </w:tc>
        <w:tc>
          <w:tcPr>
            <w:tcW w:w="1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8C39BB" w14:textId="77777777" w:rsidR="004B5182" w:rsidRDefault="004B5182" w:rsidP="00C06724">
            <w:pPr>
              <w:spacing w:line="276" w:lineRule="auto"/>
              <w:ind w:left="284"/>
              <w:jc w:val="center"/>
              <w:rPr>
                <w:sz w:val="24"/>
                <w:szCs w:val="24"/>
                <w:lang w:val="hr-HR"/>
              </w:rPr>
            </w:pPr>
          </w:p>
          <w:p w14:paraId="0FED0302" w14:textId="4D53E530" w:rsidR="0023470A" w:rsidRPr="00085ECF" w:rsidRDefault="004B5182" w:rsidP="004B5182">
            <w:pPr>
              <w:spacing w:line="276" w:lineRule="auto"/>
              <w:jc w:val="center"/>
              <w:rPr>
                <w:sz w:val="24"/>
                <w:szCs w:val="24"/>
                <w:lang w:val="hr-HR"/>
              </w:rPr>
            </w:pPr>
            <w:r>
              <w:rPr>
                <w:sz w:val="24"/>
                <w:szCs w:val="24"/>
                <w:lang w:val="hr-HR"/>
              </w:rPr>
              <w:t>studeni</w:t>
            </w:r>
          </w:p>
        </w:tc>
      </w:tr>
      <w:tr w:rsidR="0023470A" w:rsidRPr="00085ECF" w14:paraId="67D7F45F" w14:textId="77777777" w:rsidTr="004B5182">
        <w:trPr>
          <w:trHeight w:val="101"/>
        </w:trPr>
        <w:tc>
          <w:tcPr>
            <w:tcW w:w="706" w:type="dxa"/>
            <w:tcBorders>
              <w:top w:val="nil"/>
              <w:left w:val="single" w:sz="2" w:space="0" w:color="000000"/>
              <w:bottom w:val="single" w:sz="2" w:space="0" w:color="000000"/>
              <w:right w:val="nil"/>
            </w:tcBorders>
            <w:tcMar>
              <w:top w:w="55" w:type="dxa"/>
              <w:left w:w="55" w:type="dxa"/>
              <w:bottom w:w="55" w:type="dxa"/>
              <w:right w:w="55" w:type="dxa"/>
            </w:tcMar>
          </w:tcPr>
          <w:p w14:paraId="16AE90F8" w14:textId="77777777" w:rsidR="0023470A" w:rsidRPr="00085ECF" w:rsidRDefault="0023470A">
            <w:pPr>
              <w:numPr>
                <w:ilvl w:val="0"/>
                <w:numId w:val="44"/>
              </w:numPr>
              <w:spacing w:line="276" w:lineRule="auto"/>
              <w:jc w:val="both"/>
              <w:rPr>
                <w:sz w:val="24"/>
                <w:szCs w:val="24"/>
                <w:lang w:val="hr-HR"/>
              </w:rPr>
            </w:pP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14:paraId="41FC4120" w14:textId="25862386" w:rsidR="0023470A" w:rsidRPr="00085ECF" w:rsidRDefault="004B5182" w:rsidP="005A353B">
            <w:pPr>
              <w:spacing w:line="276" w:lineRule="auto"/>
              <w:ind w:left="284"/>
              <w:jc w:val="center"/>
              <w:rPr>
                <w:sz w:val="24"/>
                <w:szCs w:val="24"/>
                <w:lang w:val="hr-HR"/>
              </w:rPr>
            </w:pPr>
            <w:r>
              <w:rPr>
                <w:sz w:val="24"/>
                <w:szCs w:val="24"/>
                <w:lang w:val="hr-HR"/>
              </w:rPr>
              <w:t>Selektivni mutizam</w:t>
            </w:r>
          </w:p>
        </w:tc>
        <w:tc>
          <w:tcPr>
            <w:tcW w:w="3827" w:type="dxa"/>
            <w:tcBorders>
              <w:top w:val="nil"/>
              <w:left w:val="single" w:sz="2" w:space="0" w:color="000000"/>
              <w:bottom w:val="single" w:sz="2" w:space="0" w:color="000000"/>
              <w:right w:val="nil"/>
            </w:tcBorders>
            <w:tcMar>
              <w:top w:w="55" w:type="dxa"/>
              <w:left w:w="55" w:type="dxa"/>
              <w:bottom w:w="55" w:type="dxa"/>
              <w:right w:w="55" w:type="dxa"/>
            </w:tcMar>
          </w:tcPr>
          <w:p w14:paraId="055B49F6" w14:textId="0CAEE067" w:rsidR="0023470A" w:rsidRPr="00085ECF" w:rsidRDefault="004B5182" w:rsidP="005A353B">
            <w:pPr>
              <w:spacing w:line="276" w:lineRule="auto"/>
              <w:ind w:left="284"/>
              <w:jc w:val="center"/>
              <w:rPr>
                <w:sz w:val="24"/>
                <w:szCs w:val="24"/>
                <w:lang w:val="hr-HR"/>
              </w:rPr>
            </w:pPr>
            <w:r>
              <w:rPr>
                <w:sz w:val="24"/>
                <w:szCs w:val="24"/>
                <w:lang w:val="hr-HR"/>
              </w:rPr>
              <w:t>Stručni tim</w:t>
            </w:r>
          </w:p>
        </w:tc>
        <w:tc>
          <w:tcPr>
            <w:tcW w:w="1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A3113F9" w14:textId="3BEFA71B" w:rsidR="0023470A" w:rsidRPr="00085ECF" w:rsidRDefault="00E2385F" w:rsidP="004B5182">
            <w:pPr>
              <w:spacing w:line="276" w:lineRule="auto"/>
              <w:jc w:val="center"/>
              <w:rPr>
                <w:sz w:val="24"/>
                <w:szCs w:val="24"/>
                <w:lang w:val="hr-HR"/>
              </w:rPr>
            </w:pPr>
            <w:r w:rsidRPr="00085ECF">
              <w:rPr>
                <w:sz w:val="24"/>
                <w:szCs w:val="24"/>
                <w:lang w:val="hr-HR"/>
              </w:rPr>
              <w:t>siječanj</w:t>
            </w:r>
          </w:p>
        </w:tc>
      </w:tr>
      <w:tr w:rsidR="0023470A" w:rsidRPr="00085ECF" w14:paraId="108EF1FA" w14:textId="77777777" w:rsidTr="004B5182">
        <w:trPr>
          <w:trHeight w:val="135"/>
        </w:trPr>
        <w:tc>
          <w:tcPr>
            <w:tcW w:w="706" w:type="dxa"/>
            <w:tcBorders>
              <w:top w:val="nil"/>
              <w:left w:val="single" w:sz="2" w:space="0" w:color="000000"/>
              <w:bottom w:val="single" w:sz="2" w:space="0" w:color="000000"/>
              <w:right w:val="nil"/>
            </w:tcBorders>
            <w:tcMar>
              <w:top w:w="55" w:type="dxa"/>
              <w:left w:w="55" w:type="dxa"/>
              <w:bottom w:w="55" w:type="dxa"/>
              <w:right w:w="55" w:type="dxa"/>
            </w:tcMar>
          </w:tcPr>
          <w:p w14:paraId="62C6D433" w14:textId="77777777" w:rsidR="0023470A" w:rsidRPr="00085ECF" w:rsidRDefault="0023470A">
            <w:pPr>
              <w:numPr>
                <w:ilvl w:val="0"/>
                <w:numId w:val="44"/>
              </w:numPr>
              <w:spacing w:line="276" w:lineRule="auto"/>
              <w:jc w:val="both"/>
              <w:rPr>
                <w:sz w:val="24"/>
                <w:szCs w:val="24"/>
                <w:lang w:val="hr-HR"/>
              </w:rPr>
            </w:pP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14:paraId="00C793C1" w14:textId="48E41347" w:rsidR="0023470A" w:rsidRPr="00085ECF" w:rsidRDefault="00270EC2" w:rsidP="005A353B">
            <w:pPr>
              <w:spacing w:line="276" w:lineRule="auto"/>
              <w:jc w:val="center"/>
              <w:rPr>
                <w:sz w:val="24"/>
                <w:szCs w:val="24"/>
                <w:lang w:val="hr-HR"/>
              </w:rPr>
            </w:pPr>
            <w:r>
              <w:rPr>
                <w:color w:val="auto"/>
                <w:sz w:val="24"/>
                <w:szCs w:val="24"/>
                <w:lang w:val="hr-HR"/>
              </w:rPr>
              <w:t>Uzroci pretilosti kod djece predškolske dobi</w:t>
            </w:r>
            <w:r w:rsidR="00987831" w:rsidRPr="00270EC2">
              <w:rPr>
                <w:color w:val="auto"/>
                <w:sz w:val="24"/>
                <w:szCs w:val="24"/>
                <w:lang w:val="hr-HR"/>
              </w:rPr>
              <w:t xml:space="preserve"> </w:t>
            </w:r>
          </w:p>
        </w:tc>
        <w:tc>
          <w:tcPr>
            <w:tcW w:w="3827" w:type="dxa"/>
            <w:tcBorders>
              <w:top w:val="nil"/>
              <w:left w:val="single" w:sz="2" w:space="0" w:color="000000"/>
              <w:bottom w:val="single" w:sz="2" w:space="0" w:color="000000"/>
              <w:right w:val="nil"/>
            </w:tcBorders>
            <w:tcMar>
              <w:top w:w="55" w:type="dxa"/>
              <w:left w:w="55" w:type="dxa"/>
              <w:bottom w:w="55" w:type="dxa"/>
              <w:right w:w="55" w:type="dxa"/>
            </w:tcMar>
          </w:tcPr>
          <w:p w14:paraId="037C03D2" w14:textId="49EFCF69" w:rsidR="0023470A" w:rsidRPr="00085ECF" w:rsidRDefault="00987831" w:rsidP="005A353B">
            <w:pPr>
              <w:spacing w:line="276" w:lineRule="auto"/>
              <w:ind w:left="284"/>
              <w:jc w:val="center"/>
              <w:rPr>
                <w:sz w:val="24"/>
                <w:szCs w:val="24"/>
                <w:lang w:val="hr-HR"/>
              </w:rPr>
            </w:pPr>
            <w:r>
              <w:rPr>
                <w:sz w:val="24"/>
                <w:szCs w:val="24"/>
                <w:lang w:val="hr-HR"/>
              </w:rPr>
              <w:t xml:space="preserve">Mislava Malenica, kineziologinja </w:t>
            </w:r>
          </w:p>
        </w:tc>
        <w:tc>
          <w:tcPr>
            <w:tcW w:w="1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AB4550" w14:textId="5C2FB16D" w:rsidR="0023470A" w:rsidRPr="00085ECF" w:rsidRDefault="00E2385F" w:rsidP="004B5182">
            <w:pPr>
              <w:spacing w:line="276" w:lineRule="auto"/>
              <w:jc w:val="center"/>
              <w:rPr>
                <w:sz w:val="24"/>
                <w:szCs w:val="24"/>
                <w:lang w:val="hr-HR"/>
              </w:rPr>
            </w:pPr>
            <w:r w:rsidRPr="00085ECF">
              <w:rPr>
                <w:sz w:val="24"/>
                <w:szCs w:val="24"/>
                <w:lang w:val="hr-HR"/>
              </w:rPr>
              <w:t>veljača</w:t>
            </w:r>
          </w:p>
        </w:tc>
      </w:tr>
      <w:tr w:rsidR="0023470A" w:rsidRPr="00085ECF" w14:paraId="113E500D" w14:textId="77777777" w:rsidTr="004B5182">
        <w:trPr>
          <w:trHeight w:val="183"/>
        </w:trPr>
        <w:tc>
          <w:tcPr>
            <w:tcW w:w="706" w:type="dxa"/>
            <w:tcBorders>
              <w:top w:val="nil"/>
              <w:left w:val="single" w:sz="2" w:space="0" w:color="000000"/>
              <w:bottom w:val="single" w:sz="2" w:space="0" w:color="000000"/>
              <w:right w:val="nil"/>
            </w:tcBorders>
            <w:tcMar>
              <w:top w:w="55" w:type="dxa"/>
              <w:left w:w="55" w:type="dxa"/>
              <w:bottom w:w="55" w:type="dxa"/>
              <w:right w:w="55" w:type="dxa"/>
            </w:tcMar>
          </w:tcPr>
          <w:p w14:paraId="56E5CB3A" w14:textId="77777777" w:rsidR="0023470A" w:rsidRPr="00085ECF" w:rsidRDefault="0023470A">
            <w:pPr>
              <w:numPr>
                <w:ilvl w:val="0"/>
                <w:numId w:val="44"/>
              </w:numPr>
              <w:spacing w:line="276" w:lineRule="auto"/>
              <w:jc w:val="both"/>
              <w:rPr>
                <w:sz w:val="24"/>
                <w:szCs w:val="24"/>
                <w:lang w:val="hr-HR"/>
              </w:rPr>
            </w:pP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14:paraId="48B24DE1" w14:textId="085B3E3E" w:rsidR="0023470A" w:rsidRPr="00085ECF" w:rsidRDefault="00987831" w:rsidP="005A353B">
            <w:pPr>
              <w:spacing w:line="276" w:lineRule="auto"/>
              <w:jc w:val="center"/>
              <w:rPr>
                <w:sz w:val="24"/>
                <w:szCs w:val="24"/>
                <w:lang w:val="hr-HR"/>
              </w:rPr>
            </w:pPr>
            <w:r>
              <w:rPr>
                <w:sz w:val="24"/>
                <w:szCs w:val="24"/>
                <w:lang w:val="hr-HR"/>
              </w:rPr>
              <w:t>Pedagoška dokumentacija</w:t>
            </w:r>
          </w:p>
        </w:tc>
        <w:tc>
          <w:tcPr>
            <w:tcW w:w="3827" w:type="dxa"/>
            <w:tcBorders>
              <w:top w:val="nil"/>
              <w:left w:val="single" w:sz="2" w:space="0" w:color="000000"/>
              <w:bottom w:val="single" w:sz="2" w:space="0" w:color="000000"/>
              <w:right w:val="nil"/>
            </w:tcBorders>
            <w:tcMar>
              <w:top w:w="55" w:type="dxa"/>
              <w:left w:w="55" w:type="dxa"/>
              <w:bottom w:w="55" w:type="dxa"/>
              <w:right w:w="55" w:type="dxa"/>
            </w:tcMar>
          </w:tcPr>
          <w:p w14:paraId="7B629A75" w14:textId="0FF4CBFC" w:rsidR="0023470A" w:rsidRPr="00085ECF" w:rsidRDefault="00987831" w:rsidP="005A353B">
            <w:pPr>
              <w:spacing w:line="276" w:lineRule="auto"/>
              <w:ind w:left="284"/>
              <w:jc w:val="center"/>
              <w:rPr>
                <w:sz w:val="24"/>
                <w:szCs w:val="24"/>
                <w:lang w:val="hr-HR"/>
              </w:rPr>
            </w:pPr>
            <w:r>
              <w:rPr>
                <w:sz w:val="24"/>
                <w:szCs w:val="24"/>
                <w:lang w:val="hr-HR"/>
              </w:rPr>
              <w:t>Ana Šapit, pedagoginja</w:t>
            </w:r>
          </w:p>
        </w:tc>
        <w:tc>
          <w:tcPr>
            <w:tcW w:w="1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0CC8606" w14:textId="2B4D7594" w:rsidR="0023470A" w:rsidRPr="00085ECF" w:rsidRDefault="00E2385F" w:rsidP="004B5182">
            <w:pPr>
              <w:spacing w:line="276" w:lineRule="auto"/>
              <w:jc w:val="center"/>
              <w:rPr>
                <w:sz w:val="24"/>
                <w:szCs w:val="24"/>
                <w:lang w:val="hr-HR"/>
              </w:rPr>
            </w:pPr>
            <w:r w:rsidRPr="00085ECF">
              <w:rPr>
                <w:sz w:val="24"/>
                <w:szCs w:val="24"/>
                <w:lang w:val="hr-HR"/>
              </w:rPr>
              <w:t>ožujak</w:t>
            </w:r>
          </w:p>
        </w:tc>
      </w:tr>
      <w:tr w:rsidR="0023470A" w:rsidRPr="00085ECF" w14:paraId="1990F10F" w14:textId="77777777" w:rsidTr="00987831">
        <w:trPr>
          <w:trHeight w:val="75"/>
        </w:trPr>
        <w:tc>
          <w:tcPr>
            <w:tcW w:w="706" w:type="dxa"/>
            <w:tcBorders>
              <w:top w:val="nil"/>
              <w:left w:val="single" w:sz="2" w:space="0" w:color="000000"/>
              <w:bottom w:val="single" w:sz="4" w:space="0" w:color="auto"/>
              <w:right w:val="nil"/>
            </w:tcBorders>
            <w:tcMar>
              <w:top w:w="55" w:type="dxa"/>
              <w:left w:w="55" w:type="dxa"/>
              <w:bottom w:w="55" w:type="dxa"/>
              <w:right w:w="55" w:type="dxa"/>
            </w:tcMar>
          </w:tcPr>
          <w:p w14:paraId="1E91BB39" w14:textId="77777777" w:rsidR="0023470A" w:rsidRPr="00085ECF" w:rsidRDefault="0023470A">
            <w:pPr>
              <w:numPr>
                <w:ilvl w:val="0"/>
                <w:numId w:val="44"/>
              </w:numPr>
              <w:spacing w:line="276" w:lineRule="auto"/>
              <w:jc w:val="both"/>
              <w:rPr>
                <w:sz w:val="24"/>
                <w:szCs w:val="24"/>
                <w:lang w:val="hr-HR"/>
              </w:rPr>
            </w:pPr>
          </w:p>
        </w:tc>
        <w:tc>
          <w:tcPr>
            <w:tcW w:w="3127" w:type="dxa"/>
            <w:tcBorders>
              <w:top w:val="nil"/>
              <w:left w:val="single" w:sz="2" w:space="0" w:color="000000"/>
              <w:bottom w:val="single" w:sz="4" w:space="0" w:color="auto"/>
              <w:right w:val="nil"/>
            </w:tcBorders>
            <w:tcMar>
              <w:top w:w="55" w:type="dxa"/>
              <w:left w:w="55" w:type="dxa"/>
              <w:bottom w:w="55" w:type="dxa"/>
              <w:right w:w="55" w:type="dxa"/>
            </w:tcMar>
          </w:tcPr>
          <w:p w14:paraId="57C82B89" w14:textId="1B497913" w:rsidR="0023470A" w:rsidRPr="00085ECF" w:rsidRDefault="00987831" w:rsidP="005A353B">
            <w:pPr>
              <w:spacing w:line="276" w:lineRule="auto"/>
              <w:jc w:val="center"/>
              <w:rPr>
                <w:sz w:val="24"/>
                <w:szCs w:val="24"/>
                <w:lang w:val="hr-HR"/>
              </w:rPr>
            </w:pPr>
            <w:r>
              <w:rPr>
                <w:sz w:val="24"/>
                <w:szCs w:val="24"/>
                <w:lang w:val="hr-HR"/>
              </w:rPr>
              <w:t>Dani vrtića</w:t>
            </w:r>
          </w:p>
        </w:tc>
        <w:tc>
          <w:tcPr>
            <w:tcW w:w="3827" w:type="dxa"/>
            <w:tcBorders>
              <w:top w:val="nil"/>
              <w:left w:val="single" w:sz="2" w:space="0" w:color="000000"/>
              <w:bottom w:val="single" w:sz="4" w:space="0" w:color="auto"/>
              <w:right w:val="nil"/>
            </w:tcBorders>
            <w:tcMar>
              <w:top w:w="55" w:type="dxa"/>
              <w:left w:w="55" w:type="dxa"/>
              <w:bottom w:w="55" w:type="dxa"/>
              <w:right w:w="55" w:type="dxa"/>
            </w:tcMar>
          </w:tcPr>
          <w:p w14:paraId="353AF898" w14:textId="77777777" w:rsidR="0023470A" w:rsidRPr="00085ECF" w:rsidRDefault="0023470A" w:rsidP="005A353B">
            <w:pPr>
              <w:spacing w:line="276" w:lineRule="auto"/>
              <w:ind w:left="284"/>
              <w:jc w:val="center"/>
              <w:rPr>
                <w:sz w:val="24"/>
                <w:szCs w:val="24"/>
                <w:lang w:val="hr-HR"/>
              </w:rPr>
            </w:pPr>
          </w:p>
        </w:tc>
        <w:tc>
          <w:tcPr>
            <w:tcW w:w="112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325FA02F" w14:textId="4D753AB3" w:rsidR="0023470A" w:rsidRPr="00085ECF" w:rsidRDefault="005F0441" w:rsidP="00C06724">
            <w:pPr>
              <w:spacing w:line="276" w:lineRule="auto"/>
              <w:ind w:left="284"/>
              <w:jc w:val="center"/>
              <w:rPr>
                <w:sz w:val="24"/>
                <w:szCs w:val="24"/>
                <w:lang w:val="hr-HR"/>
              </w:rPr>
            </w:pPr>
            <w:r w:rsidRPr="00085ECF">
              <w:rPr>
                <w:sz w:val="24"/>
                <w:szCs w:val="24"/>
                <w:lang w:val="hr-HR"/>
              </w:rPr>
              <w:t>travanj</w:t>
            </w:r>
          </w:p>
        </w:tc>
      </w:tr>
    </w:tbl>
    <w:p w14:paraId="4AA48314" w14:textId="77777777" w:rsidR="00E2385F" w:rsidRPr="00085ECF" w:rsidRDefault="00E2385F" w:rsidP="00E2385F">
      <w:pPr>
        <w:spacing w:line="360" w:lineRule="auto"/>
        <w:jc w:val="both"/>
        <w:rPr>
          <w:sz w:val="24"/>
          <w:szCs w:val="24"/>
          <w:lang w:val="hr-HR"/>
        </w:rPr>
      </w:pPr>
    </w:p>
    <w:p w14:paraId="687C98F3" w14:textId="0F9E3401" w:rsidR="0023470A" w:rsidRPr="00085ECF" w:rsidRDefault="0023470A" w:rsidP="00C06724">
      <w:pPr>
        <w:spacing w:line="360" w:lineRule="auto"/>
        <w:ind w:firstLine="360"/>
        <w:jc w:val="both"/>
        <w:rPr>
          <w:sz w:val="24"/>
          <w:szCs w:val="24"/>
          <w:lang w:val="hr-HR"/>
        </w:rPr>
      </w:pPr>
      <w:r w:rsidRPr="00085ECF">
        <w:rPr>
          <w:sz w:val="24"/>
          <w:szCs w:val="24"/>
          <w:lang w:val="hr-HR"/>
        </w:rPr>
        <w:t>Sukladno mogućim smjernicama Agencije za odgoj i obrazovanje/AZOO i Ministarstva znanosti, odgoja /MZO moguće su izmjene tema. Stručno usavršavanje na razini Ustanove planira se kroz stručne aktive od strane vanjskih suradnika sukladno financijskim mogućnostima Ustanove.</w:t>
      </w:r>
      <w:bookmarkStart w:id="201" w:name="_Toc51688053"/>
      <w:bookmarkStart w:id="202" w:name="_Toc51943688"/>
    </w:p>
    <w:p w14:paraId="0F048D94" w14:textId="247638D4" w:rsidR="0023470A" w:rsidRPr="00085ECF" w:rsidRDefault="0023470A" w:rsidP="000A69F8">
      <w:pPr>
        <w:pStyle w:val="Naslov1"/>
        <w:rPr>
          <w:rFonts w:ascii="Times New Roman" w:hAnsi="Times New Roman"/>
          <w:sz w:val="28"/>
          <w:szCs w:val="28"/>
          <w:lang w:val="hr-HR"/>
        </w:rPr>
      </w:pPr>
    </w:p>
    <w:p w14:paraId="666ED955" w14:textId="4594742F" w:rsidR="00C06724" w:rsidRPr="00085ECF" w:rsidRDefault="00C06724" w:rsidP="00C06724">
      <w:pPr>
        <w:rPr>
          <w:lang w:val="hr-HR"/>
        </w:rPr>
      </w:pPr>
    </w:p>
    <w:p w14:paraId="6B3A14E6" w14:textId="25DC185B" w:rsidR="00C06724" w:rsidRPr="00085ECF" w:rsidRDefault="00C06724" w:rsidP="00C06724">
      <w:pPr>
        <w:rPr>
          <w:lang w:val="hr-HR"/>
        </w:rPr>
      </w:pPr>
    </w:p>
    <w:p w14:paraId="079F2A90" w14:textId="780BB81C" w:rsidR="00C06724" w:rsidRPr="00085ECF" w:rsidRDefault="00C06724" w:rsidP="00C06724">
      <w:pPr>
        <w:rPr>
          <w:lang w:val="hr-HR"/>
        </w:rPr>
      </w:pPr>
    </w:p>
    <w:p w14:paraId="74A2FDEF" w14:textId="5564B794" w:rsidR="00C06724" w:rsidRPr="00085ECF" w:rsidRDefault="00C06724" w:rsidP="00C06724">
      <w:pPr>
        <w:rPr>
          <w:lang w:val="hr-HR"/>
        </w:rPr>
      </w:pPr>
    </w:p>
    <w:p w14:paraId="13E379EA" w14:textId="62D4891B" w:rsidR="00C06724" w:rsidRPr="00085ECF" w:rsidRDefault="00C06724" w:rsidP="00C06724">
      <w:pPr>
        <w:rPr>
          <w:lang w:val="hr-HR"/>
        </w:rPr>
      </w:pPr>
    </w:p>
    <w:p w14:paraId="0E9CB571" w14:textId="4E4D5E0A" w:rsidR="00C06724" w:rsidRPr="00085ECF" w:rsidRDefault="00C06724" w:rsidP="00C06724">
      <w:pPr>
        <w:rPr>
          <w:lang w:val="hr-HR"/>
        </w:rPr>
      </w:pPr>
    </w:p>
    <w:p w14:paraId="091D8F5C" w14:textId="0744ABF4" w:rsidR="00C06724" w:rsidRPr="00085ECF" w:rsidRDefault="00C06724" w:rsidP="00C06724">
      <w:pPr>
        <w:rPr>
          <w:lang w:val="hr-HR"/>
        </w:rPr>
      </w:pPr>
    </w:p>
    <w:p w14:paraId="708569B5" w14:textId="7A32ECC5" w:rsidR="00C06724" w:rsidRPr="00085ECF" w:rsidRDefault="00C06724" w:rsidP="00C06724">
      <w:pPr>
        <w:rPr>
          <w:lang w:val="hr-HR"/>
        </w:rPr>
      </w:pPr>
    </w:p>
    <w:p w14:paraId="0EB22872" w14:textId="67EDF1CD" w:rsidR="00C06724" w:rsidRPr="00085ECF" w:rsidRDefault="00C06724" w:rsidP="00C06724">
      <w:pPr>
        <w:rPr>
          <w:lang w:val="hr-HR"/>
        </w:rPr>
      </w:pPr>
    </w:p>
    <w:p w14:paraId="2E623903" w14:textId="60BDCDB6" w:rsidR="00C06724" w:rsidRPr="00085ECF" w:rsidRDefault="00C06724" w:rsidP="00C06724">
      <w:pPr>
        <w:rPr>
          <w:lang w:val="hr-HR"/>
        </w:rPr>
      </w:pPr>
    </w:p>
    <w:p w14:paraId="6C899E93" w14:textId="79A9FF89" w:rsidR="00C06724" w:rsidRPr="00085ECF" w:rsidRDefault="00C06724" w:rsidP="00C06724">
      <w:pPr>
        <w:rPr>
          <w:lang w:val="hr-HR"/>
        </w:rPr>
      </w:pPr>
    </w:p>
    <w:p w14:paraId="09BD2428" w14:textId="3B8C1803" w:rsidR="00C06724" w:rsidRPr="00085ECF" w:rsidRDefault="00C06724" w:rsidP="00C06724">
      <w:pPr>
        <w:rPr>
          <w:lang w:val="hr-HR"/>
        </w:rPr>
      </w:pPr>
    </w:p>
    <w:p w14:paraId="08820468" w14:textId="35A512FB" w:rsidR="00C06724" w:rsidRPr="00085ECF" w:rsidRDefault="00C06724" w:rsidP="00C06724">
      <w:pPr>
        <w:rPr>
          <w:lang w:val="hr-HR"/>
        </w:rPr>
      </w:pPr>
    </w:p>
    <w:p w14:paraId="18D5F32A" w14:textId="40F3FB35" w:rsidR="00C06724" w:rsidRPr="00085ECF" w:rsidRDefault="00C06724" w:rsidP="00C06724">
      <w:pPr>
        <w:rPr>
          <w:lang w:val="hr-HR"/>
        </w:rPr>
      </w:pPr>
    </w:p>
    <w:p w14:paraId="6AF8EB54" w14:textId="287E05FF" w:rsidR="00C06724" w:rsidRPr="00085ECF" w:rsidRDefault="00C06724" w:rsidP="00C06724">
      <w:pPr>
        <w:rPr>
          <w:lang w:val="hr-HR"/>
        </w:rPr>
      </w:pPr>
    </w:p>
    <w:p w14:paraId="6F985D4D" w14:textId="77777777" w:rsidR="00C06724" w:rsidRPr="00085ECF" w:rsidRDefault="00C06724" w:rsidP="00C06724">
      <w:pPr>
        <w:rPr>
          <w:lang w:val="hr-HR"/>
        </w:rPr>
      </w:pPr>
    </w:p>
    <w:p w14:paraId="3CB81E70" w14:textId="77777777" w:rsidR="0023470A" w:rsidRPr="00085ECF" w:rsidRDefault="0023470A">
      <w:pPr>
        <w:pStyle w:val="Naslov1"/>
        <w:numPr>
          <w:ilvl w:val="0"/>
          <w:numId w:val="44"/>
        </w:numPr>
        <w:rPr>
          <w:rFonts w:ascii="Times New Roman" w:hAnsi="Times New Roman"/>
          <w:sz w:val="28"/>
          <w:szCs w:val="28"/>
          <w:lang w:val="hr-HR"/>
        </w:rPr>
      </w:pPr>
      <w:bookmarkStart w:id="203" w:name="_Toc83814591"/>
      <w:r w:rsidRPr="00085ECF">
        <w:rPr>
          <w:rFonts w:ascii="Times New Roman" w:hAnsi="Times New Roman"/>
          <w:sz w:val="28"/>
          <w:szCs w:val="28"/>
          <w:lang w:val="hr-HR"/>
        </w:rPr>
        <w:t>SURADNJA S RODITELJIMA / SKRBNICIMA</w:t>
      </w:r>
      <w:bookmarkEnd w:id="201"/>
      <w:bookmarkEnd w:id="202"/>
      <w:bookmarkEnd w:id="203"/>
    </w:p>
    <w:p w14:paraId="7E7486F3" w14:textId="77777777" w:rsidR="0023470A" w:rsidRPr="00085ECF" w:rsidRDefault="0023470A" w:rsidP="00936AA2">
      <w:pPr>
        <w:spacing w:line="360" w:lineRule="auto"/>
        <w:jc w:val="both"/>
        <w:rPr>
          <w:b/>
          <w:bCs/>
          <w:sz w:val="24"/>
          <w:szCs w:val="24"/>
          <w:lang w:val="hr-HR"/>
        </w:rPr>
      </w:pPr>
    </w:p>
    <w:p w14:paraId="576A176E" w14:textId="7481FF37" w:rsidR="0023470A" w:rsidRPr="00085ECF" w:rsidRDefault="0023470A" w:rsidP="005F0441">
      <w:pPr>
        <w:spacing w:line="360" w:lineRule="auto"/>
        <w:jc w:val="both"/>
        <w:rPr>
          <w:sz w:val="24"/>
          <w:szCs w:val="24"/>
          <w:lang w:val="hr-HR"/>
        </w:rPr>
      </w:pPr>
      <w:r w:rsidRPr="00085ECF">
        <w:rPr>
          <w:sz w:val="24"/>
          <w:szCs w:val="24"/>
          <w:lang w:val="hr-HR"/>
        </w:rPr>
        <w:t>Uključivanjem djeteta u programe</w:t>
      </w:r>
      <w:r w:rsidR="005F0441" w:rsidRPr="00085ECF">
        <w:rPr>
          <w:sz w:val="24"/>
          <w:szCs w:val="24"/>
          <w:lang w:val="hr-HR"/>
        </w:rPr>
        <w:t xml:space="preserve"> Dječjeg vrtića neminovno se u isto uključuje uža i šira</w:t>
      </w:r>
      <w:r w:rsidRPr="00085ECF">
        <w:rPr>
          <w:sz w:val="24"/>
          <w:szCs w:val="24"/>
          <w:lang w:val="hr-HR"/>
        </w:rPr>
        <w:t xml:space="preserve"> obitelj. Jako je važno uskladiti odgojno djelovanje iz roditeljskoga doma s vrtićkim odgojno–obrazovnim procesom kako bi primjerena obostrana komunikacija što kvalitetnije utjecala na skladan razvoj i uspješan odgoj djeteta. Roditelji imaju pravo na informacije i/ili stručne savjete vezane uz djetetov rast i razvoj, odgojne postupke i aktivnosti u skupini kao i na aktivno sudjelovanje u vrtiću</w:t>
      </w:r>
      <w:bookmarkStart w:id="204" w:name="BM1628"/>
      <w:bookmarkEnd w:id="204"/>
      <w:r w:rsidRPr="00085ECF">
        <w:rPr>
          <w:sz w:val="24"/>
          <w:szCs w:val="24"/>
          <w:lang w:val="hr-HR"/>
        </w:rPr>
        <w:t xml:space="preserve">. </w:t>
      </w:r>
    </w:p>
    <w:p w14:paraId="1C11BA3E" w14:textId="77777777" w:rsidR="0023470A" w:rsidRPr="00085ECF" w:rsidRDefault="0023470A" w:rsidP="00936AA2">
      <w:pPr>
        <w:spacing w:line="360" w:lineRule="auto"/>
        <w:jc w:val="both"/>
        <w:rPr>
          <w:sz w:val="24"/>
          <w:szCs w:val="24"/>
          <w:lang w:val="hr-HR"/>
        </w:rPr>
      </w:pPr>
      <w:r w:rsidRPr="00085ECF">
        <w:rPr>
          <w:sz w:val="24"/>
          <w:szCs w:val="24"/>
          <w:lang w:val="hr-HR"/>
        </w:rPr>
        <w:t>Suradnja s roditeljima u Ustanovi ostvaruje se kroz:</w:t>
      </w:r>
    </w:p>
    <w:p w14:paraId="6F22A9D9" w14:textId="79447510"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INDIVIDUALN</w:t>
      </w:r>
      <w:r w:rsidR="005F0441" w:rsidRPr="00085ECF">
        <w:rPr>
          <w:sz w:val="24"/>
          <w:szCs w:val="24"/>
          <w:lang w:val="hr-HR"/>
        </w:rPr>
        <w:t>E</w:t>
      </w:r>
      <w:r w:rsidRPr="00085ECF">
        <w:rPr>
          <w:sz w:val="24"/>
          <w:szCs w:val="24"/>
          <w:lang w:val="hr-HR"/>
        </w:rPr>
        <w:t xml:space="preserve"> RAZGOVOR</w:t>
      </w:r>
      <w:r w:rsidR="005F0441" w:rsidRPr="00085ECF">
        <w:rPr>
          <w:sz w:val="24"/>
          <w:szCs w:val="24"/>
          <w:lang w:val="hr-HR"/>
        </w:rPr>
        <w:t>E</w:t>
      </w:r>
      <w:r w:rsidRPr="00085ECF">
        <w:rPr>
          <w:sz w:val="24"/>
          <w:szCs w:val="24"/>
          <w:lang w:val="hr-HR"/>
        </w:rPr>
        <w:t xml:space="preserve"> S RODITELJIMA</w:t>
      </w:r>
    </w:p>
    <w:p w14:paraId="1FDAD50F" w14:textId="77777777" w:rsidR="0023470A" w:rsidRPr="00085ECF" w:rsidRDefault="0023470A">
      <w:pPr>
        <w:pStyle w:val="Odlomakpopisa"/>
        <w:numPr>
          <w:ilvl w:val="0"/>
          <w:numId w:val="10"/>
        </w:numPr>
        <w:spacing w:line="360" w:lineRule="auto"/>
        <w:jc w:val="both"/>
        <w:rPr>
          <w:sz w:val="24"/>
          <w:szCs w:val="24"/>
          <w:lang w:val="hr-HR"/>
        </w:rPr>
      </w:pPr>
      <w:r w:rsidRPr="00085ECF">
        <w:rPr>
          <w:sz w:val="24"/>
          <w:szCs w:val="24"/>
          <w:lang w:val="hr-HR"/>
        </w:rPr>
        <w:t>individualni razgovori sa stručnim suradnicama prije dolaska djeteta u vrtić</w:t>
      </w:r>
    </w:p>
    <w:p w14:paraId="292C513B" w14:textId="77777777" w:rsidR="0023470A" w:rsidRPr="00085ECF" w:rsidRDefault="0023470A">
      <w:pPr>
        <w:pStyle w:val="Odlomakpopisa"/>
        <w:numPr>
          <w:ilvl w:val="0"/>
          <w:numId w:val="10"/>
        </w:numPr>
        <w:spacing w:line="360" w:lineRule="auto"/>
        <w:jc w:val="both"/>
        <w:rPr>
          <w:sz w:val="24"/>
          <w:szCs w:val="24"/>
          <w:lang w:val="hr-HR"/>
        </w:rPr>
      </w:pPr>
      <w:r w:rsidRPr="00085ECF">
        <w:rPr>
          <w:sz w:val="24"/>
          <w:szCs w:val="24"/>
          <w:lang w:val="hr-HR"/>
        </w:rPr>
        <w:t>planirani razgovori s odgojiteljima na inicijativu roditelja ili odgojitelja</w:t>
      </w:r>
    </w:p>
    <w:p w14:paraId="2435016D" w14:textId="77777777" w:rsidR="0023470A" w:rsidRPr="00085ECF" w:rsidRDefault="0023470A">
      <w:pPr>
        <w:pStyle w:val="Odlomakpopisa"/>
        <w:numPr>
          <w:ilvl w:val="0"/>
          <w:numId w:val="10"/>
        </w:numPr>
        <w:spacing w:line="360" w:lineRule="auto"/>
        <w:jc w:val="both"/>
        <w:rPr>
          <w:sz w:val="24"/>
          <w:szCs w:val="24"/>
          <w:lang w:val="hr-HR"/>
        </w:rPr>
      </w:pPr>
      <w:r w:rsidRPr="00085ECF">
        <w:rPr>
          <w:sz w:val="24"/>
          <w:szCs w:val="24"/>
          <w:lang w:val="hr-HR"/>
        </w:rPr>
        <w:t>savjetodavni razgovori s ravnateljicom i stručnim suradnicama</w:t>
      </w:r>
    </w:p>
    <w:p w14:paraId="208486E5" w14:textId="77777777"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RODITELJSKI SASTANCI</w:t>
      </w:r>
    </w:p>
    <w:p w14:paraId="1737BFEF" w14:textId="77777777" w:rsidR="0023470A" w:rsidRPr="00085ECF" w:rsidRDefault="0023470A">
      <w:pPr>
        <w:pStyle w:val="Odlomakpopisa"/>
        <w:numPr>
          <w:ilvl w:val="0"/>
          <w:numId w:val="11"/>
        </w:numPr>
        <w:spacing w:line="360" w:lineRule="auto"/>
        <w:jc w:val="both"/>
        <w:rPr>
          <w:sz w:val="24"/>
          <w:szCs w:val="24"/>
          <w:lang w:val="hr-HR"/>
        </w:rPr>
      </w:pPr>
      <w:r w:rsidRPr="00085ECF">
        <w:rPr>
          <w:sz w:val="24"/>
          <w:szCs w:val="24"/>
          <w:lang w:val="hr-HR"/>
        </w:rPr>
        <w:t>plenarni roditeljski sastanci za nove korisnike usluga</w:t>
      </w:r>
    </w:p>
    <w:p w14:paraId="50CAE4E7" w14:textId="77777777" w:rsidR="0023470A" w:rsidRPr="00085ECF" w:rsidRDefault="0023470A">
      <w:pPr>
        <w:pStyle w:val="Odlomakpopisa"/>
        <w:numPr>
          <w:ilvl w:val="0"/>
          <w:numId w:val="11"/>
        </w:numPr>
        <w:spacing w:line="360" w:lineRule="auto"/>
        <w:jc w:val="both"/>
        <w:rPr>
          <w:sz w:val="24"/>
          <w:szCs w:val="24"/>
          <w:lang w:val="hr-HR"/>
        </w:rPr>
      </w:pPr>
      <w:r w:rsidRPr="00085ECF">
        <w:rPr>
          <w:sz w:val="24"/>
          <w:szCs w:val="24"/>
          <w:lang w:val="hr-HR"/>
        </w:rPr>
        <w:t xml:space="preserve">roditeljski sastanak za </w:t>
      </w:r>
      <w:r w:rsidR="006D04BC" w:rsidRPr="00085ECF">
        <w:rPr>
          <w:sz w:val="24"/>
          <w:szCs w:val="24"/>
          <w:lang w:val="hr-HR"/>
        </w:rPr>
        <w:t>roditelje djece predškolaca</w:t>
      </w:r>
    </w:p>
    <w:p w14:paraId="12BC4AC9" w14:textId="77777777" w:rsidR="0023470A" w:rsidRPr="00085ECF" w:rsidRDefault="0023470A">
      <w:pPr>
        <w:pStyle w:val="Odlomakpopisa"/>
        <w:numPr>
          <w:ilvl w:val="0"/>
          <w:numId w:val="11"/>
        </w:numPr>
        <w:spacing w:line="360" w:lineRule="auto"/>
        <w:jc w:val="both"/>
        <w:rPr>
          <w:sz w:val="24"/>
          <w:szCs w:val="24"/>
          <w:lang w:val="hr-HR"/>
        </w:rPr>
      </w:pPr>
      <w:r w:rsidRPr="00085ECF">
        <w:rPr>
          <w:sz w:val="24"/>
          <w:szCs w:val="24"/>
          <w:lang w:val="hr-HR"/>
        </w:rPr>
        <w:t>roditeljski sastanci odgojnih skupina</w:t>
      </w:r>
    </w:p>
    <w:p w14:paraId="5C8DC4D4" w14:textId="77777777" w:rsidR="0023470A" w:rsidRPr="00085ECF" w:rsidRDefault="0023470A">
      <w:pPr>
        <w:pStyle w:val="Odlomakpopisa"/>
        <w:numPr>
          <w:ilvl w:val="0"/>
          <w:numId w:val="11"/>
        </w:numPr>
        <w:spacing w:line="360" w:lineRule="auto"/>
        <w:jc w:val="both"/>
        <w:rPr>
          <w:sz w:val="24"/>
          <w:szCs w:val="24"/>
          <w:lang w:val="hr-HR"/>
        </w:rPr>
      </w:pPr>
      <w:r w:rsidRPr="00085ECF">
        <w:rPr>
          <w:sz w:val="24"/>
          <w:szCs w:val="24"/>
          <w:lang w:val="hr-HR"/>
        </w:rPr>
        <w:t>roditeljski sastanci za dodatne programe</w:t>
      </w:r>
    </w:p>
    <w:p w14:paraId="45C4E19E" w14:textId="77777777"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KUTIĆI ZA RODITELJE</w:t>
      </w:r>
    </w:p>
    <w:p w14:paraId="2D1033C1" w14:textId="77777777" w:rsidR="0023470A" w:rsidRPr="00085ECF" w:rsidRDefault="0023470A">
      <w:pPr>
        <w:pStyle w:val="Odlomakpopisa"/>
        <w:numPr>
          <w:ilvl w:val="0"/>
          <w:numId w:val="12"/>
        </w:numPr>
        <w:spacing w:line="360" w:lineRule="auto"/>
        <w:jc w:val="both"/>
        <w:rPr>
          <w:sz w:val="24"/>
          <w:szCs w:val="24"/>
          <w:lang w:val="hr-HR"/>
        </w:rPr>
      </w:pPr>
      <w:r w:rsidRPr="00085ECF">
        <w:rPr>
          <w:sz w:val="24"/>
          <w:szCs w:val="24"/>
          <w:lang w:val="hr-HR"/>
        </w:rPr>
        <w:t>informativno–edukativni kutići na ulazima vrtića</w:t>
      </w:r>
    </w:p>
    <w:p w14:paraId="619E4648" w14:textId="77777777" w:rsidR="0023470A" w:rsidRPr="00085ECF" w:rsidRDefault="0023470A">
      <w:pPr>
        <w:pStyle w:val="Odlomakpopisa"/>
        <w:numPr>
          <w:ilvl w:val="0"/>
          <w:numId w:val="12"/>
        </w:numPr>
        <w:spacing w:line="360" w:lineRule="auto"/>
        <w:jc w:val="both"/>
        <w:rPr>
          <w:sz w:val="24"/>
          <w:szCs w:val="24"/>
          <w:lang w:val="hr-HR"/>
        </w:rPr>
      </w:pPr>
      <w:r w:rsidRPr="00085ECF">
        <w:rPr>
          <w:sz w:val="24"/>
          <w:szCs w:val="24"/>
          <w:lang w:val="hr-HR"/>
        </w:rPr>
        <w:t>kutići za roditelje u odgojnim skupinama (informacije o odgojno–obrazovnom procesu i aktivnostima u skupini, dječji likovni radovi, dječje izjave, obavijesti i pozivi)</w:t>
      </w:r>
    </w:p>
    <w:p w14:paraId="0FFB29D3" w14:textId="77777777"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EKO – PANOI</w:t>
      </w:r>
    </w:p>
    <w:p w14:paraId="31804C2F" w14:textId="77777777" w:rsidR="0023470A" w:rsidRPr="00085ECF" w:rsidRDefault="0023470A">
      <w:pPr>
        <w:pStyle w:val="Odlomakpopisa"/>
        <w:numPr>
          <w:ilvl w:val="0"/>
          <w:numId w:val="13"/>
        </w:numPr>
        <w:spacing w:line="360" w:lineRule="auto"/>
        <w:jc w:val="both"/>
        <w:rPr>
          <w:sz w:val="24"/>
          <w:szCs w:val="24"/>
          <w:lang w:val="hr-HR"/>
        </w:rPr>
      </w:pPr>
      <w:r w:rsidRPr="00085ECF">
        <w:rPr>
          <w:sz w:val="24"/>
          <w:szCs w:val="24"/>
          <w:lang w:val="hr-HR"/>
        </w:rPr>
        <w:t>stalni i promjenjivi panoi (predstavljanje eko–projekata, informacije o provedenim eko–akcijama, fotografije, dječji likovni radovi i izjave)</w:t>
      </w:r>
    </w:p>
    <w:p w14:paraId="21F77A52" w14:textId="77777777"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UKLJUČIVANJE RODITELJA U ODGOJNO–OBRAZOVNI PROCES</w:t>
      </w:r>
    </w:p>
    <w:p w14:paraId="2E1C6E10" w14:textId="77777777"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t>igra i druženje s djecom u odgojnoj skupini</w:t>
      </w:r>
    </w:p>
    <w:p w14:paraId="13B7203A" w14:textId="77777777"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t>proslava rođendana u odgojnoj skupini</w:t>
      </w:r>
    </w:p>
    <w:p w14:paraId="735BFE53" w14:textId="77777777"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lastRenderedPageBreak/>
        <w:t>posjet radnom mjestu roditelja</w:t>
      </w:r>
    </w:p>
    <w:p w14:paraId="2B38AB44" w14:textId="77777777"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t>sudjelovanje u organizaciji i provođenju izleta s djecom</w:t>
      </w:r>
    </w:p>
    <w:p w14:paraId="380F25F2" w14:textId="3C1B3E26"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t xml:space="preserve">uključivanje u provođenje manifestacija i aktivnosti na razini </w:t>
      </w:r>
      <w:r w:rsidR="005F0441" w:rsidRPr="00085ECF">
        <w:rPr>
          <w:sz w:val="24"/>
          <w:szCs w:val="24"/>
          <w:lang w:val="hr-HR"/>
        </w:rPr>
        <w:t>V</w:t>
      </w:r>
      <w:r w:rsidRPr="00085ECF">
        <w:rPr>
          <w:sz w:val="24"/>
          <w:szCs w:val="24"/>
          <w:lang w:val="hr-HR"/>
        </w:rPr>
        <w:t xml:space="preserve">rtića, </w:t>
      </w:r>
      <w:r w:rsidR="005F0441" w:rsidRPr="00085ECF">
        <w:rPr>
          <w:sz w:val="24"/>
          <w:szCs w:val="24"/>
          <w:lang w:val="hr-HR"/>
        </w:rPr>
        <w:t>G</w:t>
      </w:r>
      <w:r w:rsidRPr="00085ECF">
        <w:rPr>
          <w:sz w:val="24"/>
          <w:szCs w:val="24"/>
          <w:lang w:val="hr-HR"/>
        </w:rPr>
        <w:t xml:space="preserve">rada i </w:t>
      </w:r>
      <w:r w:rsidR="005F0441" w:rsidRPr="00085ECF">
        <w:rPr>
          <w:sz w:val="24"/>
          <w:szCs w:val="24"/>
          <w:lang w:val="hr-HR"/>
        </w:rPr>
        <w:t>Ž</w:t>
      </w:r>
      <w:r w:rsidRPr="00085ECF">
        <w:rPr>
          <w:sz w:val="24"/>
          <w:szCs w:val="24"/>
          <w:lang w:val="hr-HR"/>
        </w:rPr>
        <w:t>upanije</w:t>
      </w:r>
    </w:p>
    <w:p w14:paraId="382F9160" w14:textId="77777777" w:rsidR="0023470A" w:rsidRPr="00085ECF" w:rsidRDefault="0023470A">
      <w:pPr>
        <w:pStyle w:val="Odlomakpopisa"/>
        <w:numPr>
          <w:ilvl w:val="0"/>
          <w:numId w:val="14"/>
        </w:numPr>
        <w:spacing w:line="360" w:lineRule="auto"/>
        <w:jc w:val="both"/>
        <w:rPr>
          <w:sz w:val="24"/>
          <w:szCs w:val="24"/>
          <w:lang w:val="hr-HR"/>
        </w:rPr>
      </w:pPr>
      <w:r w:rsidRPr="00085ECF">
        <w:rPr>
          <w:sz w:val="24"/>
          <w:szCs w:val="24"/>
          <w:lang w:val="hr-HR"/>
        </w:rPr>
        <w:t>sudjelovanje u prikupljanju igračaka, slikovnica, odjevnih predmeta, CD-a, i didaktički neoblikovanih materijala za obogaćivanje centara u odgojnoj skupini</w:t>
      </w:r>
    </w:p>
    <w:p w14:paraId="13E8EF43" w14:textId="77777777" w:rsidR="0023470A" w:rsidRPr="00085ECF" w:rsidRDefault="0023470A">
      <w:pPr>
        <w:pStyle w:val="Odlomakpopisa"/>
        <w:numPr>
          <w:ilvl w:val="0"/>
          <w:numId w:val="9"/>
        </w:numPr>
        <w:spacing w:line="360" w:lineRule="auto"/>
        <w:jc w:val="both"/>
        <w:rPr>
          <w:sz w:val="24"/>
          <w:szCs w:val="24"/>
          <w:lang w:val="hr-HR"/>
        </w:rPr>
      </w:pPr>
      <w:r w:rsidRPr="00085ECF">
        <w:rPr>
          <w:sz w:val="24"/>
          <w:szCs w:val="24"/>
          <w:lang w:val="hr-HR"/>
        </w:rPr>
        <w:t>ANKETE</w:t>
      </w:r>
    </w:p>
    <w:p w14:paraId="6A2F9994" w14:textId="77777777" w:rsidR="0023470A" w:rsidRPr="00085ECF" w:rsidRDefault="0023470A">
      <w:pPr>
        <w:pStyle w:val="Odlomakpopisa"/>
        <w:numPr>
          <w:ilvl w:val="0"/>
          <w:numId w:val="15"/>
        </w:numPr>
        <w:spacing w:line="360" w:lineRule="auto"/>
        <w:jc w:val="both"/>
        <w:rPr>
          <w:sz w:val="24"/>
          <w:szCs w:val="24"/>
          <w:lang w:val="hr-HR"/>
        </w:rPr>
      </w:pPr>
      <w:r w:rsidRPr="00085ECF">
        <w:rPr>
          <w:sz w:val="24"/>
          <w:szCs w:val="24"/>
          <w:lang w:val="hr-HR"/>
        </w:rPr>
        <w:t>vrednovanje odgojno–obrazovnog procesa u cjelini ili pojedinih dijelova (npr. eko–projekata) i/ili suradnje vrtića i roditelja te davanje prijedloga za njihovo unapređivanje</w:t>
      </w:r>
    </w:p>
    <w:p w14:paraId="3F23C478" w14:textId="77777777" w:rsidR="0023470A" w:rsidRPr="00085ECF" w:rsidRDefault="0023470A">
      <w:pPr>
        <w:pStyle w:val="Odlomakpopisa"/>
        <w:numPr>
          <w:ilvl w:val="0"/>
          <w:numId w:val="16"/>
        </w:numPr>
        <w:spacing w:line="360" w:lineRule="auto"/>
        <w:jc w:val="both"/>
        <w:rPr>
          <w:sz w:val="24"/>
          <w:szCs w:val="24"/>
          <w:lang w:val="hr-HR"/>
        </w:rPr>
      </w:pPr>
      <w:r w:rsidRPr="00085ECF">
        <w:rPr>
          <w:sz w:val="24"/>
          <w:szCs w:val="24"/>
          <w:lang w:val="hr-HR"/>
        </w:rPr>
        <w:t>WEB STRANICA</w:t>
      </w:r>
    </w:p>
    <w:p w14:paraId="5A34F32E" w14:textId="77777777" w:rsidR="0023470A" w:rsidRPr="00085ECF" w:rsidRDefault="0023470A">
      <w:pPr>
        <w:pStyle w:val="Odlomakpopisa"/>
        <w:numPr>
          <w:ilvl w:val="0"/>
          <w:numId w:val="17"/>
        </w:numPr>
        <w:spacing w:line="360" w:lineRule="auto"/>
        <w:jc w:val="both"/>
        <w:rPr>
          <w:sz w:val="24"/>
          <w:szCs w:val="24"/>
          <w:lang w:val="hr-HR"/>
        </w:rPr>
      </w:pPr>
      <w:r w:rsidRPr="00085ECF">
        <w:rPr>
          <w:sz w:val="24"/>
          <w:szCs w:val="24"/>
          <w:lang w:val="hr-HR"/>
        </w:rPr>
        <w:t xml:space="preserve">predstavljanje Vrtića i njegove djelatnosti (organizacija, programi, dokumenti) </w:t>
      </w:r>
    </w:p>
    <w:p w14:paraId="3C61FF68" w14:textId="77777777" w:rsidR="0023470A" w:rsidRPr="00085ECF" w:rsidRDefault="0023470A">
      <w:pPr>
        <w:pStyle w:val="Odlomakpopisa"/>
        <w:numPr>
          <w:ilvl w:val="0"/>
          <w:numId w:val="17"/>
        </w:numPr>
        <w:spacing w:line="360" w:lineRule="auto"/>
        <w:jc w:val="both"/>
        <w:rPr>
          <w:sz w:val="24"/>
          <w:szCs w:val="24"/>
          <w:lang w:val="hr-HR"/>
        </w:rPr>
      </w:pPr>
      <w:r w:rsidRPr="00085ECF">
        <w:rPr>
          <w:sz w:val="24"/>
          <w:szCs w:val="24"/>
          <w:lang w:val="hr-HR"/>
        </w:rPr>
        <w:t>informiranje o aktualnim događanjima</w:t>
      </w:r>
    </w:p>
    <w:p w14:paraId="16900E81" w14:textId="77777777" w:rsidR="0023470A" w:rsidRPr="00085ECF" w:rsidRDefault="0023470A">
      <w:pPr>
        <w:pStyle w:val="Odlomakpopisa"/>
        <w:numPr>
          <w:ilvl w:val="0"/>
          <w:numId w:val="17"/>
        </w:numPr>
        <w:spacing w:line="360" w:lineRule="auto"/>
        <w:jc w:val="both"/>
        <w:rPr>
          <w:sz w:val="24"/>
          <w:szCs w:val="24"/>
          <w:lang w:val="hr-HR"/>
        </w:rPr>
      </w:pPr>
      <w:r w:rsidRPr="00085ECF">
        <w:rPr>
          <w:sz w:val="24"/>
          <w:szCs w:val="24"/>
          <w:lang w:val="hr-HR"/>
        </w:rPr>
        <w:t xml:space="preserve">stručni savjeti o razvoju i odgoju djeteta </w:t>
      </w:r>
    </w:p>
    <w:p w14:paraId="2F89168C" w14:textId="77777777" w:rsidR="0023470A" w:rsidRPr="00085ECF" w:rsidRDefault="0023470A">
      <w:pPr>
        <w:pStyle w:val="Odlomakpopisa"/>
        <w:numPr>
          <w:ilvl w:val="0"/>
          <w:numId w:val="17"/>
        </w:numPr>
        <w:spacing w:line="360" w:lineRule="auto"/>
        <w:jc w:val="both"/>
        <w:rPr>
          <w:sz w:val="24"/>
          <w:szCs w:val="24"/>
          <w:lang w:val="hr-HR"/>
        </w:rPr>
      </w:pPr>
      <w:r w:rsidRPr="00085ECF">
        <w:rPr>
          <w:sz w:val="24"/>
          <w:szCs w:val="24"/>
          <w:lang w:val="hr-HR"/>
        </w:rPr>
        <w:t>Svi oblici suradnje s roditeljima planira se na uobičajen način ukoliko se ne pogorša</w:t>
      </w:r>
    </w:p>
    <w:p w14:paraId="3932CEBA" w14:textId="6E2A3665" w:rsidR="0023470A" w:rsidRPr="00085ECF" w:rsidRDefault="001801A9">
      <w:pPr>
        <w:pStyle w:val="Odlomakpopisa"/>
        <w:numPr>
          <w:ilvl w:val="0"/>
          <w:numId w:val="17"/>
        </w:numPr>
        <w:spacing w:line="360" w:lineRule="auto"/>
        <w:jc w:val="both"/>
        <w:rPr>
          <w:sz w:val="24"/>
          <w:szCs w:val="24"/>
          <w:lang w:val="hr-HR"/>
        </w:rPr>
      </w:pPr>
      <w:r w:rsidRPr="00085ECF">
        <w:rPr>
          <w:sz w:val="24"/>
          <w:szCs w:val="24"/>
          <w:lang w:val="hr-HR"/>
        </w:rPr>
        <w:t>Epidemiološka situacija -</w:t>
      </w:r>
      <w:r w:rsidR="0023470A" w:rsidRPr="00085ECF">
        <w:rPr>
          <w:sz w:val="24"/>
          <w:szCs w:val="24"/>
          <w:lang w:val="hr-HR"/>
        </w:rPr>
        <w:t xml:space="preserve"> </w:t>
      </w:r>
      <w:r w:rsidRPr="00085ECF">
        <w:rPr>
          <w:sz w:val="24"/>
          <w:szCs w:val="24"/>
          <w:lang w:val="hr-HR"/>
        </w:rPr>
        <w:t>u</w:t>
      </w:r>
      <w:r w:rsidR="0023470A" w:rsidRPr="00085ECF">
        <w:rPr>
          <w:sz w:val="24"/>
          <w:szCs w:val="24"/>
          <w:lang w:val="hr-HR"/>
        </w:rPr>
        <w:t xml:space="preserve"> slučaju </w:t>
      </w:r>
      <w:r w:rsidRPr="00085ECF">
        <w:rPr>
          <w:sz w:val="24"/>
          <w:szCs w:val="24"/>
          <w:lang w:val="hr-HR"/>
        </w:rPr>
        <w:t xml:space="preserve">pojave bilo koje </w:t>
      </w:r>
      <w:r w:rsidR="0023470A" w:rsidRPr="00085ECF">
        <w:rPr>
          <w:sz w:val="24"/>
          <w:szCs w:val="24"/>
          <w:lang w:val="hr-HR"/>
        </w:rPr>
        <w:t>nepovoljne epidemiološke situacije s roditeljima će se</w:t>
      </w:r>
      <w:r w:rsidRPr="00085ECF">
        <w:rPr>
          <w:sz w:val="24"/>
          <w:szCs w:val="24"/>
          <w:lang w:val="hr-HR"/>
        </w:rPr>
        <w:t xml:space="preserve"> obavezno</w:t>
      </w:r>
      <w:r w:rsidR="0023470A" w:rsidRPr="00085ECF">
        <w:rPr>
          <w:sz w:val="24"/>
          <w:szCs w:val="24"/>
          <w:lang w:val="hr-HR"/>
        </w:rPr>
        <w:t xml:space="preserve"> komunicirati </w:t>
      </w:r>
      <w:r w:rsidRPr="00085ECF">
        <w:rPr>
          <w:sz w:val="24"/>
          <w:szCs w:val="24"/>
          <w:lang w:val="hr-HR"/>
        </w:rPr>
        <w:t xml:space="preserve">kako bi svi na vrijeme bili upoznati te bili u mogućnosti prevenirati širenje </w:t>
      </w:r>
      <w:bookmarkStart w:id="205" w:name="_Toc51688054"/>
      <w:bookmarkStart w:id="206" w:name="_Toc51943689"/>
    </w:p>
    <w:p w14:paraId="0783965A" w14:textId="597BA807" w:rsidR="0023470A" w:rsidRPr="00085ECF" w:rsidRDefault="0023470A" w:rsidP="00936AA2">
      <w:pPr>
        <w:spacing w:line="360" w:lineRule="auto"/>
        <w:jc w:val="both"/>
        <w:rPr>
          <w:sz w:val="24"/>
          <w:szCs w:val="24"/>
          <w:lang w:val="hr-HR"/>
        </w:rPr>
      </w:pPr>
    </w:p>
    <w:p w14:paraId="77E9F26D" w14:textId="34DA5E77" w:rsidR="00C06724" w:rsidRPr="00085ECF" w:rsidRDefault="00C06724" w:rsidP="00936AA2">
      <w:pPr>
        <w:spacing w:line="360" w:lineRule="auto"/>
        <w:jc w:val="both"/>
        <w:rPr>
          <w:sz w:val="24"/>
          <w:szCs w:val="24"/>
          <w:lang w:val="hr-HR"/>
        </w:rPr>
      </w:pPr>
    </w:p>
    <w:p w14:paraId="3866C8A2" w14:textId="18FF734C" w:rsidR="00C06724" w:rsidRPr="00085ECF" w:rsidRDefault="00C06724" w:rsidP="00936AA2">
      <w:pPr>
        <w:spacing w:line="360" w:lineRule="auto"/>
        <w:jc w:val="both"/>
        <w:rPr>
          <w:sz w:val="24"/>
          <w:szCs w:val="24"/>
          <w:lang w:val="hr-HR"/>
        </w:rPr>
      </w:pPr>
    </w:p>
    <w:p w14:paraId="1AF6D924" w14:textId="74F614A5" w:rsidR="00C06724" w:rsidRPr="00085ECF" w:rsidRDefault="00C06724" w:rsidP="00936AA2">
      <w:pPr>
        <w:spacing w:line="360" w:lineRule="auto"/>
        <w:jc w:val="both"/>
        <w:rPr>
          <w:sz w:val="24"/>
          <w:szCs w:val="24"/>
          <w:lang w:val="hr-HR"/>
        </w:rPr>
      </w:pPr>
    </w:p>
    <w:p w14:paraId="1F82F275" w14:textId="6A8DA4BB" w:rsidR="00C06724" w:rsidRPr="00085ECF" w:rsidRDefault="00C06724" w:rsidP="00936AA2">
      <w:pPr>
        <w:spacing w:line="360" w:lineRule="auto"/>
        <w:jc w:val="both"/>
        <w:rPr>
          <w:sz w:val="24"/>
          <w:szCs w:val="24"/>
          <w:lang w:val="hr-HR"/>
        </w:rPr>
      </w:pPr>
    </w:p>
    <w:p w14:paraId="56F5805C" w14:textId="29B1D089" w:rsidR="00C06724" w:rsidRPr="00085ECF" w:rsidRDefault="00C06724" w:rsidP="00936AA2">
      <w:pPr>
        <w:spacing w:line="360" w:lineRule="auto"/>
        <w:jc w:val="both"/>
        <w:rPr>
          <w:sz w:val="24"/>
          <w:szCs w:val="24"/>
          <w:lang w:val="hr-HR"/>
        </w:rPr>
      </w:pPr>
    </w:p>
    <w:p w14:paraId="2599D357" w14:textId="161641BB" w:rsidR="00C06724" w:rsidRPr="00085ECF" w:rsidRDefault="00C06724" w:rsidP="00936AA2">
      <w:pPr>
        <w:spacing w:line="360" w:lineRule="auto"/>
        <w:jc w:val="both"/>
        <w:rPr>
          <w:sz w:val="24"/>
          <w:szCs w:val="24"/>
          <w:lang w:val="hr-HR"/>
        </w:rPr>
      </w:pPr>
    </w:p>
    <w:p w14:paraId="6EE471FB" w14:textId="4668FE03" w:rsidR="00C06724" w:rsidRPr="00085ECF" w:rsidRDefault="00C06724" w:rsidP="00936AA2">
      <w:pPr>
        <w:spacing w:line="360" w:lineRule="auto"/>
        <w:jc w:val="both"/>
        <w:rPr>
          <w:sz w:val="24"/>
          <w:szCs w:val="24"/>
          <w:lang w:val="hr-HR"/>
        </w:rPr>
      </w:pPr>
    </w:p>
    <w:p w14:paraId="44E584FE" w14:textId="662AC488" w:rsidR="00C06724" w:rsidRPr="00085ECF" w:rsidRDefault="00C06724" w:rsidP="00936AA2">
      <w:pPr>
        <w:spacing w:line="360" w:lineRule="auto"/>
        <w:jc w:val="both"/>
        <w:rPr>
          <w:sz w:val="24"/>
          <w:szCs w:val="24"/>
          <w:lang w:val="hr-HR"/>
        </w:rPr>
      </w:pPr>
    </w:p>
    <w:p w14:paraId="11C28A5F" w14:textId="64B9094E" w:rsidR="00C06724" w:rsidRPr="00085ECF" w:rsidRDefault="00C06724" w:rsidP="00936AA2">
      <w:pPr>
        <w:spacing w:line="360" w:lineRule="auto"/>
        <w:jc w:val="both"/>
        <w:rPr>
          <w:sz w:val="24"/>
          <w:szCs w:val="24"/>
          <w:lang w:val="hr-HR"/>
        </w:rPr>
      </w:pPr>
    </w:p>
    <w:p w14:paraId="29A6E5A8" w14:textId="33CF6C50" w:rsidR="00C06724" w:rsidRPr="00085ECF" w:rsidRDefault="00C06724" w:rsidP="00936AA2">
      <w:pPr>
        <w:spacing w:line="360" w:lineRule="auto"/>
        <w:jc w:val="both"/>
        <w:rPr>
          <w:sz w:val="24"/>
          <w:szCs w:val="24"/>
          <w:lang w:val="hr-HR"/>
        </w:rPr>
      </w:pPr>
    </w:p>
    <w:p w14:paraId="377B0723" w14:textId="74F0E246" w:rsidR="00C06724" w:rsidRPr="00085ECF" w:rsidRDefault="00C06724" w:rsidP="00936AA2">
      <w:pPr>
        <w:spacing w:line="360" w:lineRule="auto"/>
        <w:jc w:val="both"/>
        <w:rPr>
          <w:sz w:val="24"/>
          <w:szCs w:val="24"/>
          <w:lang w:val="hr-HR"/>
        </w:rPr>
      </w:pPr>
    </w:p>
    <w:p w14:paraId="5825995B" w14:textId="284DCA36" w:rsidR="00C06724" w:rsidRPr="00085ECF" w:rsidRDefault="00C06724" w:rsidP="00936AA2">
      <w:pPr>
        <w:spacing w:line="360" w:lineRule="auto"/>
        <w:jc w:val="both"/>
        <w:rPr>
          <w:sz w:val="24"/>
          <w:szCs w:val="24"/>
          <w:lang w:val="hr-HR"/>
        </w:rPr>
      </w:pPr>
    </w:p>
    <w:p w14:paraId="4B5341D9" w14:textId="459C9363" w:rsidR="00C06724" w:rsidRPr="00085ECF" w:rsidRDefault="00C06724" w:rsidP="00936AA2">
      <w:pPr>
        <w:spacing w:line="360" w:lineRule="auto"/>
        <w:jc w:val="both"/>
        <w:rPr>
          <w:sz w:val="24"/>
          <w:szCs w:val="24"/>
          <w:lang w:val="hr-HR"/>
        </w:rPr>
      </w:pPr>
    </w:p>
    <w:p w14:paraId="22CF1C93" w14:textId="3FC7BD63" w:rsidR="00C06724" w:rsidRPr="00085ECF" w:rsidRDefault="00C06724" w:rsidP="00936AA2">
      <w:pPr>
        <w:spacing w:line="360" w:lineRule="auto"/>
        <w:jc w:val="both"/>
        <w:rPr>
          <w:sz w:val="24"/>
          <w:szCs w:val="24"/>
          <w:lang w:val="hr-HR"/>
        </w:rPr>
      </w:pPr>
    </w:p>
    <w:p w14:paraId="6CB95607" w14:textId="22F22FFE" w:rsidR="00C06724" w:rsidRPr="00085ECF" w:rsidRDefault="00C06724" w:rsidP="00936AA2">
      <w:pPr>
        <w:spacing w:line="360" w:lineRule="auto"/>
        <w:jc w:val="both"/>
        <w:rPr>
          <w:sz w:val="24"/>
          <w:szCs w:val="24"/>
          <w:lang w:val="hr-HR"/>
        </w:rPr>
      </w:pPr>
    </w:p>
    <w:p w14:paraId="4027FA1E" w14:textId="4BAE4D0E" w:rsidR="00C06724" w:rsidRPr="00085ECF" w:rsidRDefault="00C06724" w:rsidP="00936AA2">
      <w:pPr>
        <w:spacing w:line="360" w:lineRule="auto"/>
        <w:jc w:val="both"/>
        <w:rPr>
          <w:sz w:val="24"/>
          <w:szCs w:val="24"/>
          <w:lang w:val="hr-HR"/>
        </w:rPr>
      </w:pPr>
    </w:p>
    <w:p w14:paraId="78CEF79C" w14:textId="6D669E99" w:rsidR="00C06724" w:rsidRPr="00085ECF" w:rsidRDefault="00C06724" w:rsidP="00936AA2">
      <w:pPr>
        <w:spacing w:line="360" w:lineRule="auto"/>
        <w:jc w:val="both"/>
        <w:rPr>
          <w:sz w:val="24"/>
          <w:szCs w:val="24"/>
          <w:lang w:val="hr-HR"/>
        </w:rPr>
      </w:pPr>
    </w:p>
    <w:p w14:paraId="14DF5789" w14:textId="45D7FA8E" w:rsidR="00C06724" w:rsidRPr="00085ECF" w:rsidRDefault="00C06724" w:rsidP="00936AA2">
      <w:pPr>
        <w:spacing w:line="360" w:lineRule="auto"/>
        <w:jc w:val="both"/>
        <w:rPr>
          <w:sz w:val="24"/>
          <w:szCs w:val="24"/>
          <w:lang w:val="hr-HR"/>
        </w:rPr>
      </w:pPr>
    </w:p>
    <w:p w14:paraId="09B3F574" w14:textId="34C19A34" w:rsidR="00C06724" w:rsidRPr="00085ECF" w:rsidRDefault="00C06724" w:rsidP="00936AA2">
      <w:pPr>
        <w:spacing w:line="360" w:lineRule="auto"/>
        <w:jc w:val="both"/>
        <w:rPr>
          <w:sz w:val="24"/>
          <w:szCs w:val="24"/>
          <w:lang w:val="hr-HR"/>
        </w:rPr>
      </w:pPr>
    </w:p>
    <w:p w14:paraId="02459CA7" w14:textId="43F91C46" w:rsidR="00C06724" w:rsidRPr="00085ECF" w:rsidRDefault="00C06724" w:rsidP="00936AA2">
      <w:pPr>
        <w:spacing w:line="360" w:lineRule="auto"/>
        <w:jc w:val="both"/>
        <w:rPr>
          <w:sz w:val="24"/>
          <w:szCs w:val="24"/>
          <w:lang w:val="hr-HR"/>
        </w:rPr>
      </w:pPr>
    </w:p>
    <w:p w14:paraId="250A91D3" w14:textId="77777777" w:rsidR="00C06724" w:rsidRPr="00085ECF" w:rsidRDefault="00C06724" w:rsidP="00936AA2">
      <w:pPr>
        <w:spacing w:line="360" w:lineRule="auto"/>
        <w:jc w:val="both"/>
        <w:rPr>
          <w:sz w:val="24"/>
          <w:szCs w:val="24"/>
          <w:lang w:val="hr-HR"/>
        </w:rPr>
      </w:pPr>
    </w:p>
    <w:p w14:paraId="5E2BC147" w14:textId="77777777" w:rsidR="0023470A" w:rsidRPr="00085ECF" w:rsidRDefault="0023470A">
      <w:pPr>
        <w:pStyle w:val="Naslov1"/>
        <w:numPr>
          <w:ilvl w:val="0"/>
          <w:numId w:val="44"/>
        </w:numPr>
        <w:rPr>
          <w:rFonts w:ascii="Times New Roman" w:hAnsi="Times New Roman"/>
          <w:sz w:val="28"/>
          <w:szCs w:val="28"/>
          <w:lang w:val="hr-HR"/>
        </w:rPr>
      </w:pPr>
      <w:bookmarkStart w:id="207" w:name="_Toc83814592"/>
      <w:r w:rsidRPr="00085ECF">
        <w:rPr>
          <w:rFonts w:ascii="Times New Roman" w:hAnsi="Times New Roman"/>
          <w:sz w:val="28"/>
          <w:szCs w:val="28"/>
          <w:lang w:val="hr-HR"/>
        </w:rPr>
        <w:t>SURADNJA S DRUGIM USTANOVAMA I INSTITUCIJAMA</w:t>
      </w:r>
      <w:bookmarkEnd w:id="205"/>
      <w:bookmarkEnd w:id="206"/>
      <w:bookmarkEnd w:id="207"/>
    </w:p>
    <w:p w14:paraId="13566FE0" w14:textId="77777777" w:rsidR="001801A9" w:rsidRPr="00085ECF" w:rsidRDefault="001801A9" w:rsidP="001801A9">
      <w:pPr>
        <w:spacing w:line="360" w:lineRule="auto"/>
        <w:jc w:val="both"/>
        <w:rPr>
          <w:sz w:val="24"/>
          <w:szCs w:val="24"/>
          <w:lang w:val="hr-HR"/>
        </w:rPr>
      </w:pPr>
    </w:p>
    <w:p w14:paraId="4FA29EAD" w14:textId="6475B966" w:rsidR="0023470A" w:rsidRPr="00085ECF" w:rsidRDefault="0023470A" w:rsidP="001801A9">
      <w:pPr>
        <w:spacing w:line="360" w:lineRule="auto"/>
        <w:jc w:val="both"/>
        <w:rPr>
          <w:sz w:val="24"/>
          <w:szCs w:val="24"/>
          <w:lang w:val="hr-HR"/>
        </w:rPr>
      </w:pPr>
      <w:r w:rsidRPr="00085ECF">
        <w:rPr>
          <w:sz w:val="24"/>
          <w:szCs w:val="24"/>
          <w:lang w:val="hr-HR"/>
        </w:rPr>
        <w:t>Kako bi naši projekti, planovi i programi bili što kvalitetnije provedeni Ustanova kontinuirano  surađuje s:</w:t>
      </w:r>
    </w:p>
    <w:p w14:paraId="2CAE438B"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Grad Makarska, Odjel društvenih djelatnosti</w:t>
      </w:r>
    </w:p>
    <w:p w14:paraId="3461E62A"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Centrom za socijalni rad</w:t>
      </w:r>
    </w:p>
    <w:p w14:paraId="2AC7BBB7"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PP Makarska – organizacija javnih nastupa</w:t>
      </w:r>
    </w:p>
    <w:p w14:paraId="4B7928E2"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Osnovna škola – priprema za upis u 1. razred, razmjena informacija, testiranje predškolaca, posjet predškolaca prvim razredima</w:t>
      </w:r>
    </w:p>
    <w:p w14:paraId="022231EF"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Dom zdravlja Makarska, sistematski pregledi djece pred polazak u školu</w:t>
      </w:r>
    </w:p>
    <w:p w14:paraId="74E24A67"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Gradska galerija Antuna Gojaka – posjeti, izložbe, radionice za djecu</w:t>
      </w:r>
    </w:p>
    <w:p w14:paraId="284D548C"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Gradska knjižnica – posjeti djece, radionice za djecu</w:t>
      </w:r>
    </w:p>
    <w:p w14:paraId="39B14478"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Glazbena škola – predstave za djecu, završne svečanosti</w:t>
      </w:r>
    </w:p>
    <w:p w14:paraId="609C7F9E"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 xml:space="preserve">Radio Makarska Rivijera </w:t>
      </w:r>
    </w:p>
    <w:p w14:paraId="6ED8A9EF"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Savjetovalište za psihološku pomoć „Lanterna“</w:t>
      </w:r>
    </w:p>
    <w:p w14:paraId="4F0A985B"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Makarska kronika – prati događanja u Ustanovi, prezentira rad djece i odgojitelja</w:t>
      </w:r>
    </w:p>
    <w:p w14:paraId="6483B5B8"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Park prirode Biokovo (izleti, radionice za djecu, predstava za djecu)</w:t>
      </w:r>
    </w:p>
    <w:p w14:paraId="2BDF4BCE" w14:textId="6498CA95"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HGSS (radionice za djecu)</w:t>
      </w:r>
    </w:p>
    <w:p w14:paraId="306BF042" w14:textId="59D2F3ED"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 xml:space="preserve">Gradskim sportskim centrom </w:t>
      </w:r>
    </w:p>
    <w:p w14:paraId="37ECE653" w14:textId="53521242" w:rsidR="0023470A" w:rsidRPr="00085ECF" w:rsidRDefault="001801A9">
      <w:pPr>
        <w:pStyle w:val="Odlomakpopisa"/>
        <w:numPr>
          <w:ilvl w:val="0"/>
          <w:numId w:val="18"/>
        </w:numPr>
        <w:spacing w:line="360" w:lineRule="auto"/>
        <w:jc w:val="both"/>
        <w:rPr>
          <w:sz w:val="24"/>
          <w:szCs w:val="24"/>
          <w:lang w:val="hr-HR"/>
        </w:rPr>
      </w:pPr>
      <w:r w:rsidRPr="00085ECF">
        <w:rPr>
          <w:sz w:val="24"/>
          <w:szCs w:val="24"/>
          <w:lang w:val="hr-HR"/>
        </w:rPr>
        <w:t>S</w:t>
      </w:r>
      <w:r w:rsidR="0023470A" w:rsidRPr="00085ECF">
        <w:rPr>
          <w:sz w:val="24"/>
          <w:szCs w:val="24"/>
          <w:lang w:val="hr-HR"/>
        </w:rPr>
        <w:t>portskim klubovima grada Makarske</w:t>
      </w:r>
    </w:p>
    <w:p w14:paraId="164CC988" w14:textId="77777777"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Makarski Komunalac d.o.o. (edukativne radionice za djecu)</w:t>
      </w:r>
    </w:p>
    <w:p w14:paraId="1ADC35E8" w14:textId="44B53D66" w:rsidR="0023470A" w:rsidRPr="00085ECF" w:rsidRDefault="0023470A">
      <w:pPr>
        <w:pStyle w:val="Odlomakpopisa"/>
        <w:numPr>
          <w:ilvl w:val="0"/>
          <w:numId w:val="18"/>
        </w:numPr>
        <w:spacing w:line="360" w:lineRule="auto"/>
        <w:jc w:val="both"/>
        <w:rPr>
          <w:sz w:val="24"/>
          <w:szCs w:val="24"/>
          <w:lang w:val="hr-HR"/>
        </w:rPr>
      </w:pPr>
      <w:r w:rsidRPr="00085ECF">
        <w:rPr>
          <w:sz w:val="24"/>
          <w:szCs w:val="24"/>
          <w:lang w:val="hr-HR"/>
        </w:rPr>
        <w:t>Udrugom Sunce</w:t>
      </w:r>
    </w:p>
    <w:p w14:paraId="7801406D" w14:textId="7E321A16" w:rsidR="001801A9" w:rsidRPr="00085ECF" w:rsidRDefault="001801A9">
      <w:pPr>
        <w:pStyle w:val="Odlomakpopisa"/>
        <w:numPr>
          <w:ilvl w:val="0"/>
          <w:numId w:val="18"/>
        </w:numPr>
        <w:spacing w:line="360" w:lineRule="auto"/>
        <w:jc w:val="both"/>
        <w:rPr>
          <w:sz w:val="24"/>
          <w:szCs w:val="24"/>
          <w:lang w:val="hr-HR"/>
        </w:rPr>
      </w:pPr>
      <w:r w:rsidRPr="00085ECF">
        <w:rPr>
          <w:sz w:val="24"/>
          <w:szCs w:val="24"/>
          <w:lang w:val="hr-HR"/>
        </w:rPr>
        <w:t>MARA</w:t>
      </w:r>
    </w:p>
    <w:p w14:paraId="52D0986C" w14:textId="77777777" w:rsidR="001801A9" w:rsidRPr="00085ECF" w:rsidRDefault="001801A9" w:rsidP="001801A9">
      <w:pPr>
        <w:spacing w:line="360" w:lineRule="auto"/>
        <w:jc w:val="both"/>
        <w:rPr>
          <w:sz w:val="24"/>
          <w:szCs w:val="24"/>
          <w:lang w:val="hr-HR"/>
        </w:rPr>
      </w:pPr>
    </w:p>
    <w:p w14:paraId="28AA0236" w14:textId="34C886DB" w:rsidR="0023470A" w:rsidRPr="00085ECF" w:rsidRDefault="0023470A" w:rsidP="001801A9">
      <w:pPr>
        <w:spacing w:line="360" w:lineRule="auto"/>
        <w:jc w:val="both"/>
        <w:rPr>
          <w:sz w:val="24"/>
          <w:szCs w:val="24"/>
          <w:lang w:val="hr-HR"/>
        </w:rPr>
      </w:pPr>
      <w:r w:rsidRPr="00085ECF">
        <w:rPr>
          <w:sz w:val="24"/>
          <w:szCs w:val="24"/>
          <w:lang w:val="hr-HR"/>
        </w:rPr>
        <w:t>Svi oblici suradnje sa vanjskim institucijama i ustanovama planiraju se na uobičajen način, u slučaju nepovoljne epidemiološke situacije odradit će se na daljinu, ukoliko to bude moguće.</w:t>
      </w:r>
    </w:p>
    <w:p w14:paraId="0BEA5222" w14:textId="5AAF773B" w:rsidR="001801A9" w:rsidRPr="00085ECF" w:rsidRDefault="001801A9" w:rsidP="001801A9">
      <w:pPr>
        <w:spacing w:line="360" w:lineRule="auto"/>
        <w:jc w:val="both"/>
        <w:rPr>
          <w:sz w:val="24"/>
          <w:szCs w:val="24"/>
          <w:lang w:val="hr-HR"/>
        </w:rPr>
      </w:pPr>
    </w:p>
    <w:p w14:paraId="187DF258" w14:textId="32C6E0A1" w:rsidR="00C06724" w:rsidRPr="00085ECF" w:rsidRDefault="00C06724" w:rsidP="001801A9">
      <w:pPr>
        <w:spacing w:line="360" w:lineRule="auto"/>
        <w:jc w:val="both"/>
        <w:rPr>
          <w:sz w:val="24"/>
          <w:szCs w:val="24"/>
          <w:lang w:val="hr-HR"/>
        </w:rPr>
      </w:pPr>
    </w:p>
    <w:p w14:paraId="12A43EFB" w14:textId="77777777" w:rsidR="00C06724" w:rsidRPr="00085ECF" w:rsidRDefault="00C06724" w:rsidP="001801A9">
      <w:pPr>
        <w:spacing w:line="360" w:lineRule="auto"/>
        <w:jc w:val="both"/>
        <w:rPr>
          <w:sz w:val="24"/>
          <w:szCs w:val="24"/>
          <w:lang w:val="hr-HR"/>
        </w:rPr>
      </w:pPr>
    </w:p>
    <w:p w14:paraId="1D23A23E" w14:textId="77777777" w:rsidR="0023470A" w:rsidRPr="00085ECF" w:rsidRDefault="000A69F8">
      <w:pPr>
        <w:pStyle w:val="Naslov1"/>
        <w:numPr>
          <w:ilvl w:val="0"/>
          <w:numId w:val="44"/>
        </w:numPr>
        <w:rPr>
          <w:rFonts w:ascii="Times New Roman" w:hAnsi="Times New Roman"/>
          <w:sz w:val="28"/>
          <w:szCs w:val="28"/>
          <w:lang w:val="hr-HR"/>
        </w:rPr>
      </w:pPr>
      <w:bookmarkStart w:id="208" w:name="_Toc51688055"/>
      <w:bookmarkStart w:id="209" w:name="_Toc51943690"/>
      <w:r w:rsidRPr="00085ECF">
        <w:rPr>
          <w:rFonts w:ascii="Times New Roman" w:hAnsi="Times New Roman"/>
          <w:sz w:val="28"/>
          <w:szCs w:val="28"/>
          <w:lang w:val="hr-HR"/>
        </w:rPr>
        <w:t xml:space="preserve"> </w:t>
      </w:r>
      <w:bookmarkStart w:id="210" w:name="_Toc83814593"/>
      <w:r w:rsidR="0023470A" w:rsidRPr="00085ECF">
        <w:rPr>
          <w:rFonts w:ascii="Times New Roman" w:hAnsi="Times New Roman"/>
          <w:sz w:val="28"/>
          <w:szCs w:val="28"/>
          <w:lang w:val="hr-HR"/>
        </w:rPr>
        <w:t>PLAN I PROGRAM STRUČNO-RAZVOJNE SLUŽBE</w:t>
      </w:r>
      <w:bookmarkEnd w:id="208"/>
      <w:bookmarkEnd w:id="209"/>
      <w:bookmarkEnd w:id="210"/>
    </w:p>
    <w:p w14:paraId="7B13E914"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11" w:name="_Toc51603080"/>
      <w:bookmarkStart w:id="212" w:name="_Toc51603530"/>
      <w:bookmarkStart w:id="213" w:name="_Toc51603613"/>
      <w:bookmarkStart w:id="214" w:name="_Toc51603931"/>
      <w:bookmarkStart w:id="215" w:name="_Toc51604067"/>
      <w:bookmarkStart w:id="216" w:name="_Toc51604609"/>
      <w:bookmarkStart w:id="217" w:name="_Toc51604655"/>
      <w:bookmarkStart w:id="218" w:name="_Toc51604724"/>
      <w:bookmarkStart w:id="219" w:name="_Toc51604984"/>
      <w:bookmarkStart w:id="220" w:name="_Toc51605243"/>
      <w:bookmarkStart w:id="221" w:name="_Toc51605552"/>
      <w:bookmarkStart w:id="222" w:name="_Toc51605655"/>
      <w:bookmarkStart w:id="223" w:name="_Toc51605973"/>
      <w:bookmarkStart w:id="224" w:name="_Toc51606909"/>
      <w:bookmarkStart w:id="225" w:name="_Toc51607152"/>
      <w:bookmarkStart w:id="226" w:name="_Toc51608347"/>
      <w:bookmarkStart w:id="227" w:name="_Toc51605246"/>
      <w:bookmarkStart w:id="228" w:name="_Toc51688056"/>
      <w:bookmarkStart w:id="229" w:name="_Toc51943691"/>
      <w:bookmarkStart w:id="230" w:name="_Toc8381459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85ECF">
        <w:rPr>
          <w:rFonts w:ascii="Times New Roman" w:hAnsi="Times New Roman"/>
          <w:i w:val="0"/>
          <w:iCs w:val="0"/>
          <w:sz w:val="24"/>
          <w:szCs w:val="24"/>
          <w:lang w:val="hr-HR"/>
        </w:rPr>
        <w:t>Plan i program rada ravnateljice</w:t>
      </w:r>
      <w:bookmarkEnd w:id="227"/>
      <w:bookmarkEnd w:id="228"/>
      <w:bookmarkEnd w:id="229"/>
      <w:bookmarkEnd w:id="230"/>
    </w:p>
    <w:p w14:paraId="45E1AC2F" w14:textId="77777777" w:rsidR="0023470A" w:rsidRPr="00085ECF" w:rsidRDefault="0023470A">
      <w:pPr>
        <w:pStyle w:val="Naslov3"/>
        <w:numPr>
          <w:ilvl w:val="2"/>
          <w:numId w:val="44"/>
        </w:numPr>
        <w:rPr>
          <w:rFonts w:ascii="Times New Roman" w:hAnsi="Times New Roman"/>
          <w:b w:val="0"/>
          <w:bCs w:val="0"/>
          <w:sz w:val="24"/>
          <w:szCs w:val="24"/>
          <w:lang w:val="hr-HR"/>
        </w:rPr>
      </w:pPr>
      <w:bookmarkStart w:id="231" w:name="_Toc51688057"/>
      <w:bookmarkStart w:id="232" w:name="_Toc51943692"/>
      <w:bookmarkStart w:id="233" w:name="_Toc83814595"/>
      <w:r w:rsidRPr="00085ECF">
        <w:rPr>
          <w:rFonts w:ascii="Times New Roman" w:hAnsi="Times New Roman"/>
          <w:b w:val="0"/>
          <w:bCs w:val="0"/>
          <w:sz w:val="24"/>
          <w:szCs w:val="24"/>
          <w:lang w:val="hr-HR"/>
        </w:rPr>
        <w:t>Poslovi planiranja i vođenja</w:t>
      </w:r>
      <w:bookmarkEnd w:id="231"/>
      <w:bookmarkEnd w:id="232"/>
      <w:bookmarkEnd w:id="233"/>
    </w:p>
    <w:p w14:paraId="7D977417" w14:textId="77777777" w:rsidR="007A3076" w:rsidRPr="00085ECF" w:rsidRDefault="007A3076" w:rsidP="007A3076">
      <w:pPr>
        <w:rPr>
          <w:lang w:val="hr-HR"/>
        </w:rPr>
      </w:pPr>
    </w:p>
    <w:p w14:paraId="364DA193" w14:textId="53568C7C" w:rsidR="0023470A" w:rsidRPr="00085ECF" w:rsidRDefault="00CE5B1D">
      <w:pPr>
        <w:pStyle w:val="Odlomakpopisa"/>
        <w:numPr>
          <w:ilvl w:val="0"/>
          <w:numId w:val="85"/>
        </w:numPr>
        <w:spacing w:line="360" w:lineRule="auto"/>
        <w:jc w:val="both"/>
        <w:rPr>
          <w:sz w:val="24"/>
          <w:szCs w:val="24"/>
          <w:lang w:val="hr-HR"/>
        </w:rPr>
      </w:pPr>
      <w:r w:rsidRPr="00085ECF">
        <w:rPr>
          <w:sz w:val="24"/>
          <w:szCs w:val="24"/>
          <w:lang w:val="hr-HR"/>
        </w:rPr>
        <w:t>Sudjelovanje u izradi</w:t>
      </w:r>
      <w:r w:rsidR="0023470A" w:rsidRPr="00085ECF">
        <w:rPr>
          <w:sz w:val="24"/>
          <w:szCs w:val="24"/>
          <w:lang w:val="hr-HR"/>
        </w:rPr>
        <w:t xml:space="preserve"> Godišnj</w:t>
      </w:r>
      <w:r w:rsidRPr="00085ECF">
        <w:rPr>
          <w:sz w:val="24"/>
          <w:szCs w:val="24"/>
          <w:lang w:val="hr-HR"/>
        </w:rPr>
        <w:t>eg</w:t>
      </w:r>
      <w:r w:rsidR="0023470A" w:rsidRPr="00085ECF">
        <w:rPr>
          <w:sz w:val="24"/>
          <w:szCs w:val="24"/>
          <w:lang w:val="hr-HR"/>
        </w:rPr>
        <w:t xml:space="preserve"> plan</w:t>
      </w:r>
      <w:r w:rsidRPr="00085ECF">
        <w:rPr>
          <w:sz w:val="24"/>
          <w:szCs w:val="24"/>
          <w:lang w:val="hr-HR"/>
        </w:rPr>
        <w:t>a</w:t>
      </w:r>
      <w:r w:rsidR="0023470A" w:rsidRPr="00085ECF">
        <w:rPr>
          <w:sz w:val="24"/>
          <w:szCs w:val="24"/>
          <w:lang w:val="hr-HR"/>
        </w:rPr>
        <w:t xml:space="preserve"> i program</w:t>
      </w:r>
      <w:r w:rsidRPr="00085ECF">
        <w:rPr>
          <w:sz w:val="24"/>
          <w:szCs w:val="24"/>
          <w:lang w:val="hr-HR"/>
        </w:rPr>
        <w:t>a</w:t>
      </w:r>
      <w:r w:rsidR="0023470A" w:rsidRPr="00085ECF">
        <w:rPr>
          <w:sz w:val="24"/>
          <w:szCs w:val="24"/>
          <w:lang w:val="hr-HR"/>
        </w:rPr>
        <w:t xml:space="preserve"> </w:t>
      </w:r>
      <w:r w:rsidRPr="00085ECF">
        <w:rPr>
          <w:sz w:val="24"/>
          <w:szCs w:val="24"/>
          <w:lang w:val="hr-HR"/>
        </w:rPr>
        <w:t>Dječjeg vrtića</w:t>
      </w:r>
    </w:p>
    <w:p w14:paraId="5B3C4AC2" w14:textId="78E9790E"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Pra</w:t>
      </w:r>
      <w:r w:rsidR="00CE5B1D" w:rsidRPr="00085ECF">
        <w:rPr>
          <w:sz w:val="24"/>
          <w:szCs w:val="24"/>
          <w:lang w:val="hr-HR"/>
        </w:rPr>
        <w:t>ćenje</w:t>
      </w:r>
      <w:r w:rsidRPr="00085ECF">
        <w:rPr>
          <w:sz w:val="24"/>
          <w:szCs w:val="24"/>
          <w:lang w:val="hr-HR"/>
        </w:rPr>
        <w:t xml:space="preserve"> provođenj</w:t>
      </w:r>
      <w:r w:rsidR="00CE5B1D" w:rsidRPr="00085ECF">
        <w:rPr>
          <w:sz w:val="24"/>
          <w:szCs w:val="24"/>
          <w:lang w:val="hr-HR"/>
        </w:rPr>
        <w:t>a</w:t>
      </w:r>
      <w:r w:rsidRPr="00085ECF">
        <w:rPr>
          <w:sz w:val="24"/>
          <w:szCs w:val="24"/>
          <w:lang w:val="hr-HR"/>
        </w:rPr>
        <w:t xml:space="preserve"> Godišnjeg plana i programa</w:t>
      </w:r>
    </w:p>
    <w:p w14:paraId="2FD5FA82" w14:textId="797A2B21" w:rsidR="00DF699D" w:rsidRPr="00085ECF" w:rsidRDefault="00DF699D">
      <w:pPr>
        <w:pStyle w:val="Odlomakpopisa"/>
        <w:numPr>
          <w:ilvl w:val="0"/>
          <w:numId w:val="85"/>
        </w:numPr>
        <w:spacing w:line="360" w:lineRule="auto"/>
        <w:jc w:val="both"/>
        <w:rPr>
          <w:sz w:val="24"/>
          <w:szCs w:val="24"/>
          <w:lang w:val="hr-HR"/>
        </w:rPr>
      </w:pPr>
      <w:r w:rsidRPr="00085ECF">
        <w:rPr>
          <w:sz w:val="24"/>
          <w:szCs w:val="24"/>
          <w:lang w:val="hr-HR"/>
        </w:rPr>
        <w:t>U suradnji s djelatnicima računovodstva voditi financijsko poslovanje Ustanove</w:t>
      </w:r>
    </w:p>
    <w:p w14:paraId="330CE3D2" w14:textId="18FACCD1" w:rsidR="0023470A" w:rsidRPr="00085ECF" w:rsidRDefault="00CE5B1D">
      <w:pPr>
        <w:pStyle w:val="Odlomakpopisa"/>
        <w:numPr>
          <w:ilvl w:val="0"/>
          <w:numId w:val="85"/>
        </w:numPr>
        <w:spacing w:line="360" w:lineRule="auto"/>
        <w:jc w:val="both"/>
        <w:rPr>
          <w:sz w:val="24"/>
          <w:szCs w:val="24"/>
          <w:lang w:val="hr-HR"/>
        </w:rPr>
      </w:pPr>
      <w:r w:rsidRPr="00085ECF">
        <w:rPr>
          <w:sz w:val="24"/>
          <w:szCs w:val="24"/>
          <w:lang w:val="hr-HR"/>
        </w:rPr>
        <w:t>Sudjelovanje u izradi financijskog godišnjeg plana u</w:t>
      </w:r>
      <w:r w:rsidR="0023470A" w:rsidRPr="00085ECF">
        <w:rPr>
          <w:sz w:val="24"/>
          <w:szCs w:val="24"/>
          <w:lang w:val="hr-HR"/>
        </w:rPr>
        <w:t xml:space="preserve"> suradnji s </w:t>
      </w:r>
      <w:r w:rsidRPr="00085ECF">
        <w:rPr>
          <w:sz w:val="24"/>
          <w:szCs w:val="24"/>
          <w:lang w:val="hr-HR"/>
        </w:rPr>
        <w:t>djelatnicima</w:t>
      </w:r>
      <w:r w:rsidR="0023470A" w:rsidRPr="00085ECF">
        <w:rPr>
          <w:sz w:val="24"/>
          <w:szCs w:val="24"/>
          <w:lang w:val="hr-HR"/>
        </w:rPr>
        <w:t xml:space="preserve"> računovodstva </w:t>
      </w:r>
    </w:p>
    <w:p w14:paraId="2592E16C" w14:textId="77777777" w:rsidR="00CE5B1D"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Organiz</w:t>
      </w:r>
      <w:r w:rsidR="00CE5B1D" w:rsidRPr="00085ECF">
        <w:rPr>
          <w:sz w:val="24"/>
          <w:szCs w:val="24"/>
          <w:lang w:val="hr-HR"/>
        </w:rPr>
        <w:t xml:space="preserve">acija i priprema </w:t>
      </w:r>
      <w:r w:rsidRPr="00085ECF">
        <w:rPr>
          <w:sz w:val="24"/>
          <w:szCs w:val="24"/>
          <w:lang w:val="hr-HR"/>
        </w:rPr>
        <w:t>sjednic</w:t>
      </w:r>
      <w:r w:rsidR="00CE5B1D" w:rsidRPr="00085ECF">
        <w:rPr>
          <w:sz w:val="24"/>
          <w:szCs w:val="24"/>
          <w:lang w:val="hr-HR"/>
        </w:rPr>
        <w:t>a;</w:t>
      </w:r>
    </w:p>
    <w:p w14:paraId="108CC5FC" w14:textId="25085503" w:rsidR="0023470A" w:rsidRPr="00085ECF" w:rsidRDefault="0023470A" w:rsidP="00047E3D">
      <w:pPr>
        <w:pStyle w:val="Odlomakpopisa"/>
        <w:spacing w:line="360" w:lineRule="auto"/>
        <w:jc w:val="both"/>
        <w:rPr>
          <w:sz w:val="24"/>
          <w:szCs w:val="24"/>
          <w:lang w:val="hr-HR"/>
        </w:rPr>
      </w:pPr>
      <w:r w:rsidRPr="00085ECF">
        <w:rPr>
          <w:sz w:val="24"/>
          <w:szCs w:val="24"/>
          <w:lang w:val="hr-HR"/>
        </w:rPr>
        <w:t>Odgojiteljskih vijeća</w:t>
      </w:r>
    </w:p>
    <w:p w14:paraId="03940E19" w14:textId="4BB20FF5" w:rsidR="0023470A" w:rsidRPr="00085ECF" w:rsidRDefault="0023470A" w:rsidP="00047E3D">
      <w:pPr>
        <w:pStyle w:val="Odlomakpopisa"/>
        <w:spacing w:line="360" w:lineRule="auto"/>
        <w:jc w:val="both"/>
        <w:rPr>
          <w:sz w:val="24"/>
          <w:szCs w:val="24"/>
          <w:lang w:val="hr-HR"/>
        </w:rPr>
      </w:pPr>
      <w:r w:rsidRPr="00085ECF">
        <w:rPr>
          <w:sz w:val="24"/>
          <w:szCs w:val="24"/>
          <w:lang w:val="hr-HR"/>
        </w:rPr>
        <w:t>Radničkog vijeća (kvartalna izvješća, po potrebi i češće)</w:t>
      </w:r>
    </w:p>
    <w:p w14:paraId="1B81B3B7" w14:textId="064F389E" w:rsidR="00DF699D" w:rsidRPr="00085ECF" w:rsidRDefault="00711D64">
      <w:pPr>
        <w:pStyle w:val="Odlomakpopisa"/>
        <w:numPr>
          <w:ilvl w:val="0"/>
          <w:numId w:val="85"/>
        </w:numPr>
        <w:spacing w:line="360" w:lineRule="auto"/>
        <w:jc w:val="both"/>
        <w:rPr>
          <w:sz w:val="24"/>
          <w:szCs w:val="24"/>
          <w:lang w:val="hr-HR"/>
        </w:rPr>
      </w:pPr>
      <w:r w:rsidRPr="00085ECF">
        <w:rPr>
          <w:sz w:val="24"/>
          <w:szCs w:val="24"/>
          <w:lang w:val="hr-HR"/>
        </w:rPr>
        <w:t>Priprema</w:t>
      </w:r>
      <w:r w:rsidR="00DF699D" w:rsidRPr="00085ECF">
        <w:rPr>
          <w:sz w:val="24"/>
          <w:szCs w:val="24"/>
          <w:lang w:val="hr-HR"/>
        </w:rPr>
        <w:t>, planiranje i sudjelovanje u radu Upravnog vijeća Ustanove</w:t>
      </w:r>
    </w:p>
    <w:p w14:paraId="61ED7560" w14:textId="3BE69979" w:rsidR="0023470A" w:rsidRPr="00085ECF" w:rsidRDefault="00711D64">
      <w:pPr>
        <w:pStyle w:val="Odlomakpopisa"/>
        <w:numPr>
          <w:ilvl w:val="0"/>
          <w:numId w:val="85"/>
        </w:numPr>
        <w:spacing w:line="360" w:lineRule="auto"/>
        <w:jc w:val="both"/>
        <w:rPr>
          <w:sz w:val="24"/>
          <w:szCs w:val="24"/>
          <w:lang w:val="hr-HR"/>
        </w:rPr>
      </w:pPr>
      <w:r w:rsidRPr="00085ECF">
        <w:rPr>
          <w:sz w:val="24"/>
          <w:szCs w:val="24"/>
          <w:lang w:val="hr-HR"/>
        </w:rPr>
        <w:t>S članovima Stručno razvojne službe Ustanove o</w:t>
      </w:r>
      <w:r w:rsidR="0023470A" w:rsidRPr="00085ECF">
        <w:rPr>
          <w:sz w:val="24"/>
          <w:szCs w:val="24"/>
          <w:lang w:val="hr-HR"/>
        </w:rPr>
        <w:t xml:space="preserve">rganizirati Stručne aktive s aktualnim temama u suradnji s vanjskim predavačima </w:t>
      </w:r>
    </w:p>
    <w:p w14:paraId="4944213F" w14:textId="77777777" w:rsidR="00711D64"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Obilaz</w:t>
      </w:r>
      <w:r w:rsidR="00711D64" w:rsidRPr="00085ECF">
        <w:rPr>
          <w:sz w:val="24"/>
          <w:szCs w:val="24"/>
          <w:lang w:val="hr-HR"/>
        </w:rPr>
        <w:t>ak</w:t>
      </w:r>
      <w:r w:rsidRPr="00085ECF">
        <w:rPr>
          <w:sz w:val="24"/>
          <w:szCs w:val="24"/>
          <w:lang w:val="hr-HR"/>
        </w:rPr>
        <w:t xml:space="preserve"> i pra</w:t>
      </w:r>
      <w:r w:rsidR="00711D64" w:rsidRPr="00085ECF">
        <w:rPr>
          <w:sz w:val="24"/>
          <w:szCs w:val="24"/>
          <w:lang w:val="hr-HR"/>
        </w:rPr>
        <w:t>ćenje</w:t>
      </w:r>
      <w:r w:rsidRPr="00085ECF">
        <w:rPr>
          <w:sz w:val="24"/>
          <w:szCs w:val="24"/>
          <w:lang w:val="hr-HR"/>
        </w:rPr>
        <w:t xml:space="preserve"> rad</w:t>
      </w:r>
      <w:r w:rsidR="00711D64" w:rsidRPr="00085ECF">
        <w:rPr>
          <w:sz w:val="24"/>
          <w:szCs w:val="24"/>
          <w:lang w:val="hr-HR"/>
        </w:rPr>
        <w:t>a</w:t>
      </w:r>
      <w:r w:rsidRPr="00085ECF">
        <w:rPr>
          <w:sz w:val="24"/>
          <w:szCs w:val="24"/>
          <w:lang w:val="hr-HR"/>
        </w:rPr>
        <w:t xml:space="preserve"> </w:t>
      </w:r>
      <w:r w:rsidR="00711D64" w:rsidRPr="00085ECF">
        <w:rPr>
          <w:sz w:val="24"/>
          <w:szCs w:val="24"/>
          <w:lang w:val="hr-HR"/>
        </w:rPr>
        <w:t xml:space="preserve">odgojiteljica svakog Dječjeg </w:t>
      </w:r>
      <w:r w:rsidRPr="00085ECF">
        <w:rPr>
          <w:sz w:val="24"/>
          <w:szCs w:val="24"/>
          <w:lang w:val="hr-HR"/>
        </w:rPr>
        <w:t xml:space="preserve">vrtića </w:t>
      </w:r>
    </w:p>
    <w:p w14:paraId="6DBCC8BA" w14:textId="3F42A537" w:rsidR="0023470A" w:rsidRPr="00085ECF" w:rsidRDefault="00711D64">
      <w:pPr>
        <w:pStyle w:val="Odlomakpopisa"/>
        <w:numPr>
          <w:ilvl w:val="0"/>
          <w:numId w:val="85"/>
        </w:numPr>
        <w:spacing w:line="360" w:lineRule="auto"/>
        <w:jc w:val="both"/>
        <w:rPr>
          <w:sz w:val="24"/>
          <w:szCs w:val="24"/>
          <w:lang w:val="hr-HR"/>
        </w:rPr>
      </w:pPr>
      <w:r w:rsidRPr="00085ECF">
        <w:rPr>
          <w:sz w:val="24"/>
          <w:szCs w:val="24"/>
          <w:lang w:val="hr-HR"/>
        </w:rPr>
        <w:t xml:space="preserve">Sudjelovanje na </w:t>
      </w:r>
      <w:r w:rsidR="0023470A" w:rsidRPr="00085ECF">
        <w:rPr>
          <w:sz w:val="24"/>
          <w:szCs w:val="24"/>
          <w:lang w:val="hr-HR"/>
        </w:rPr>
        <w:t>radni</w:t>
      </w:r>
      <w:r w:rsidRPr="00085ECF">
        <w:rPr>
          <w:sz w:val="24"/>
          <w:szCs w:val="24"/>
          <w:lang w:val="hr-HR"/>
        </w:rPr>
        <w:t>m</w:t>
      </w:r>
      <w:r w:rsidR="0023470A" w:rsidRPr="00085ECF">
        <w:rPr>
          <w:sz w:val="24"/>
          <w:szCs w:val="24"/>
          <w:lang w:val="hr-HR"/>
        </w:rPr>
        <w:t xml:space="preserve"> sastanci</w:t>
      </w:r>
      <w:r w:rsidRPr="00085ECF">
        <w:rPr>
          <w:sz w:val="24"/>
          <w:szCs w:val="24"/>
          <w:lang w:val="hr-HR"/>
        </w:rPr>
        <w:t>ma</w:t>
      </w:r>
      <w:r w:rsidR="0023470A" w:rsidRPr="00085ECF">
        <w:rPr>
          <w:sz w:val="24"/>
          <w:szCs w:val="24"/>
          <w:lang w:val="hr-HR"/>
        </w:rPr>
        <w:t xml:space="preserve"> po objektima</w:t>
      </w:r>
    </w:p>
    <w:p w14:paraId="7AC91242" w14:textId="66593030" w:rsidR="00711D64" w:rsidRPr="00085ECF" w:rsidRDefault="00711D64">
      <w:pPr>
        <w:pStyle w:val="Odlomakpopisa"/>
        <w:numPr>
          <w:ilvl w:val="0"/>
          <w:numId w:val="85"/>
        </w:numPr>
        <w:spacing w:line="360" w:lineRule="auto"/>
        <w:jc w:val="both"/>
        <w:rPr>
          <w:sz w:val="24"/>
          <w:szCs w:val="24"/>
          <w:lang w:val="hr-HR"/>
        </w:rPr>
      </w:pPr>
      <w:r w:rsidRPr="00085ECF">
        <w:rPr>
          <w:sz w:val="24"/>
          <w:szCs w:val="24"/>
          <w:lang w:val="hr-HR"/>
        </w:rPr>
        <w:t>Sudjelovanje na sastancima s odgovornim odgojiteljima svakog objekta</w:t>
      </w:r>
    </w:p>
    <w:p w14:paraId="7E6D7423" w14:textId="4808C400"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Sudjelova</w:t>
      </w:r>
      <w:r w:rsidR="00711D64" w:rsidRPr="00085ECF">
        <w:rPr>
          <w:sz w:val="24"/>
          <w:szCs w:val="24"/>
          <w:lang w:val="hr-HR"/>
        </w:rPr>
        <w:t>nje</w:t>
      </w:r>
      <w:r w:rsidRPr="00085ECF">
        <w:rPr>
          <w:sz w:val="24"/>
          <w:szCs w:val="24"/>
          <w:lang w:val="hr-HR"/>
        </w:rPr>
        <w:t xml:space="preserve"> na tjednim dogovorima svih objekata</w:t>
      </w:r>
      <w:r w:rsidR="00711D64" w:rsidRPr="00085ECF">
        <w:rPr>
          <w:sz w:val="24"/>
          <w:szCs w:val="24"/>
          <w:lang w:val="hr-HR"/>
        </w:rPr>
        <w:t xml:space="preserve"> prema pozivu i potreb</w:t>
      </w:r>
      <w:r w:rsidR="00047E3D">
        <w:rPr>
          <w:sz w:val="24"/>
          <w:szCs w:val="24"/>
          <w:lang w:val="hr-HR"/>
        </w:rPr>
        <w:t>ama</w:t>
      </w:r>
      <w:r w:rsidR="00711D64" w:rsidRPr="00085ECF">
        <w:rPr>
          <w:sz w:val="24"/>
          <w:szCs w:val="24"/>
          <w:lang w:val="hr-HR"/>
        </w:rPr>
        <w:t xml:space="preserve"> odgojiteljica</w:t>
      </w:r>
    </w:p>
    <w:p w14:paraId="480D6A8F" w14:textId="1AB3AF8E"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Zajedno s</w:t>
      </w:r>
      <w:r w:rsidR="00DF699D" w:rsidRPr="00085ECF">
        <w:rPr>
          <w:sz w:val="24"/>
          <w:szCs w:val="24"/>
          <w:lang w:val="hr-HR"/>
        </w:rPr>
        <w:t xml:space="preserve"> članovima</w:t>
      </w:r>
      <w:r w:rsidRPr="00085ECF">
        <w:rPr>
          <w:sz w:val="24"/>
          <w:szCs w:val="24"/>
          <w:lang w:val="hr-HR"/>
        </w:rPr>
        <w:t xml:space="preserve"> S</w:t>
      </w:r>
      <w:r w:rsidR="00DF699D" w:rsidRPr="00085ECF">
        <w:rPr>
          <w:sz w:val="24"/>
          <w:szCs w:val="24"/>
          <w:lang w:val="hr-HR"/>
        </w:rPr>
        <w:t xml:space="preserve">tručno razvojne službe </w:t>
      </w:r>
      <w:r w:rsidRPr="00085ECF">
        <w:rPr>
          <w:sz w:val="24"/>
          <w:szCs w:val="24"/>
          <w:lang w:val="hr-HR"/>
        </w:rPr>
        <w:t>održavati sastanke s odgojiteljima u čije su skupine uključena djeca s posebnim potrebama</w:t>
      </w:r>
    </w:p>
    <w:p w14:paraId="1EC4C71B"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Provoditi informativne i savjetodavne razgovore s roditeljima / korisnicima</w:t>
      </w:r>
    </w:p>
    <w:p w14:paraId="7E1720C2"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Pripremati i voditi rad Povjerenstva za preventivne i zaštitne programe</w:t>
      </w:r>
    </w:p>
    <w:p w14:paraId="5850BD64"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Planirati i pratiti radove na poboljšanju materijalnih uvjeta rada po vrtićima</w:t>
      </w:r>
    </w:p>
    <w:p w14:paraId="2C7E9C8A" w14:textId="1A7B849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 xml:space="preserve">Sudjelovati u izradi </w:t>
      </w:r>
      <w:r w:rsidR="00047E3D">
        <w:rPr>
          <w:sz w:val="24"/>
          <w:szCs w:val="24"/>
          <w:lang w:val="hr-HR"/>
        </w:rPr>
        <w:t>i</w:t>
      </w:r>
      <w:r w:rsidRPr="00085ECF">
        <w:rPr>
          <w:sz w:val="24"/>
          <w:szCs w:val="24"/>
          <w:lang w:val="hr-HR"/>
        </w:rPr>
        <w:t xml:space="preserve"> izmjenama akata vrtića</w:t>
      </w:r>
    </w:p>
    <w:p w14:paraId="1048339A"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Surađivati s Inspekcijom zaštite na radu i Protupožarnom inspekcijom</w:t>
      </w:r>
    </w:p>
    <w:p w14:paraId="3CF049C7" w14:textId="078B7703"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 xml:space="preserve">Voditi poslove organizacije odgojno-obrazovnog procesa, </w:t>
      </w:r>
      <w:r w:rsidR="00DF699D" w:rsidRPr="00085ECF">
        <w:rPr>
          <w:sz w:val="24"/>
          <w:szCs w:val="24"/>
          <w:lang w:val="hr-HR"/>
        </w:rPr>
        <w:t xml:space="preserve">organizaciji </w:t>
      </w:r>
      <w:r w:rsidRPr="00085ECF">
        <w:rPr>
          <w:sz w:val="24"/>
          <w:szCs w:val="24"/>
          <w:lang w:val="hr-HR"/>
        </w:rPr>
        <w:t>izložbi i javnih nastupa djece na razini skupine, vrtića i Ustanove</w:t>
      </w:r>
    </w:p>
    <w:p w14:paraId="694B1EEC" w14:textId="34A2AE72" w:rsidR="0023470A" w:rsidRPr="00085ECF" w:rsidRDefault="00DF699D">
      <w:pPr>
        <w:pStyle w:val="Odlomakpopisa"/>
        <w:numPr>
          <w:ilvl w:val="0"/>
          <w:numId w:val="85"/>
        </w:numPr>
        <w:spacing w:line="360" w:lineRule="auto"/>
        <w:jc w:val="both"/>
        <w:rPr>
          <w:sz w:val="24"/>
          <w:szCs w:val="24"/>
          <w:lang w:val="hr-HR"/>
        </w:rPr>
      </w:pPr>
      <w:r w:rsidRPr="00085ECF">
        <w:rPr>
          <w:sz w:val="24"/>
          <w:szCs w:val="24"/>
          <w:lang w:val="hr-HR"/>
        </w:rPr>
        <w:lastRenderedPageBreak/>
        <w:t>U suradnji s članovima Stručno razvojne službe o</w:t>
      </w:r>
      <w:r w:rsidR="0023470A" w:rsidRPr="00085ECF">
        <w:rPr>
          <w:sz w:val="24"/>
          <w:szCs w:val="24"/>
          <w:lang w:val="hr-HR"/>
        </w:rPr>
        <w:t xml:space="preserve">rganizirati Dane </w:t>
      </w:r>
      <w:r w:rsidRPr="00085ECF">
        <w:rPr>
          <w:sz w:val="24"/>
          <w:szCs w:val="24"/>
          <w:lang w:val="hr-HR"/>
        </w:rPr>
        <w:t xml:space="preserve">dječjeg </w:t>
      </w:r>
      <w:r w:rsidR="0023470A" w:rsidRPr="00085ECF">
        <w:rPr>
          <w:sz w:val="24"/>
          <w:szCs w:val="24"/>
          <w:lang w:val="hr-HR"/>
        </w:rPr>
        <w:t>vrtića „Biokovsko zvonce“</w:t>
      </w:r>
      <w:r w:rsidRPr="00085ECF">
        <w:rPr>
          <w:sz w:val="24"/>
          <w:szCs w:val="24"/>
          <w:lang w:val="hr-HR"/>
        </w:rPr>
        <w:t xml:space="preserve"> Makarska</w:t>
      </w:r>
    </w:p>
    <w:p w14:paraId="01EE3674"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Organizirati stručno usavršavanje i edukaciju djelatnika</w:t>
      </w:r>
    </w:p>
    <w:p w14:paraId="189D9FFF" w14:textId="12EEE75E"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Sudjelovanje u izradi Kuriku</w:t>
      </w:r>
      <w:r w:rsidR="00DF699D" w:rsidRPr="00085ECF">
        <w:rPr>
          <w:sz w:val="24"/>
          <w:szCs w:val="24"/>
          <w:lang w:val="hr-HR"/>
        </w:rPr>
        <w:t>la</w:t>
      </w:r>
      <w:r w:rsidRPr="00085ECF">
        <w:rPr>
          <w:sz w:val="24"/>
          <w:szCs w:val="24"/>
          <w:lang w:val="hr-HR"/>
        </w:rPr>
        <w:t xml:space="preserve"> Dječjeg vrtića „Biokovsko zvonce“ Makarska</w:t>
      </w:r>
    </w:p>
    <w:p w14:paraId="720FC1CA" w14:textId="2FAA15F6" w:rsidR="0023470A" w:rsidRPr="00085ECF" w:rsidRDefault="0082128F">
      <w:pPr>
        <w:pStyle w:val="Odlomakpopisa"/>
        <w:numPr>
          <w:ilvl w:val="0"/>
          <w:numId w:val="85"/>
        </w:numPr>
        <w:spacing w:line="360" w:lineRule="auto"/>
        <w:jc w:val="both"/>
        <w:rPr>
          <w:sz w:val="24"/>
          <w:szCs w:val="24"/>
          <w:lang w:val="hr-HR"/>
        </w:rPr>
      </w:pPr>
      <w:bookmarkStart w:id="234" w:name="_Hlk114675535"/>
      <w:r w:rsidRPr="00085ECF">
        <w:rPr>
          <w:sz w:val="24"/>
          <w:szCs w:val="24"/>
          <w:lang w:val="hr-HR"/>
        </w:rPr>
        <w:t>U suradnji sa Stručno razvojnom službom i</w:t>
      </w:r>
      <w:r w:rsidR="0023470A" w:rsidRPr="00085ECF">
        <w:rPr>
          <w:sz w:val="24"/>
          <w:szCs w:val="24"/>
          <w:lang w:val="hr-HR"/>
        </w:rPr>
        <w:t>zrad</w:t>
      </w:r>
      <w:r w:rsidRPr="00085ECF">
        <w:rPr>
          <w:sz w:val="24"/>
          <w:szCs w:val="24"/>
          <w:lang w:val="hr-HR"/>
        </w:rPr>
        <w:t>iti</w:t>
      </w:r>
      <w:r w:rsidR="0023470A" w:rsidRPr="00085ECF">
        <w:rPr>
          <w:sz w:val="24"/>
          <w:szCs w:val="24"/>
          <w:lang w:val="hr-HR"/>
        </w:rPr>
        <w:t xml:space="preserve"> </w:t>
      </w:r>
      <w:bookmarkEnd w:id="234"/>
      <w:r w:rsidR="0023470A" w:rsidRPr="00085ECF">
        <w:rPr>
          <w:sz w:val="24"/>
          <w:szCs w:val="24"/>
          <w:lang w:val="hr-HR"/>
        </w:rPr>
        <w:t>planov</w:t>
      </w:r>
      <w:r w:rsidR="00047E3D">
        <w:rPr>
          <w:sz w:val="24"/>
          <w:szCs w:val="24"/>
          <w:lang w:val="hr-HR"/>
        </w:rPr>
        <w:t>e</w:t>
      </w:r>
      <w:r w:rsidR="0023470A" w:rsidRPr="00085ECF">
        <w:rPr>
          <w:sz w:val="24"/>
          <w:szCs w:val="24"/>
          <w:lang w:val="hr-HR"/>
        </w:rPr>
        <w:t xml:space="preserve"> </w:t>
      </w:r>
      <w:r w:rsidRPr="00085ECF">
        <w:rPr>
          <w:sz w:val="24"/>
          <w:szCs w:val="24"/>
          <w:lang w:val="hr-HR"/>
        </w:rPr>
        <w:t>ili</w:t>
      </w:r>
      <w:r w:rsidR="0023470A" w:rsidRPr="00085ECF">
        <w:rPr>
          <w:sz w:val="24"/>
          <w:szCs w:val="24"/>
          <w:lang w:val="hr-HR"/>
        </w:rPr>
        <w:t xml:space="preserve"> prijedlog</w:t>
      </w:r>
      <w:r w:rsidRPr="00085ECF">
        <w:rPr>
          <w:sz w:val="24"/>
          <w:szCs w:val="24"/>
          <w:lang w:val="hr-HR"/>
        </w:rPr>
        <w:t>e</w:t>
      </w:r>
      <w:r w:rsidR="0023470A" w:rsidRPr="00085ECF">
        <w:rPr>
          <w:sz w:val="24"/>
          <w:szCs w:val="24"/>
          <w:lang w:val="hr-HR"/>
        </w:rPr>
        <w:t>, analiz</w:t>
      </w:r>
      <w:r w:rsidRPr="00085ECF">
        <w:rPr>
          <w:sz w:val="24"/>
          <w:szCs w:val="24"/>
          <w:lang w:val="hr-HR"/>
        </w:rPr>
        <w:t xml:space="preserve">e ili </w:t>
      </w:r>
      <w:r w:rsidR="0023470A" w:rsidRPr="00085ECF">
        <w:rPr>
          <w:sz w:val="24"/>
          <w:szCs w:val="24"/>
          <w:lang w:val="hr-HR"/>
        </w:rPr>
        <w:t>izvješća na zahtjev Osnivača i nadležnih tijela (MZO-a, AZOO-a)</w:t>
      </w:r>
    </w:p>
    <w:p w14:paraId="618A5F83" w14:textId="2853AAE0" w:rsidR="0023470A" w:rsidRPr="00085ECF" w:rsidRDefault="0082128F">
      <w:pPr>
        <w:pStyle w:val="Odlomakpopisa"/>
        <w:numPr>
          <w:ilvl w:val="0"/>
          <w:numId w:val="85"/>
        </w:numPr>
        <w:spacing w:line="360" w:lineRule="auto"/>
        <w:jc w:val="both"/>
        <w:rPr>
          <w:sz w:val="24"/>
          <w:szCs w:val="24"/>
          <w:lang w:val="hr-HR"/>
        </w:rPr>
      </w:pPr>
      <w:r w:rsidRPr="00085ECF">
        <w:rPr>
          <w:sz w:val="24"/>
          <w:szCs w:val="24"/>
          <w:lang w:val="hr-HR"/>
        </w:rPr>
        <w:t>U suradnji sa Stručno razvojnom službom izraditi i</w:t>
      </w:r>
      <w:r w:rsidR="0023470A" w:rsidRPr="00085ECF">
        <w:rPr>
          <w:sz w:val="24"/>
          <w:szCs w:val="24"/>
          <w:lang w:val="hr-HR"/>
        </w:rPr>
        <w:t>zvješća o radu Ustanove</w:t>
      </w:r>
    </w:p>
    <w:p w14:paraId="147F0B9F" w14:textId="4AD1F978"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Priprema i organizacija ljetnog ustrojstva rada</w:t>
      </w:r>
      <w:r w:rsidR="0082128F" w:rsidRPr="00085ECF">
        <w:rPr>
          <w:sz w:val="24"/>
          <w:szCs w:val="24"/>
          <w:lang w:val="hr-HR"/>
        </w:rPr>
        <w:t>, odnosno dežurstva za korisnike</w:t>
      </w:r>
      <w:r w:rsidRPr="00085ECF">
        <w:rPr>
          <w:sz w:val="24"/>
          <w:szCs w:val="24"/>
          <w:lang w:val="hr-HR"/>
        </w:rPr>
        <w:t xml:space="preserve"> Ustanove</w:t>
      </w:r>
      <w:r w:rsidR="0082128F" w:rsidRPr="00085ECF">
        <w:rPr>
          <w:sz w:val="24"/>
          <w:szCs w:val="24"/>
          <w:lang w:val="hr-HR"/>
        </w:rPr>
        <w:t xml:space="preserve"> tijekom ljetnog perioda</w:t>
      </w:r>
    </w:p>
    <w:p w14:paraId="68ED7CDF" w14:textId="5C0AC91C" w:rsidR="0023470A" w:rsidRPr="00085ECF" w:rsidRDefault="0082128F">
      <w:pPr>
        <w:pStyle w:val="Odlomakpopisa"/>
        <w:numPr>
          <w:ilvl w:val="0"/>
          <w:numId w:val="85"/>
        </w:numPr>
        <w:spacing w:line="360" w:lineRule="auto"/>
        <w:jc w:val="both"/>
        <w:rPr>
          <w:sz w:val="24"/>
          <w:szCs w:val="24"/>
          <w:lang w:val="hr-HR"/>
        </w:rPr>
      </w:pPr>
      <w:r w:rsidRPr="00085ECF">
        <w:rPr>
          <w:sz w:val="24"/>
          <w:szCs w:val="24"/>
          <w:lang w:val="hr-HR"/>
        </w:rPr>
        <w:t>U suradnji s odgovornim odgojiteljima o</w:t>
      </w:r>
      <w:r w:rsidR="0023470A" w:rsidRPr="00085ECF">
        <w:rPr>
          <w:sz w:val="24"/>
          <w:szCs w:val="24"/>
          <w:lang w:val="hr-HR"/>
        </w:rPr>
        <w:t>rganizacija zamjena odsutnih radnika</w:t>
      </w:r>
    </w:p>
    <w:p w14:paraId="79DC53FF" w14:textId="574E8E08" w:rsidR="0023470A" w:rsidRPr="00085ECF" w:rsidRDefault="0082128F">
      <w:pPr>
        <w:pStyle w:val="Odlomakpopisa"/>
        <w:numPr>
          <w:ilvl w:val="0"/>
          <w:numId w:val="85"/>
        </w:numPr>
        <w:spacing w:line="360" w:lineRule="auto"/>
        <w:jc w:val="both"/>
        <w:rPr>
          <w:sz w:val="24"/>
          <w:szCs w:val="24"/>
          <w:lang w:val="hr-HR"/>
        </w:rPr>
      </w:pPr>
      <w:r w:rsidRPr="00085ECF">
        <w:rPr>
          <w:sz w:val="24"/>
          <w:szCs w:val="24"/>
          <w:lang w:val="hr-HR"/>
        </w:rPr>
        <w:t>U suradnji s članovima Stručno razvojne službe or</w:t>
      </w:r>
      <w:r w:rsidR="0023470A" w:rsidRPr="00085ECF">
        <w:rPr>
          <w:sz w:val="24"/>
          <w:szCs w:val="24"/>
          <w:lang w:val="hr-HR"/>
        </w:rPr>
        <w:t>ganiz</w:t>
      </w:r>
      <w:r w:rsidRPr="00085ECF">
        <w:rPr>
          <w:sz w:val="24"/>
          <w:szCs w:val="24"/>
          <w:lang w:val="hr-HR"/>
        </w:rPr>
        <w:t>irati</w:t>
      </w:r>
      <w:r w:rsidR="0023470A" w:rsidRPr="00085ECF">
        <w:rPr>
          <w:sz w:val="24"/>
          <w:szCs w:val="24"/>
          <w:lang w:val="hr-HR"/>
        </w:rPr>
        <w:t xml:space="preserve"> rad, planiranje i praćenje realizacije godišnjeg fonda sati stručnih djelatnika</w:t>
      </w:r>
    </w:p>
    <w:p w14:paraId="148F4770"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Sudjelovanje u Povjerenstvu za stažiranje</w:t>
      </w:r>
    </w:p>
    <w:p w14:paraId="57B45972"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Zastupanje Ustanove</w:t>
      </w:r>
    </w:p>
    <w:p w14:paraId="3CD84860" w14:textId="7DC4C33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Popunjavanje radnih mjesta sukladno Zakonu</w:t>
      </w:r>
    </w:p>
    <w:p w14:paraId="505D5C2C" w14:textId="7C2A65FB"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Stručno se usavršavati na stručnim skupovima</w:t>
      </w:r>
      <w:r w:rsidR="0082128F" w:rsidRPr="00085ECF">
        <w:rPr>
          <w:sz w:val="24"/>
          <w:szCs w:val="24"/>
          <w:lang w:val="hr-HR"/>
        </w:rPr>
        <w:t xml:space="preserve"> i </w:t>
      </w:r>
      <w:r w:rsidRPr="00085ECF">
        <w:rPr>
          <w:sz w:val="24"/>
          <w:szCs w:val="24"/>
          <w:lang w:val="hr-HR"/>
        </w:rPr>
        <w:t>seminar</w:t>
      </w:r>
      <w:r w:rsidR="003F68D7">
        <w:rPr>
          <w:sz w:val="24"/>
          <w:szCs w:val="24"/>
          <w:lang w:val="hr-HR"/>
        </w:rPr>
        <w:t>im</w:t>
      </w:r>
      <w:r w:rsidRPr="00085ECF">
        <w:rPr>
          <w:sz w:val="24"/>
          <w:szCs w:val="24"/>
          <w:lang w:val="hr-HR"/>
        </w:rPr>
        <w:t>a u organizaciji AZOO i MZO</w:t>
      </w:r>
    </w:p>
    <w:p w14:paraId="7EB19405" w14:textId="2F7568FD"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Individualno se stručno usavršavati putem formalnih, neformalnih i informalnih oblika edukacija</w:t>
      </w:r>
    </w:p>
    <w:p w14:paraId="7D88740E" w14:textId="77777777" w:rsidR="0023470A" w:rsidRPr="00085ECF" w:rsidRDefault="0023470A">
      <w:pPr>
        <w:pStyle w:val="Naslov3"/>
        <w:numPr>
          <w:ilvl w:val="0"/>
          <w:numId w:val="87"/>
        </w:numPr>
        <w:rPr>
          <w:rFonts w:ascii="Times New Roman" w:hAnsi="Times New Roman"/>
          <w:b w:val="0"/>
          <w:bCs w:val="0"/>
          <w:sz w:val="24"/>
          <w:szCs w:val="24"/>
          <w:lang w:val="hr-HR"/>
        </w:rPr>
      </w:pPr>
      <w:bookmarkStart w:id="235" w:name="_Toc83814596"/>
      <w:r w:rsidRPr="00085ECF">
        <w:rPr>
          <w:rFonts w:ascii="Times New Roman" w:hAnsi="Times New Roman"/>
          <w:b w:val="0"/>
          <w:bCs w:val="0"/>
          <w:sz w:val="24"/>
          <w:szCs w:val="24"/>
          <w:lang w:val="hr-HR"/>
        </w:rPr>
        <w:t>(Samo)vrednovanje plana i programa rada Ustanove</w:t>
      </w:r>
      <w:bookmarkEnd w:id="235"/>
    </w:p>
    <w:p w14:paraId="76D9412E" w14:textId="77777777" w:rsidR="007A3076" w:rsidRPr="00085ECF" w:rsidRDefault="007A3076" w:rsidP="007A3076">
      <w:pPr>
        <w:rPr>
          <w:lang w:val="hr-HR"/>
        </w:rPr>
      </w:pPr>
    </w:p>
    <w:p w14:paraId="07A68AE9"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Pratiti realizaciju plana i programa odgojno-obrazovnog procesa Ustanove</w:t>
      </w:r>
    </w:p>
    <w:p w14:paraId="1B2BB03D" w14:textId="0906AB88"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Redovito pratiti realizaciju plana i programa pojedinog vrtića i skupine</w:t>
      </w:r>
    </w:p>
    <w:p w14:paraId="7614D259"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Zajedno s odgojiteljicama vrednovati rad i napredak (samoprocjene, novi prijedlozi, isticanje dobrih rezultata i promjena)</w:t>
      </w:r>
    </w:p>
    <w:p w14:paraId="17D69765" w14:textId="77777777" w:rsidR="0023470A" w:rsidRPr="00085ECF" w:rsidRDefault="0023470A">
      <w:pPr>
        <w:pStyle w:val="Naslov3"/>
        <w:numPr>
          <w:ilvl w:val="0"/>
          <w:numId w:val="88"/>
        </w:numPr>
        <w:rPr>
          <w:rFonts w:ascii="Times New Roman" w:hAnsi="Times New Roman"/>
          <w:b w:val="0"/>
          <w:bCs w:val="0"/>
          <w:sz w:val="24"/>
          <w:szCs w:val="24"/>
          <w:lang w:val="hr-HR"/>
        </w:rPr>
      </w:pPr>
      <w:bookmarkStart w:id="236" w:name="_Toc83814597"/>
      <w:r w:rsidRPr="00085ECF">
        <w:rPr>
          <w:rFonts w:ascii="Times New Roman" w:hAnsi="Times New Roman"/>
          <w:b w:val="0"/>
          <w:bCs w:val="0"/>
          <w:sz w:val="24"/>
          <w:szCs w:val="24"/>
          <w:lang w:val="hr-HR"/>
        </w:rPr>
        <w:t>Savjetodavni rad i suradnja</w:t>
      </w:r>
      <w:bookmarkEnd w:id="236"/>
    </w:p>
    <w:p w14:paraId="1E7AC94C" w14:textId="77777777" w:rsidR="007A3076" w:rsidRPr="00085ECF" w:rsidRDefault="007A3076" w:rsidP="007A3076">
      <w:pPr>
        <w:rPr>
          <w:lang w:val="hr-HR"/>
        </w:rPr>
      </w:pPr>
    </w:p>
    <w:p w14:paraId="678926A6" w14:textId="3D707A6D"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Provoditi savjetovanja s roditeljima</w:t>
      </w:r>
      <w:r w:rsidR="00676A37" w:rsidRPr="00085ECF">
        <w:rPr>
          <w:sz w:val="24"/>
          <w:szCs w:val="24"/>
          <w:lang w:val="hr-HR"/>
        </w:rPr>
        <w:t xml:space="preserve">/skrbnicima </w:t>
      </w:r>
      <w:r w:rsidRPr="00085ECF">
        <w:rPr>
          <w:sz w:val="24"/>
          <w:szCs w:val="24"/>
          <w:lang w:val="hr-HR"/>
        </w:rPr>
        <w:t>- korisnicima usluga</w:t>
      </w:r>
    </w:p>
    <w:p w14:paraId="139C976F"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odgojiteljima u smislu provođenja programa rada</w:t>
      </w:r>
    </w:p>
    <w:p w14:paraId="796A2ABA" w14:textId="5697CBF8"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sa svim članovima S</w:t>
      </w:r>
      <w:r w:rsidR="00676A37" w:rsidRPr="00085ECF">
        <w:rPr>
          <w:sz w:val="24"/>
          <w:szCs w:val="24"/>
          <w:lang w:val="hr-HR"/>
        </w:rPr>
        <w:t xml:space="preserve">tručno razvojne službe </w:t>
      </w:r>
      <w:r w:rsidRPr="00085ECF">
        <w:rPr>
          <w:sz w:val="24"/>
          <w:szCs w:val="24"/>
          <w:lang w:val="hr-HR"/>
        </w:rPr>
        <w:t xml:space="preserve">Ustanove u svrhu poboljšanja odgojno-obrazovnog procesa </w:t>
      </w:r>
    </w:p>
    <w:p w14:paraId="78F6249E"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glavnom medicinskom sestrom</w:t>
      </w:r>
    </w:p>
    <w:p w14:paraId="15E7B5C4"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institucijama socijalne skrbi</w:t>
      </w:r>
    </w:p>
    <w:p w14:paraId="7534D71F"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lastRenderedPageBreak/>
        <w:t>Suradnja s Osnivačem</w:t>
      </w:r>
    </w:p>
    <w:p w14:paraId="072DC5F0"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MZO-a</w:t>
      </w:r>
    </w:p>
    <w:p w14:paraId="020F3D77"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AZOO-e</w:t>
      </w:r>
    </w:p>
    <w:p w14:paraId="1DB5B754"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sa Županijskim uredom službe za društvene djelatnosti</w:t>
      </w:r>
    </w:p>
    <w:p w14:paraId="5F46D4BA"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ravnateljima ostalih vrtića u RH</w:t>
      </w:r>
    </w:p>
    <w:p w14:paraId="3B5BD1CA"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Suradnja s gradskim kulturnim institucijama</w:t>
      </w:r>
    </w:p>
    <w:p w14:paraId="4C8C13A4" w14:textId="77777777" w:rsidR="0023470A" w:rsidRPr="00085ECF" w:rsidRDefault="0023470A">
      <w:pPr>
        <w:pStyle w:val="Naslov3"/>
        <w:numPr>
          <w:ilvl w:val="0"/>
          <w:numId w:val="86"/>
        </w:numPr>
        <w:rPr>
          <w:rFonts w:ascii="Times New Roman" w:hAnsi="Times New Roman"/>
          <w:b w:val="0"/>
          <w:bCs w:val="0"/>
          <w:sz w:val="24"/>
          <w:szCs w:val="24"/>
          <w:lang w:val="hr-HR"/>
        </w:rPr>
      </w:pPr>
      <w:bookmarkStart w:id="237" w:name="_Toc51688060"/>
      <w:bookmarkStart w:id="238" w:name="_Toc51943695"/>
      <w:bookmarkStart w:id="239" w:name="_Toc83814598"/>
      <w:r w:rsidRPr="00085ECF">
        <w:rPr>
          <w:rFonts w:ascii="Times New Roman" w:hAnsi="Times New Roman"/>
          <w:b w:val="0"/>
          <w:bCs w:val="0"/>
          <w:sz w:val="24"/>
          <w:szCs w:val="24"/>
          <w:lang w:val="hr-HR"/>
        </w:rPr>
        <w:t>Administrativni i financijski poslovi</w:t>
      </w:r>
      <w:bookmarkEnd w:id="237"/>
      <w:bookmarkEnd w:id="238"/>
      <w:bookmarkEnd w:id="239"/>
    </w:p>
    <w:p w14:paraId="34DA4B94" w14:textId="77777777" w:rsidR="007A3076" w:rsidRPr="00085ECF" w:rsidRDefault="007A3076" w:rsidP="007A3076">
      <w:pPr>
        <w:rPr>
          <w:lang w:val="hr-HR"/>
        </w:rPr>
      </w:pPr>
    </w:p>
    <w:p w14:paraId="35922DCE"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Pratiti primjene zakona, pravilnika i naputaka od strane MZO-a</w:t>
      </w:r>
    </w:p>
    <w:p w14:paraId="43F404CA"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Pratiti primjene provedbenih propisa i zahtjeva Osnivača</w:t>
      </w:r>
    </w:p>
    <w:p w14:paraId="036881C4" w14:textId="77777777"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Pravovremeno prijavljivati i nadzirati provedbu stručnih ispita pripravnika</w:t>
      </w:r>
    </w:p>
    <w:p w14:paraId="5B470183" w14:textId="7621F397" w:rsidR="0023470A" w:rsidRPr="00085ECF" w:rsidRDefault="003F68D7">
      <w:pPr>
        <w:pStyle w:val="Odlomakpopisa"/>
        <w:numPr>
          <w:ilvl w:val="0"/>
          <w:numId w:val="85"/>
        </w:numPr>
        <w:spacing w:line="360" w:lineRule="auto"/>
        <w:jc w:val="both"/>
        <w:rPr>
          <w:sz w:val="24"/>
          <w:szCs w:val="24"/>
          <w:lang w:val="hr-HR"/>
        </w:rPr>
      </w:pPr>
      <w:r>
        <w:rPr>
          <w:sz w:val="24"/>
          <w:szCs w:val="24"/>
          <w:lang w:val="hr-HR"/>
        </w:rPr>
        <w:t>Razmatrati i pronalaziti</w:t>
      </w:r>
      <w:r w:rsidR="0023470A" w:rsidRPr="00085ECF">
        <w:rPr>
          <w:sz w:val="24"/>
          <w:szCs w:val="24"/>
          <w:lang w:val="hr-HR"/>
        </w:rPr>
        <w:t xml:space="preserve"> dodatna sredstva</w:t>
      </w:r>
      <w:r>
        <w:rPr>
          <w:sz w:val="24"/>
          <w:szCs w:val="24"/>
          <w:lang w:val="hr-HR"/>
        </w:rPr>
        <w:t xml:space="preserve"> u vidu materijalnih ili nematerijalnih sredstava </w:t>
      </w:r>
      <w:r w:rsidR="0023470A" w:rsidRPr="00085ECF">
        <w:rPr>
          <w:sz w:val="24"/>
          <w:szCs w:val="24"/>
          <w:lang w:val="hr-HR"/>
        </w:rPr>
        <w:t>za poboljšanje uvjeta</w:t>
      </w:r>
      <w:r>
        <w:rPr>
          <w:sz w:val="24"/>
          <w:szCs w:val="24"/>
          <w:lang w:val="hr-HR"/>
        </w:rPr>
        <w:t xml:space="preserve"> rada</w:t>
      </w:r>
    </w:p>
    <w:p w14:paraId="4E11D91A" w14:textId="2BC17B82"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 xml:space="preserve">Suradnja </w:t>
      </w:r>
      <w:r w:rsidR="00676A37" w:rsidRPr="00085ECF">
        <w:rPr>
          <w:sz w:val="24"/>
          <w:szCs w:val="24"/>
          <w:lang w:val="hr-HR"/>
        </w:rPr>
        <w:t>s djelatnicima</w:t>
      </w:r>
      <w:r w:rsidRPr="00085ECF">
        <w:rPr>
          <w:sz w:val="24"/>
          <w:szCs w:val="24"/>
          <w:lang w:val="hr-HR"/>
        </w:rPr>
        <w:t xml:space="preserve"> računovodstva pri izradi financijskog plana Ustanove</w:t>
      </w:r>
    </w:p>
    <w:p w14:paraId="1DC2A479" w14:textId="0B2F55F5" w:rsidR="0023470A" w:rsidRPr="00085ECF" w:rsidRDefault="00676A37">
      <w:pPr>
        <w:pStyle w:val="Odlomakpopisa"/>
        <w:numPr>
          <w:ilvl w:val="0"/>
          <w:numId w:val="85"/>
        </w:numPr>
        <w:spacing w:line="360" w:lineRule="auto"/>
        <w:jc w:val="both"/>
        <w:rPr>
          <w:sz w:val="24"/>
          <w:szCs w:val="24"/>
          <w:lang w:val="hr-HR"/>
        </w:rPr>
      </w:pPr>
      <w:r w:rsidRPr="00085ECF">
        <w:rPr>
          <w:sz w:val="24"/>
          <w:szCs w:val="24"/>
          <w:lang w:val="hr-HR"/>
        </w:rPr>
        <w:t>Konstantno informiranje o</w:t>
      </w:r>
      <w:r w:rsidR="0023470A" w:rsidRPr="00085ECF">
        <w:rPr>
          <w:sz w:val="24"/>
          <w:szCs w:val="24"/>
          <w:lang w:val="hr-HR"/>
        </w:rPr>
        <w:t xml:space="preserve"> financijsko</w:t>
      </w:r>
      <w:r w:rsidRPr="00085ECF">
        <w:rPr>
          <w:sz w:val="24"/>
          <w:szCs w:val="24"/>
          <w:lang w:val="hr-HR"/>
        </w:rPr>
        <w:t>m</w:t>
      </w:r>
      <w:r w:rsidR="0023470A" w:rsidRPr="00085ECF">
        <w:rPr>
          <w:sz w:val="24"/>
          <w:szCs w:val="24"/>
          <w:lang w:val="hr-HR"/>
        </w:rPr>
        <w:t xml:space="preserve"> poslovanj</w:t>
      </w:r>
      <w:r w:rsidRPr="00085ECF">
        <w:rPr>
          <w:sz w:val="24"/>
          <w:szCs w:val="24"/>
          <w:lang w:val="hr-HR"/>
        </w:rPr>
        <w:t>u</w:t>
      </w:r>
      <w:r w:rsidR="0023470A" w:rsidRPr="00085ECF">
        <w:rPr>
          <w:sz w:val="24"/>
          <w:szCs w:val="24"/>
          <w:lang w:val="hr-HR"/>
        </w:rPr>
        <w:t xml:space="preserve"> Ustanove</w:t>
      </w:r>
    </w:p>
    <w:p w14:paraId="4F2C6A42" w14:textId="5FC44FE2" w:rsidR="0023470A" w:rsidRPr="00085ECF" w:rsidRDefault="0023470A">
      <w:pPr>
        <w:pStyle w:val="Odlomakpopisa"/>
        <w:numPr>
          <w:ilvl w:val="0"/>
          <w:numId w:val="85"/>
        </w:numPr>
        <w:spacing w:line="360" w:lineRule="auto"/>
        <w:jc w:val="both"/>
        <w:rPr>
          <w:sz w:val="24"/>
          <w:szCs w:val="24"/>
          <w:lang w:val="hr-HR"/>
        </w:rPr>
      </w:pPr>
      <w:r w:rsidRPr="00085ECF">
        <w:rPr>
          <w:sz w:val="24"/>
          <w:szCs w:val="24"/>
          <w:lang w:val="hr-HR"/>
        </w:rPr>
        <w:t>Vo</w:t>
      </w:r>
      <w:r w:rsidR="00676A37" w:rsidRPr="00085ECF">
        <w:rPr>
          <w:sz w:val="24"/>
          <w:szCs w:val="24"/>
          <w:lang w:val="hr-HR"/>
        </w:rPr>
        <w:t>đenje</w:t>
      </w:r>
      <w:r w:rsidRPr="00085ECF">
        <w:rPr>
          <w:sz w:val="24"/>
          <w:szCs w:val="24"/>
          <w:lang w:val="hr-HR"/>
        </w:rPr>
        <w:t xml:space="preserve"> </w:t>
      </w:r>
      <w:r w:rsidR="00676A37" w:rsidRPr="00085ECF">
        <w:rPr>
          <w:sz w:val="24"/>
          <w:szCs w:val="24"/>
          <w:lang w:val="hr-HR"/>
        </w:rPr>
        <w:t>potrebne</w:t>
      </w:r>
      <w:r w:rsidRPr="00085ECF">
        <w:rPr>
          <w:sz w:val="24"/>
          <w:szCs w:val="24"/>
          <w:lang w:val="hr-HR"/>
        </w:rPr>
        <w:t xml:space="preserve"> dokumentacij</w:t>
      </w:r>
      <w:r w:rsidR="003F68D7">
        <w:rPr>
          <w:sz w:val="24"/>
          <w:szCs w:val="24"/>
          <w:lang w:val="hr-HR"/>
        </w:rPr>
        <w:t>e</w:t>
      </w:r>
      <w:r w:rsidRPr="00085ECF">
        <w:rPr>
          <w:sz w:val="24"/>
          <w:szCs w:val="24"/>
          <w:lang w:val="hr-HR"/>
        </w:rPr>
        <w:t xml:space="preserve"> </w:t>
      </w:r>
    </w:p>
    <w:p w14:paraId="75F53792" w14:textId="77777777" w:rsidR="0023470A" w:rsidRPr="00085ECF" w:rsidRDefault="0023470A" w:rsidP="000D5C99">
      <w:pPr>
        <w:spacing w:line="360" w:lineRule="auto"/>
        <w:jc w:val="right"/>
        <w:rPr>
          <w:sz w:val="24"/>
          <w:szCs w:val="24"/>
          <w:lang w:val="hr-HR"/>
        </w:rPr>
      </w:pPr>
      <w:r w:rsidRPr="00085ECF">
        <w:rPr>
          <w:sz w:val="24"/>
          <w:szCs w:val="24"/>
          <w:lang w:val="hr-HR"/>
        </w:rPr>
        <w:t>Ravnateljica:</w:t>
      </w:r>
    </w:p>
    <w:p w14:paraId="5B61D4D2" w14:textId="0A4402BD" w:rsidR="0023470A" w:rsidRPr="00085ECF" w:rsidRDefault="00676A37" w:rsidP="000D5C99">
      <w:pPr>
        <w:spacing w:line="360" w:lineRule="auto"/>
        <w:jc w:val="right"/>
        <w:rPr>
          <w:sz w:val="24"/>
          <w:szCs w:val="24"/>
          <w:lang w:val="hr-HR"/>
        </w:rPr>
      </w:pPr>
      <w:r w:rsidRPr="00085ECF">
        <w:rPr>
          <w:sz w:val="24"/>
          <w:szCs w:val="24"/>
          <w:lang w:val="hr-HR"/>
        </w:rPr>
        <w:t>Marina Šprajc</w:t>
      </w:r>
    </w:p>
    <w:p w14:paraId="532E74FF" w14:textId="77777777" w:rsidR="0023470A" w:rsidRPr="00085ECF" w:rsidRDefault="0023470A" w:rsidP="000D5C99">
      <w:pPr>
        <w:spacing w:line="360" w:lineRule="auto"/>
        <w:jc w:val="both"/>
        <w:rPr>
          <w:sz w:val="24"/>
          <w:szCs w:val="24"/>
          <w:lang w:val="hr-HR"/>
        </w:rPr>
      </w:pPr>
    </w:p>
    <w:p w14:paraId="384B4C61"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40" w:name="_Toc51605247"/>
      <w:bookmarkStart w:id="241" w:name="_Toc51688061"/>
      <w:bookmarkStart w:id="242" w:name="_Toc51943696"/>
      <w:bookmarkStart w:id="243" w:name="_Toc83814599"/>
      <w:r w:rsidRPr="00085ECF">
        <w:rPr>
          <w:rFonts w:ascii="Times New Roman" w:hAnsi="Times New Roman"/>
          <w:i w:val="0"/>
          <w:iCs w:val="0"/>
          <w:sz w:val="24"/>
          <w:szCs w:val="24"/>
          <w:lang w:val="hr-HR"/>
        </w:rPr>
        <w:t>Plan i program rada pedagoginje</w:t>
      </w:r>
      <w:bookmarkEnd w:id="240"/>
      <w:bookmarkEnd w:id="241"/>
      <w:bookmarkEnd w:id="242"/>
      <w:bookmarkEnd w:id="243"/>
    </w:p>
    <w:p w14:paraId="3BBDF4BD" w14:textId="77777777" w:rsidR="007A3076" w:rsidRPr="00085ECF" w:rsidRDefault="007A3076" w:rsidP="007A3076">
      <w:pPr>
        <w:rPr>
          <w:lang w:val="hr-HR"/>
        </w:rPr>
      </w:pPr>
    </w:p>
    <w:p w14:paraId="244B41F8" w14:textId="77777777" w:rsidR="00127454" w:rsidRPr="00085ECF" w:rsidRDefault="00127454" w:rsidP="00127454">
      <w:pPr>
        <w:spacing w:line="360" w:lineRule="auto"/>
        <w:jc w:val="both"/>
        <w:rPr>
          <w:sz w:val="24"/>
          <w:szCs w:val="24"/>
          <w:lang w:val="hr-HR"/>
        </w:rPr>
      </w:pPr>
    </w:p>
    <w:p w14:paraId="0530D9D3" w14:textId="0B9AAC4E" w:rsidR="00127454" w:rsidRPr="00085ECF" w:rsidRDefault="003F68D7" w:rsidP="00127454">
      <w:pPr>
        <w:spacing w:line="360" w:lineRule="auto"/>
        <w:jc w:val="both"/>
        <w:rPr>
          <w:sz w:val="24"/>
          <w:szCs w:val="24"/>
          <w:lang w:val="hr-HR"/>
        </w:rPr>
      </w:pPr>
      <w:r>
        <w:rPr>
          <w:sz w:val="24"/>
          <w:szCs w:val="24"/>
          <w:lang w:val="hr-HR"/>
        </w:rPr>
        <w:t xml:space="preserve">       </w:t>
      </w:r>
      <w:r w:rsidR="00127454" w:rsidRPr="00085ECF">
        <w:rPr>
          <w:sz w:val="24"/>
          <w:szCs w:val="24"/>
          <w:lang w:val="hr-HR"/>
        </w:rPr>
        <w:t>Godišnji plan i program rada pedagoga organizira se s obzirom na sve uključene subjekte odgojno-obrazovnog procesa (dijete, odgojitelje, roditelje, ravnatelja i stručni tim te ostale). Usmjeren je na unapređivanje odgojno–obrazovnog procesa praćenjem realizacije planova i programa odgoja, njege i zaštite te ostvarivanjem uvida u cjelokupni odgojno–obrazovni proces.</w:t>
      </w:r>
    </w:p>
    <w:p w14:paraId="713D97E8" w14:textId="77777777" w:rsidR="00127454" w:rsidRPr="00085ECF" w:rsidRDefault="00127454" w:rsidP="00127454">
      <w:pPr>
        <w:spacing w:line="360" w:lineRule="auto"/>
        <w:jc w:val="both"/>
        <w:rPr>
          <w:sz w:val="24"/>
          <w:szCs w:val="24"/>
          <w:lang w:val="hr-HR"/>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2"/>
        <w:gridCol w:w="2354"/>
      </w:tblGrid>
      <w:tr w:rsidR="00127454" w:rsidRPr="00085ECF" w14:paraId="58990A55" w14:textId="77777777" w:rsidTr="00BE620D">
        <w:tc>
          <w:tcPr>
            <w:tcW w:w="5942" w:type="dxa"/>
          </w:tcPr>
          <w:p w14:paraId="3E212B8D" w14:textId="77777777" w:rsidR="00127454" w:rsidRPr="00085ECF" w:rsidRDefault="00127454" w:rsidP="00BE620D">
            <w:pPr>
              <w:spacing w:line="276" w:lineRule="auto"/>
              <w:jc w:val="both"/>
              <w:rPr>
                <w:b/>
                <w:bCs/>
                <w:sz w:val="24"/>
                <w:szCs w:val="24"/>
                <w:lang w:val="hr-HR"/>
              </w:rPr>
            </w:pPr>
            <w:r w:rsidRPr="00085ECF">
              <w:rPr>
                <w:b/>
                <w:bCs/>
                <w:sz w:val="24"/>
                <w:szCs w:val="24"/>
                <w:lang w:val="hr-HR"/>
              </w:rPr>
              <w:t>1. PLANIRANJE, PROGRAMIRANJE I VALORIZACIJA ODGOJNO-OBRAZOVNOG PROCESA</w:t>
            </w:r>
          </w:p>
        </w:tc>
        <w:tc>
          <w:tcPr>
            <w:tcW w:w="2354" w:type="dxa"/>
          </w:tcPr>
          <w:p w14:paraId="19908708" w14:textId="77777777" w:rsidR="00127454" w:rsidRPr="00085ECF" w:rsidRDefault="00127454" w:rsidP="00BE620D">
            <w:pPr>
              <w:spacing w:line="276" w:lineRule="auto"/>
              <w:jc w:val="center"/>
              <w:rPr>
                <w:b/>
                <w:bCs/>
                <w:sz w:val="24"/>
                <w:szCs w:val="24"/>
                <w:lang w:val="hr-HR"/>
              </w:rPr>
            </w:pPr>
            <w:r w:rsidRPr="00085ECF">
              <w:rPr>
                <w:b/>
                <w:bCs/>
                <w:sz w:val="24"/>
                <w:szCs w:val="24"/>
                <w:lang w:val="hr-HR"/>
              </w:rPr>
              <w:t>ROKOVI PROVEDBE</w:t>
            </w:r>
          </w:p>
        </w:tc>
      </w:tr>
      <w:tr w:rsidR="00127454" w:rsidRPr="00085ECF" w14:paraId="345A5C66" w14:textId="77777777" w:rsidTr="00BE620D">
        <w:tc>
          <w:tcPr>
            <w:tcW w:w="5942" w:type="dxa"/>
          </w:tcPr>
          <w:p w14:paraId="022E4336" w14:textId="77777777" w:rsidR="00127454" w:rsidRPr="00085ECF" w:rsidRDefault="00127454" w:rsidP="00BE620D">
            <w:pPr>
              <w:pStyle w:val="Odlomakpopisa"/>
              <w:numPr>
                <w:ilvl w:val="1"/>
                <w:numId w:val="1"/>
              </w:numPr>
              <w:spacing w:line="360" w:lineRule="auto"/>
              <w:jc w:val="both"/>
              <w:rPr>
                <w:sz w:val="24"/>
                <w:szCs w:val="24"/>
                <w:lang w:val="hr-HR"/>
              </w:rPr>
            </w:pPr>
            <w:r w:rsidRPr="00085ECF">
              <w:rPr>
                <w:sz w:val="24"/>
                <w:szCs w:val="24"/>
                <w:lang w:val="hr-HR"/>
              </w:rPr>
              <w:t>Pedagoga:</w:t>
            </w:r>
          </w:p>
          <w:p w14:paraId="43D52A69" w14:textId="77777777" w:rsidR="00127454" w:rsidRPr="00085ECF" w:rsidRDefault="00127454">
            <w:pPr>
              <w:pStyle w:val="Odlomakpopisa"/>
              <w:numPr>
                <w:ilvl w:val="1"/>
                <w:numId w:val="19"/>
              </w:numPr>
              <w:spacing w:line="360" w:lineRule="auto"/>
              <w:jc w:val="both"/>
              <w:rPr>
                <w:sz w:val="24"/>
                <w:szCs w:val="24"/>
                <w:lang w:val="hr-HR"/>
              </w:rPr>
            </w:pPr>
            <w:r w:rsidRPr="00085ECF">
              <w:rPr>
                <w:sz w:val="24"/>
                <w:szCs w:val="24"/>
                <w:lang w:val="hr-HR"/>
              </w:rPr>
              <w:lastRenderedPageBreak/>
              <w:t>izrada Godišnjeg plana i programa rada stručnog suradnika</w:t>
            </w:r>
          </w:p>
          <w:p w14:paraId="63C8D609" w14:textId="77777777" w:rsidR="00127454" w:rsidRPr="00085ECF" w:rsidRDefault="00127454">
            <w:pPr>
              <w:pStyle w:val="Odlomakpopisa"/>
              <w:numPr>
                <w:ilvl w:val="1"/>
                <w:numId w:val="19"/>
              </w:numPr>
              <w:spacing w:line="360" w:lineRule="auto"/>
              <w:jc w:val="both"/>
              <w:rPr>
                <w:sz w:val="24"/>
                <w:szCs w:val="24"/>
                <w:lang w:val="hr-HR"/>
              </w:rPr>
            </w:pPr>
            <w:r w:rsidRPr="00085ECF">
              <w:rPr>
                <w:sz w:val="24"/>
                <w:szCs w:val="24"/>
                <w:lang w:val="hr-HR"/>
              </w:rPr>
              <w:t>pisanje izvješća tijekom godine</w:t>
            </w:r>
          </w:p>
          <w:p w14:paraId="2AC80A96" w14:textId="77777777" w:rsidR="00127454" w:rsidRPr="00085ECF" w:rsidRDefault="00127454">
            <w:pPr>
              <w:pStyle w:val="Odlomakpopisa"/>
              <w:numPr>
                <w:ilvl w:val="1"/>
                <w:numId w:val="19"/>
              </w:numPr>
              <w:spacing w:line="360" w:lineRule="auto"/>
              <w:jc w:val="both"/>
              <w:rPr>
                <w:sz w:val="24"/>
                <w:szCs w:val="24"/>
                <w:lang w:val="hr-HR"/>
              </w:rPr>
            </w:pPr>
            <w:r w:rsidRPr="00085ECF">
              <w:rPr>
                <w:sz w:val="24"/>
                <w:szCs w:val="24"/>
                <w:lang w:val="hr-HR"/>
              </w:rPr>
              <w:t>individualno stručno usavršavanje, praćenje nove literature, seminari.</w:t>
            </w:r>
          </w:p>
          <w:p w14:paraId="574AE4DF" w14:textId="77777777" w:rsidR="00127454" w:rsidRPr="00085ECF" w:rsidRDefault="00127454" w:rsidP="00BE620D">
            <w:pPr>
              <w:pStyle w:val="Odlomakpopisa"/>
              <w:numPr>
                <w:ilvl w:val="1"/>
                <w:numId w:val="1"/>
              </w:numPr>
              <w:spacing w:line="360" w:lineRule="auto"/>
              <w:jc w:val="both"/>
              <w:rPr>
                <w:sz w:val="24"/>
                <w:szCs w:val="24"/>
                <w:lang w:val="hr-HR"/>
              </w:rPr>
            </w:pPr>
            <w:r w:rsidRPr="00085ECF">
              <w:rPr>
                <w:sz w:val="24"/>
                <w:szCs w:val="24"/>
                <w:lang w:val="hr-HR"/>
              </w:rPr>
              <w:t>Dječjeg vrtića (odgojno-obrazovni proces, suradnja s roditeljima i društvenom sredinom, suradnja s ravnateljicom, psihologinjom, logopedinjama, edukacijskim rehabilitatorom, kineziologinjom i zdravstvenom voditeljicom, permanentno stručno usavršavanje, sigurnosno-zaštitni i preventivni programi):</w:t>
            </w:r>
          </w:p>
          <w:p w14:paraId="6F3B2AAE"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sudjelovanje u izradi Godišnjeg plana i programa Dječjeg vrtića „Biokovsko zvonce“ Makarska</w:t>
            </w:r>
          </w:p>
          <w:p w14:paraId="4BE15616"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izrada Plana stručnog usavršavanja djelatnika</w:t>
            </w:r>
          </w:p>
          <w:p w14:paraId="1EB07405"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izrada Plana i programa stažiranja pripravnika (prema potrebi)</w:t>
            </w:r>
          </w:p>
          <w:p w14:paraId="725F981D"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pomoć odgojiteljima u planiranju odgojno-obrazovnog procesa</w:t>
            </w:r>
          </w:p>
          <w:p w14:paraId="585B887F"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analize i izvješća tijekom godine</w:t>
            </w:r>
          </w:p>
          <w:p w14:paraId="4A9042A2"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eko-koordinator u Dječjem vrtiću „Ciciban“</w:t>
            </w:r>
          </w:p>
          <w:p w14:paraId="1B591A2B" w14:textId="77777777" w:rsidR="00127454" w:rsidRPr="00085ECF" w:rsidRDefault="00127454">
            <w:pPr>
              <w:pStyle w:val="Odlomakpopisa"/>
              <w:numPr>
                <w:ilvl w:val="0"/>
                <w:numId w:val="20"/>
              </w:numPr>
              <w:spacing w:line="360" w:lineRule="auto"/>
              <w:ind w:left="318" w:hanging="142"/>
              <w:jc w:val="both"/>
              <w:rPr>
                <w:sz w:val="24"/>
                <w:szCs w:val="24"/>
                <w:lang w:val="hr-HR"/>
              </w:rPr>
            </w:pPr>
            <w:r w:rsidRPr="00085ECF">
              <w:rPr>
                <w:sz w:val="24"/>
                <w:szCs w:val="24"/>
                <w:lang w:val="hr-HR"/>
              </w:rPr>
              <w:t>rad na upisima u Dječjem vrtiću „Biokovsko zvonce“ Makarska i u Povjerenstvu za upis.</w:t>
            </w:r>
          </w:p>
        </w:tc>
        <w:tc>
          <w:tcPr>
            <w:tcW w:w="2354" w:type="dxa"/>
          </w:tcPr>
          <w:p w14:paraId="444DAAE1" w14:textId="77777777" w:rsidR="00127454" w:rsidRPr="00085ECF" w:rsidRDefault="00127454" w:rsidP="00BE620D">
            <w:pPr>
              <w:spacing w:line="360" w:lineRule="auto"/>
              <w:ind w:left="284"/>
              <w:jc w:val="both"/>
              <w:rPr>
                <w:sz w:val="24"/>
                <w:szCs w:val="24"/>
                <w:lang w:val="hr-HR"/>
              </w:rPr>
            </w:pPr>
          </w:p>
          <w:p w14:paraId="72A1499C" w14:textId="77777777" w:rsidR="00127454" w:rsidRPr="00085ECF" w:rsidRDefault="00127454" w:rsidP="00BE620D">
            <w:pPr>
              <w:spacing w:line="360" w:lineRule="auto"/>
              <w:jc w:val="both"/>
              <w:rPr>
                <w:sz w:val="24"/>
                <w:szCs w:val="24"/>
                <w:lang w:val="hr-HR"/>
              </w:rPr>
            </w:pPr>
            <w:r w:rsidRPr="00085ECF">
              <w:rPr>
                <w:sz w:val="24"/>
                <w:szCs w:val="24"/>
                <w:lang w:val="hr-HR"/>
              </w:rPr>
              <w:t>RUJAN</w:t>
            </w:r>
          </w:p>
          <w:p w14:paraId="3091D7A4" w14:textId="77777777" w:rsidR="00127454" w:rsidRPr="00085ECF" w:rsidRDefault="00127454" w:rsidP="00BE620D">
            <w:pPr>
              <w:spacing w:line="360" w:lineRule="auto"/>
              <w:jc w:val="both"/>
              <w:rPr>
                <w:sz w:val="24"/>
                <w:szCs w:val="24"/>
                <w:lang w:val="hr-HR"/>
              </w:rPr>
            </w:pPr>
          </w:p>
          <w:p w14:paraId="660A6CB1" w14:textId="77777777" w:rsidR="00127454" w:rsidRPr="00085ECF" w:rsidRDefault="00127454" w:rsidP="00BE620D">
            <w:pPr>
              <w:spacing w:line="360" w:lineRule="auto"/>
              <w:jc w:val="both"/>
              <w:rPr>
                <w:sz w:val="24"/>
                <w:szCs w:val="24"/>
                <w:lang w:val="hr-HR"/>
              </w:rPr>
            </w:pPr>
          </w:p>
          <w:p w14:paraId="38F8B265" w14:textId="77777777" w:rsidR="00127454" w:rsidRPr="00085ECF" w:rsidRDefault="00127454" w:rsidP="00BE620D">
            <w:pPr>
              <w:spacing w:line="360" w:lineRule="auto"/>
              <w:jc w:val="both"/>
              <w:rPr>
                <w:sz w:val="24"/>
                <w:szCs w:val="24"/>
                <w:lang w:val="hr-HR"/>
              </w:rPr>
            </w:pPr>
            <w:r w:rsidRPr="00085ECF">
              <w:rPr>
                <w:sz w:val="24"/>
                <w:szCs w:val="24"/>
                <w:lang w:val="hr-HR"/>
              </w:rPr>
              <w:t>KONTINUIRANO</w:t>
            </w:r>
          </w:p>
          <w:p w14:paraId="37E09C57" w14:textId="77777777" w:rsidR="00127454" w:rsidRPr="00085ECF" w:rsidRDefault="00127454" w:rsidP="00BE620D">
            <w:pPr>
              <w:spacing w:line="360" w:lineRule="auto"/>
              <w:ind w:left="284"/>
              <w:jc w:val="both"/>
              <w:rPr>
                <w:sz w:val="24"/>
                <w:szCs w:val="24"/>
                <w:lang w:val="hr-HR"/>
              </w:rPr>
            </w:pPr>
          </w:p>
          <w:p w14:paraId="3EDA92AB" w14:textId="77777777" w:rsidR="00127454" w:rsidRPr="00085ECF" w:rsidRDefault="00127454" w:rsidP="00BE620D">
            <w:pPr>
              <w:spacing w:line="360" w:lineRule="auto"/>
              <w:ind w:left="284"/>
              <w:jc w:val="both"/>
              <w:rPr>
                <w:sz w:val="24"/>
                <w:szCs w:val="24"/>
                <w:lang w:val="hr-HR"/>
              </w:rPr>
            </w:pPr>
          </w:p>
          <w:p w14:paraId="62397486" w14:textId="77777777" w:rsidR="00127454" w:rsidRPr="00085ECF" w:rsidRDefault="00127454" w:rsidP="00BE620D">
            <w:pPr>
              <w:spacing w:line="360" w:lineRule="auto"/>
              <w:ind w:left="284"/>
              <w:jc w:val="both"/>
              <w:rPr>
                <w:sz w:val="24"/>
                <w:szCs w:val="24"/>
                <w:lang w:val="hr-HR"/>
              </w:rPr>
            </w:pPr>
          </w:p>
          <w:p w14:paraId="513820AE" w14:textId="77777777" w:rsidR="00127454" w:rsidRPr="00085ECF" w:rsidRDefault="00127454" w:rsidP="00BE620D">
            <w:pPr>
              <w:spacing w:line="360" w:lineRule="auto"/>
              <w:ind w:left="284"/>
              <w:jc w:val="both"/>
              <w:rPr>
                <w:sz w:val="24"/>
                <w:szCs w:val="24"/>
                <w:lang w:val="hr-HR"/>
              </w:rPr>
            </w:pPr>
          </w:p>
          <w:p w14:paraId="714A918B" w14:textId="77777777" w:rsidR="00127454" w:rsidRPr="00085ECF" w:rsidRDefault="00127454" w:rsidP="00BE620D">
            <w:pPr>
              <w:spacing w:line="360" w:lineRule="auto"/>
              <w:ind w:left="284"/>
              <w:jc w:val="both"/>
              <w:rPr>
                <w:sz w:val="24"/>
                <w:szCs w:val="24"/>
                <w:lang w:val="hr-HR"/>
              </w:rPr>
            </w:pPr>
          </w:p>
          <w:p w14:paraId="54BE75A2" w14:textId="77777777" w:rsidR="00127454" w:rsidRPr="00085ECF" w:rsidRDefault="00127454" w:rsidP="00BE620D">
            <w:pPr>
              <w:spacing w:line="360" w:lineRule="auto"/>
              <w:jc w:val="both"/>
              <w:rPr>
                <w:sz w:val="24"/>
                <w:szCs w:val="24"/>
                <w:lang w:val="hr-HR"/>
              </w:rPr>
            </w:pPr>
          </w:p>
          <w:p w14:paraId="29B3B6AC" w14:textId="77777777" w:rsidR="00127454" w:rsidRPr="00085ECF" w:rsidRDefault="00127454" w:rsidP="00BE620D">
            <w:pPr>
              <w:spacing w:line="360" w:lineRule="auto"/>
              <w:jc w:val="both"/>
              <w:rPr>
                <w:sz w:val="24"/>
                <w:szCs w:val="24"/>
                <w:lang w:val="hr-HR"/>
              </w:rPr>
            </w:pPr>
          </w:p>
          <w:p w14:paraId="6E73B0C2" w14:textId="77777777" w:rsidR="00127454" w:rsidRPr="00085ECF" w:rsidRDefault="00127454" w:rsidP="00BE620D">
            <w:pPr>
              <w:spacing w:line="360" w:lineRule="auto"/>
              <w:ind w:left="284"/>
              <w:jc w:val="both"/>
              <w:rPr>
                <w:sz w:val="24"/>
                <w:szCs w:val="24"/>
                <w:lang w:val="hr-HR"/>
              </w:rPr>
            </w:pPr>
          </w:p>
          <w:p w14:paraId="6750FF3B" w14:textId="77777777" w:rsidR="00127454" w:rsidRPr="00085ECF" w:rsidRDefault="00127454" w:rsidP="00BE620D">
            <w:pPr>
              <w:spacing w:line="360" w:lineRule="auto"/>
              <w:jc w:val="both"/>
              <w:rPr>
                <w:sz w:val="24"/>
                <w:szCs w:val="24"/>
                <w:lang w:val="hr-HR"/>
              </w:rPr>
            </w:pPr>
            <w:r w:rsidRPr="00085ECF">
              <w:rPr>
                <w:sz w:val="24"/>
                <w:szCs w:val="24"/>
                <w:lang w:val="hr-HR"/>
              </w:rPr>
              <w:t>RUJAN</w:t>
            </w:r>
          </w:p>
          <w:p w14:paraId="295C64E9" w14:textId="77777777" w:rsidR="00127454" w:rsidRPr="00085ECF" w:rsidRDefault="00127454" w:rsidP="00BE620D">
            <w:pPr>
              <w:spacing w:line="360" w:lineRule="auto"/>
              <w:ind w:left="284"/>
              <w:jc w:val="both"/>
              <w:rPr>
                <w:sz w:val="24"/>
                <w:szCs w:val="24"/>
                <w:lang w:val="hr-HR"/>
              </w:rPr>
            </w:pPr>
          </w:p>
          <w:p w14:paraId="5897F664" w14:textId="77777777" w:rsidR="00127454" w:rsidRPr="00085ECF" w:rsidRDefault="00127454" w:rsidP="00BE620D">
            <w:pPr>
              <w:spacing w:line="360" w:lineRule="auto"/>
              <w:jc w:val="both"/>
              <w:rPr>
                <w:sz w:val="24"/>
                <w:szCs w:val="24"/>
                <w:lang w:val="hr-HR"/>
              </w:rPr>
            </w:pPr>
            <w:r w:rsidRPr="00085ECF">
              <w:rPr>
                <w:sz w:val="24"/>
                <w:szCs w:val="24"/>
                <w:lang w:val="hr-HR"/>
              </w:rPr>
              <w:t>RUJAN</w:t>
            </w:r>
          </w:p>
          <w:p w14:paraId="58D43990" w14:textId="77777777" w:rsidR="00127454" w:rsidRPr="00085ECF" w:rsidRDefault="00127454" w:rsidP="00BE620D">
            <w:pPr>
              <w:spacing w:line="360" w:lineRule="auto"/>
              <w:jc w:val="both"/>
              <w:rPr>
                <w:sz w:val="24"/>
                <w:szCs w:val="24"/>
                <w:lang w:val="hr-HR"/>
              </w:rPr>
            </w:pPr>
            <w:r w:rsidRPr="00085ECF">
              <w:rPr>
                <w:sz w:val="24"/>
                <w:szCs w:val="24"/>
                <w:lang w:val="hr-HR"/>
              </w:rPr>
              <w:t>KONTINUIRANO</w:t>
            </w:r>
          </w:p>
          <w:p w14:paraId="60B11DFB" w14:textId="77777777" w:rsidR="00127454" w:rsidRPr="00085ECF" w:rsidRDefault="00127454" w:rsidP="00BE620D">
            <w:pPr>
              <w:spacing w:line="360" w:lineRule="auto"/>
              <w:ind w:left="284"/>
              <w:jc w:val="both"/>
              <w:rPr>
                <w:sz w:val="24"/>
                <w:szCs w:val="24"/>
                <w:lang w:val="hr-HR"/>
              </w:rPr>
            </w:pPr>
          </w:p>
          <w:p w14:paraId="05D809C4" w14:textId="77777777" w:rsidR="00127454" w:rsidRPr="00085ECF" w:rsidRDefault="00127454" w:rsidP="00BE620D">
            <w:pPr>
              <w:spacing w:line="360" w:lineRule="auto"/>
              <w:jc w:val="both"/>
              <w:rPr>
                <w:sz w:val="24"/>
                <w:szCs w:val="24"/>
                <w:lang w:val="hr-HR"/>
              </w:rPr>
            </w:pPr>
            <w:r w:rsidRPr="00085ECF">
              <w:rPr>
                <w:sz w:val="24"/>
                <w:szCs w:val="24"/>
                <w:lang w:val="hr-HR"/>
              </w:rPr>
              <w:t>KONTINUIRANO</w:t>
            </w:r>
          </w:p>
          <w:p w14:paraId="4BFB670A" w14:textId="77777777" w:rsidR="00127454" w:rsidRPr="00085ECF" w:rsidRDefault="00127454" w:rsidP="00BE620D">
            <w:pPr>
              <w:spacing w:line="360" w:lineRule="auto"/>
              <w:ind w:left="284"/>
              <w:jc w:val="both"/>
              <w:rPr>
                <w:sz w:val="24"/>
                <w:szCs w:val="24"/>
                <w:lang w:val="hr-HR"/>
              </w:rPr>
            </w:pPr>
          </w:p>
          <w:p w14:paraId="06ACC560" w14:textId="77777777" w:rsidR="00127454" w:rsidRPr="00085ECF" w:rsidRDefault="00127454" w:rsidP="00BE620D">
            <w:pPr>
              <w:spacing w:line="360" w:lineRule="auto"/>
              <w:jc w:val="both"/>
              <w:rPr>
                <w:sz w:val="24"/>
                <w:szCs w:val="24"/>
                <w:lang w:val="hr-HR"/>
              </w:rPr>
            </w:pPr>
            <w:r w:rsidRPr="00085ECF">
              <w:rPr>
                <w:sz w:val="24"/>
                <w:szCs w:val="24"/>
                <w:lang w:val="hr-HR"/>
              </w:rPr>
              <w:t>KONTINUIRANO</w:t>
            </w:r>
          </w:p>
          <w:p w14:paraId="2D1CA614" w14:textId="77777777" w:rsidR="00127454" w:rsidRPr="00085ECF" w:rsidRDefault="00127454" w:rsidP="00BE620D">
            <w:pPr>
              <w:spacing w:line="360" w:lineRule="auto"/>
              <w:jc w:val="both"/>
              <w:rPr>
                <w:sz w:val="24"/>
                <w:szCs w:val="24"/>
                <w:lang w:val="hr-HR"/>
              </w:rPr>
            </w:pPr>
            <w:r w:rsidRPr="00085ECF">
              <w:rPr>
                <w:sz w:val="24"/>
                <w:szCs w:val="24"/>
                <w:lang w:val="hr-HR"/>
              </w:rPr>
              <w:t>KONTINUIRANO</w:t>
            </w:r>
          </w:p>
          <w:p w14:paraId="3F1C1B91" w14:textId="77777777" w:rsidR="00127454" w:rsidRPr="00085ECF" w:rsidRDefault="00127454" w:rsidP="00BE620D">
            <w:pPr>
              <w:spacing w:line="360" w:lineRule="auto"/>
              <w:jc w:val="both"/>
              <w:rPr>
                <w:sz w:val="24"/>
                <w:szCs w:val="24"/>
                <w:lang w:val="hr-HR"/>
              </w:rPr>
            </w:pPr>
            <w:r w:rsidRPr="00085ECF">
              <w:rPr>
                <w:sz w:val="24"/>
                <w:szCs w:val="24"/>
                <w:lang w:val="hr-HR"/>
              </w:rPr>
              <w:t>SVIBANJ/LIPANJ</w:t>
            </w:r>
          </w:p>
        </w:tc>
      </w:tr>
    </w:tbl>
    <w:p w14:paraId="09977CEA" w14:textId="77777777" w:rsidR="00127454" w:rsidRPr="00085ECF" w:rsidRDefault="00127454" w:rsidP="00127454">
      <w:pPr>
        <w:spacing w:line="360" w:lineRule="auto"/>
        <w:ind w:left="284"/>
        <w:jc w:val="both"/>
        <w:rPr>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19"/>
      </w:tblGrid>
      <w:tr w:rsidR="00127454" w:rsidRPr="00085ECF" w14:paraId="58F9BD68" w14:textId="77777777" w:rsidTr="007F37B8">
        <w:tc>
          <w:tcPr>
            <w:tcW w:w="5751" w:type="dxa"/>
          </w:tcPr>
          <w:p w14:paraId="139FD7E8" w14:textId="77777777" w:rsidR="00127454" w:rsidRPr="00085ECF" w:rsidRDefault="00127454" w:rsidP="00BE620D">
            <w:pPr>
              <w:pStyle w:val="Odlomakpopisa"/>
              <w:numPr>
                <w:ilvl w:val="0"/>
                <w:numId w:val="1"/>
              </w:numPr>
              <w:spacing w:line="276" w:lineRule="auto"/>
              <w:jc w:val="both"/>
              <w:rPr>
                <w:b/>
                <w:bCs/>
                <w:sz w:val="24"/>
                <w:szCs w:val="24"/>
                <w:lang w:val="hr-HR"/>
              </w:rPr>
            </w:pPr>
            <w:r w:rsidRPr="00085ECF">
              <w:rPr>
                <w:b/>
                <w:bCs/>
                <w:sz w:val="24"/>
                <w:szCs w:val="24"/>
                <w:lang w:val="hr-HR"/>
              </w:rPr>
              <w:t>ORGANIZACIJA, PRAĆENJE I PROCJENA ODGOJNO-OBRAZOVNOG PROCESA – BITNE ZADAĆE U ODNOSU NA:</w:t>
            </w:r>
          </w:p>
        </w:tc>
        <w:tc>
          <w:tcPr>
            <w:tcW w:w="2919" w:type="dxa"/>
          </w:tcPr>
          <w:p w14:paraId="762A89EA" w14:textId="77777777" w:rsidR="00127454" w:rsidRPr="00085ECF" w:rsidRDefault="00127454" w:rsidP="00BE620D">
            <w:pPr>
              <w:spacing w:line="276" w:lineRule="auto"/>
              <w:ind w:left="284"/>
              <w:jc w:val="center"/>
              <w:rPr>
                <w:b/>
                <w:bCs/>
                <w:sz w:val="24"/>
                <w:szCs w:val="24"/>
                <w:lang w:val="hr-HR"/>
              </w:rPr>
            </w:pPr>
            <w:r w:rsidRPr="00085ECF">
              <w:rPr>
                <w:b/>
                <w:bCs/>
                <w:sz w:val="24"/>
                <w:szCs w:val="24"/>
                <w:lang w:val="hr-HR"/>
              </w:rPr>
              <w:t>ROKOVI PROVEDBE</w:t>
            </w:r>
          </w:p>
        </w:tc>
      </w:tr>
      <w:tr w:rsidR="00127454" w:rsidRPr="00085ECF" w14:paraId="2095C60B" w14:textId="77777777" w:rsidTr="007F37B8">
        <w:trPr>
          <w:trHeight w:val="7440"/>
        </w:trPr>
        <w:tc>
          <w:tcPr>
            <w:tcW w:w="5751" w:type="dxa"/>
          </w:tcPr>
          <w:p w14:paraId="7FE43218" w14:textId="77777777" w:rsidR="00127454" w:rsidRPr="00085ECF" w:rsidRDefault="00127454" w:rsidP="00BE620D">
            <w:pPr>
              <w:pStyle w:val="Odlomakpopisa"/>
              <w:numPr>
                <w:ilvl w:val="1"/>
                <w:numId w:val="1"/>
              </w:numPr>
              <w:spacing w:line="360" w:lineRule="auto"/>
              <w:jc w:val="both"/>
              <w:rPr>
                <w:sz w:val="24"/>
                <w:szCs w:val="24"/>
                <w:lang w:val="hr-HR"/>
              </w:rPr>
            </w:pPr>
            <w:r w:rsidRPr="00085ECF">
              <w:rPr>
                <w:sz w:val="24"/>
                <w:szCs w:val="24"/>
                <w:lang w:val="hr-HR"/>
              </w:rPr>
              <w:lastRenderedPageBreak/>
              <w:t>DIJETE</w:t>
            </w:r>
          </w:p>
          <w:p w14:paraId="7062B176"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pratiti prilagodbu djece na jaslice, poludnevni i cjelodnevni boravak</w:t>
            </w:r>
          </w:p>
          <w:p w14:paraId="153EE7B1"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boravkom u skupini stjecati uvid u primjerenost djetetovog socijalnog i materijalnog okruženja s djetetovim razvojnim mogućnostima i aktualnim potrebama</w:t>
            </w:r>
          </w:p>
          <w:p w14:paraId="294B3377"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pratiti djetetovu interakciju i komunikaciju s drugom djecom</w:t>
            </w:r>
          </w:p>
          <w:p w14:paraId="45021E9E"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sudjelovati u otkrivanju djece s teškoćama u razvoju uz predlaganje dodatnih aktivnosti i sredstava za rad na razini skupine i individualno</w:t>
            </w:r>
          </w:p>
          <w:p w14:paraId="7D5D6AB0"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opservacija djece s teškoćama u razvoju, s naglaskom na djetetovu komunikaciju i interakciju</w:t>
            </w:r>
          </w:p>
          <w:p w14:paraId="03D2D33C"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sudjelovanje u izradi individualiziranih odgojno-obrazovnih planova za djecu s teškoćama u razvoju</w:t>
            </w:r>
          </w:p>
          <w:p w14:paraId="49FE4A7C"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vođenje individualnih dosjea djece s teškoćama u razvoju</w:t>
            </w:r>
          </w:p>
          <w:p w14:paraId="3B7C5EE6"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procjena psihofizičkog statusa djece pred polazak u školu</w:t>
            </w:r>
          </w:p>
          <w:p w14:paraId="2D516DF4" w14:textId="77777777" w:rsidR="00127454" w:rsidRPr="00085ECF" w:rsidRDefault="00127454">
            <w:pPr>
              <w:pStyle w:val="Odlomakpopisa"/>
              <w:numPr>
                <w:ilvl w:val="0"/>
                <w:numId w:val="21"/>
              </w:numPr>
              <w:spacing w:line="360" w:lineRule="auto"/>
              <w:ind w:left="318" w:hanging="142"/>
              <w:jc w:val="both"/>
              <w:rPr>
                <w:sz w:val="24"/>
                <w:szCs w:val="24"/>
                <w:lang w:val="hr-HR"/>
              </w:rPr>
            </w:pPr>
            <w:r w:rsidRPr="00085ECF">
              <w:rPr>
                <w:sz w:val="24"/>
                <w:szCs w:val="24"/>
                <w:lang w:val="hr-HR"/>
              </w:rPr>
              <w:t>po obavljenoj opservaciji djece pred polazak u školu, uključiti u individualan rad djecu kojoj su potrebni individualni poticaji.</w:t>
            </w:r>
          </w:p>
        </w:tc>
        <w:tc>
          <w:tcPr>
            <w:tcW w:w="2919" w:type="dxa"/>
          </w:tcPr>
          <w:p w14:paraId="27F3FFA9" w14:textId="77777777" w:rsidR="00127454" w:rsidRPr="00085ECF" w:rsidRDefault="00127454" w:rsidP="00BE620D">
            <w:pPr>
              <w:spacing w:line="360" w:lineRule="auto"/>
              <w:ind w:left="284"/>
              <w:jc w:val="both"/>
              <w:rPr>
                <w:sz w:val="24"/>
                <w:szCs w:val="24"/>
                <w:lang w:val="hr-HR"/>
              </w:rPr>
            </w:pPr>
          </w:p>
          <w:p w14:paraId="56A3BDF3" w14:textId="77777777" w:rsidR="00127454" w:rsidRPr="00085ECF" w:rsidRDefault="00127454" w:rsidP="00BE620D">
            <w:pPr>
              <w:spacing w:line="360" w:lineRule="auto"/>
              <w:ind w:left="284"/>
              <w:jc w:val="both"/>
              <w:rPr>
                <w:sz w:val="24"/>
                <w:szCs w:val="24"/>
                <w:lang w:val="hr-HR"/>
              </w:rPr>
            </w:pPr>
            <w:r w:rsidRPr="00085ECF">
              <w:rPr>
                <w:sz w:val="24"/>
                <w:szCs w:val="24"/>
                <w:lang w:val="hr-HR"/>
              </w:rPr>
              <w:t>RUJAN</w:t>
            </w:r>
          </w:p>
          <w:p w14:paraId="62BAFF06" w14:textId="77777777" w:rsidR="00127454" w:rsidRPr="00085ECF" w:rsidRDefault="00127454" w:rsidP="00BE620D">
            <w:pPr>
              <w:spacing w:line="360" w:lineRule="auto"/>
              <w:ind w:left="284"/>
              <w:jc w:val="both"/>
              <w:rPr>
                <w:sz w:val="24"/>
                <w:szCs w:val="24"/>
                <w:lang w:val="hr-HR"/>
              </w:rPr>
            </w:pPr>
          </w:p>
          <w:p w14:paraId="3AD66AA9"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4EC6BB4C" w14:textId="77777777" w:rsidR="00127454" w:rsidRPr="00085ECF" w:rsidRDefault="00127454" w:rsidP="00BE620D">
            <w:pPr>
              <w:spacing w:line="360" w:lineRule="auto"/>
              <w:ind w:left="284"/>
              <w:jc w:val="both"/>
              <w:rPr>
                <w:sz w:val="24"/>
                <w:szCs w:val="24"/>
                <w:lang w:val="hr-HR"/>
              </w:rPr>
            </w:pPr>
          </w:p>
          <w:p w14:paraId="390C2DA6" w14:textId="77777777" w:rsidR="00127454" w:rsidRPr="00085ECF" w:rsidRDefault="00127454" w:rsidP="00BE620D">
            <w:pPr>
              <w:spacing w:line="360" w:lineRule="auto"/>
              <w:ind w:left="284"/>
              <w:jc w:val="both"/>
              <w:rPr>
                <w:sz w:val="24"/>
                <w:szCs w:val="24"/>
                <w:lang w:val="hr-HR"/>
              </w:rPr>
            </w:pPr>
          </w:p>
          <w:p w14:paraId="23400762" w14:textId="77777777" w:rsidR="00127454" w:rsidRPr="00085ECF" w:rsidRDefault="00127454" w:rsidP="00BE620D">
            <w:pPr>
              <w:spacing w:line="360" w:lineRule="auto"/>
              <w:ind w:left="284"/>
              <w:jc w:val="both"/>
              <w:rPr>
                <w:sz w:val="24"/>
                <w:szCs w:val="24"/>
                <w:lang w:val="hr-HR"/>
              </w:rPr>
            </w:pPr>
          </w:p>
          <w:p w14:paraId="6A67F86A"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31B1F517" w14:textId="77777777" w:rsidR="00127454" w:rsidRPr="00085ECF" w:rsidRDefault="00127454" w:rsidP="00BE620D">
            <w:pPr>
              <w:spacing w:line="360" w:lineRule="auto"/>
              <w:ind w:left="284"/>
              <w:jc w:val="both"/>
              <w:rPr>
                <w:sz w:val="24"/>
                <w:szCs w:val="24"/>
                <w:lang w:val="hr-HR"/>
              </w:rPr>
            </w:pPr>
          </w:p>
          <w:p w14:paraId="1314537E"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DD3BDFA" w14:textId="77777777" w:rsidR="00127454" w:rsidRPr="00085ECF" w:rsidRDefault="00127454" w:rsidP="00BE620D">
            <w:pPr>
              <w:spacing w:line="360" w:lineRule="auto"/>
              <w:ind w:left="284"/>
              <w:jc w:val="both"/>
              <w:rPr>
                <w:sz w:val="24"/>
                <w:szCs w:val="24"/>
                <w:lang w:val="hr-HR"/>
              </w:rPr>
            </w:pPr>
          </w:p>
          <w:p w14:paraId="0F2BD1F3" w14:textId="77777777" w:rsidR="00127454" w:rsidRPr="00085ECF" w:rsidRDefault="00127454" w:rsidP="00BE620D">
            <w:pPr>
              <w:spacing w:line="360" w:lineRule="auto"/>
              <w:ind w:left="284"/>
              <w:jc w:val="both"/>
              <w:rPr>
                <w:sz w:val="24"/>
                <w:szCs w:val="24"/>
                <w:lang w:val="hr-HR"/>
              </w:rPr>
            </w:pPr>
          </w:p>
          <w:p w14:paraId="1F221E9D" w14:textId="77777777" w:rsidR="00127454" w:rsidRPr="00085ECF" w:rsidRDefault="00127454" w:rsidP="00BE620D">
            <w:pPr>
              <w:spacing w:line="360" w:lineRule="auto"/>
              <w:ind w:left="284"/>
              <w:jc w:val="both"/>
              <w:rPr>
                <w:sz w:val="24"/>
                <w:szCs w:val="24"/>
                <w:lang w:val="hr-HR"/>
              </w:rPr>
            </w:pPr>
            <w:r w:rsidRPr="00085ECF">
              <w:rPr>
                <w:sz w:val="24"/>
                <w:szCs w:val="24"/>
                <w:lang w:val="hr-HR"/>
              </w:rPr>
              <w:t>RUJAN-STUDENI</w:t>
            </w:r>
          </w:p>
          <w:p w14:paraId="7AFD1D83" w14:textId="77777777" w:rsidR="00127454" w:rsidRPr="00085ECF" w:rsidRDefault="00127454" w:rsidP="00BE620D">
            <w:pPr>
              <w:spacing w:line="360" w:lineRule="auto"/>
              <w:ind w:left="284"/>
              <w:jc w:val="both"/>
              <w:rPr>
                <w:sz w:val="24"/>
                <w:szCs w:val="24"/>
                <w:lang w:val="hr-HR"/>
              </w:rPr>
            </w:pPr>
          </w:p>
          <w:p w14:paraId="5B62186F" w14:textId="77777777" w:rsidR="00127454" w:rsidRPr="00085ECF" w:rsidRDefault="00127454" w:rsidP="00BE620D">
            <w:pPr>
              <w:spacing w:line="360" w:lineRule="auto"/>
              <w:ind w:left="284"/>
              <w:jc w:val="both"/>
              <w:rPr>
                <w:sz w:val="24"/>
                <w:szCs w:val="24"/>
                <w:lang w:val="hr-HR"/>
              </w:rPr>
            </w:pPr>
            <w:r w:rsidRPr="00085ECF">
              <w:rPr>
                <w:sz w:val="24"/>
                <w:szCs w:val="24"/>
                <w:lang w:val="hr-HR"/>
              </w:rPr>
              <w:t>STUDENI</w:t>
            </w:r>
          </w:p>
          <w:p w14:paraId="5D503F40" w14:textId="77777777" w:rsidR="00127454" w:rsidRPr="00085ECF" w:rsidRDefault="00127454" w:rsidP="00BE620D">
            <w:pPr>
              <w:spacing w:line="360" w:lineRule="auto"/>
              <w:ind w:left="284"/>
              <w:jc w:val="both"/>
              <w:rPr>
                <w:sz w:val="24"/>
                <w:szCs w:val="24"/>
                <w:lang w:val="hr-HR"/>
              </w:rPr>
            </w:pPr>
          </w:p>
          <w:p w14:paraId="6A976DCA"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4E5BBBAB" w14:textId="77777777" w:rsidR="00127454" w:rsidRPr="00085ECF" w:rsidRDefault="00127454" w:rsidP="00BE620D">
            <w:pPr>
              <w:spacing w:line="360" w:lineRule="auto"/>
              <w:ind w:left="284"/>
              <w:jc w:val="both"/>
              <w:rPr>
                <w:sz w:val="24"/>
                <w:szCs w:val="24"/>
                <w:lang w:val="hr-HR"/>
              </w:rPr>
            </w:pPr>
          </w:p>
          <w:p w14:paraId="303B6E6E" w14:textId="77777777" w:rsidR="00127454" w:rsidRPr="00085ECF" w:rsidRDefault="00127454" w:rsidP="00BE620D">
            <w:pPr>
              <w:spacing w:line="360" w:lineRule="auto"/>
              <w:ind w:left="284"/>
              <w:jc w:val="both"/>
              <w:rPr>
                <w:lang w:val="hr-HR"/>
              </w:rPr>
            </w:pPr>
            <w:r w:rsidRPr="00085ECF">
              <w:rPr>
                <w:lang w:val="hr-HR"/>
              </w:rPr>
              <w:t>LISTOPAD/STUDENI</w:t>
            </w:r>
          </w:p>
          <w:p w14:paraId="73084D98" w14:textId="77777777" w:rsidR="00127454" w:rsidRPr="00085ECF" w:rsidRDefault="00127454" w:rsidP="00BE620D">
            <w:pPr>
              <w:spacing w:line="360" w:lineRule="auto"/>
              <w:ind w:left="284"/>
              <w:jc w:val="both"/>
              <w:rPr>
                <w:sz w:val="24"/>
                <w:szCs w:val="24"/>
                <w:lang w:val="hr-HR"/>
              </w:rPr>
            </w:pPr>
          </w:p>
        </w:tc>
      </w:tr>
      <w:tr w:rsidR="00127454" w:rsidRPr="00085ECF" w14:paraId="0D6BB657" w14:textId="77777777" w:rsidTr="007F37B8">
        <w:trPr>
          <w:trHeight w:val="4101"/>
        </w:trPr>
        <w:tc>
          <w:tcPr>
            <w:tcW w:w="5751" w:type="dxa"/>
          </w:tcPr>
          <w:p w14:paraId="2CDB575C" w14:textId="77777777" w:rsidR="00127454" w:rsidRPr="00085ECF" w:rsidRDefault="00127454" w:rsidP="00BE620D">
            <w:pPr>
              <w:pStyle w:val="Odlomakpopisa"/>
              <w:numPr>
                <w:ilvl w:val="1"/>
                <w:numId w:val="1"/>
              </w:numPr>
              <w:spacing w:line="360" w:lineRule="auto"/>
              <w:jc w:val="both"/>
              <w:rPr>
                <w:b/>
                <w:bCs/>
                <w:sz w:val="24"/>
                <w:szCs w:val="24"/>
                <w:lang w:val="hr-HR"/>
              </w:rPr>
            </w:pPr>
            <w:r w:rsidRPr="00085ECF">
              <w:rPr>
                <w:b/>
                <w:bCs/>
                <w:sz w:val="24"/>
                <w:szCs w:val="24"/>
                <w:lang w:val="hr-HR"/>
              </w:rPr>
              <w:t>ODGOJITELJI:</w:t>
            </w:r>
          </w:p>
          <w:p w14:paraId="75B32335"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surađivati s odgojiteljima u planiranju odgojnih zadaća i aktivnosti</w:t>
            </w:r>
          </w:p>
          <w:p w14:paraId="745AB0B2"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pružati stručnu pomoć odgojiteljima u izradi Godišnjih planova i programa vrtića</w:t>
            </w:r>
          </w:p>
          <w:p w14:paraId="56399406"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surađivati s odgojiteljima u stvaranju raznovrsnog i poticajnog prostorno-materijalnog okruženja kao izvora učenja koje potiče djecu na istraživanje, kreativnost, samostalnost i socijalnu interakciju</w:t>
            </w:r>
          </w:p>
          <w:p w14:paraId="79F091A7"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lastRenderedPageBreak/>
              <w:t>surađivati s odgojiteljima u pronalaženju različitih strategija kojima se potiče učenje djece</w:t>
            </w:r>
          </w:p>
          <w:p w14:paraId="1D10ADF4"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surađivati s odgojiteljima u pripremi djece za polazak u školu</w:t>
            </w:r>
          </w:p>
          <w:p w14:paraId="23EE2DE7"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pružati stručnu pomoć odgojiteljima pri izradi individualiziranih programa za djecu s teškoćama</w:t>
            </w:r>
          </w:p>
          <w:p w14:paraId="0363BC9B"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sudjelovati u realizaciji projekata planiranih na razini pojedinih vrtića</w:t>
            </w:r>
          </w:p>
          <w:p w14:paraId="244736F0"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sudjelovati u provođenju eko-programa dječjeg vrtića „Ciciban“</w:t>
            </w:r>
          </w:p>
          <w:p w14:paraId="5B136A9B"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sudjelovati u radu Odgojiteljskog vijeća, stručnog aktiva, mjesečnih i tjednih dogovora odgojitelja</w:t>
            </w:r>
          </w:p>
          <w:p w14:paraId="12ED98D9"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praćenje rada pripravnika i pružanje stručne pomoći u osposobljavanju za samostalan odgojno-obrazovni proces</w:t>
            </w:r>
          </w:p>
          <w:p w14:paraId="400D7CD2" w14:textId="77777777" w:rsidR="00127454" w:rsidRPr="00085ECF" w:rsidRDefault="00127454">
            <w:pPr>
              <w:pStyle w:val="Odlomakpopisa"/>
              <w:numPr>
                <w:ilvl w:val="0"/>
                <w:numId w:val="22"/>
              </w:numPr>
              <w:spacing w:line="360" w:lineRule="auto"/>
              <w:ind w:left="176" w:hanging="142"/>
              <w:jc w:val="both"/>
              <w:rPr>
                <w:sz w:val="24"/>
                <w:szCs w:val="24"/>
                <w:lang w:val="hr-HR"/>
              </w:rPr>
            </w:pPr>
            <w:r w:rsidRPr="00085ECF">
              <w:rPr>
                <w:sz w:val="24"/>
                <w:szCs w:val="24"/>
                <w:lang w:val="hr-HR"/>
              </w:rPr>
              <w:t>u suradnji s ostalim članovima stručno-razvojnog tima tijekom godine obavljati i ostale pedagoške poslove koji se odnose na odgojno-obrazovni proces.</w:t>
            </w:r>
          </w:p>
        </w:tc>
        <w:tc>
          <w:tcPr>
            <w:tcW w:w="2919" w:type="dxa"/>
            <w:vMerge w:val="restart"/>
          </w:tcPr>
          <w:p w14:paraId="607A62C6" w14:textId="77777777" w:rsidR="00127454" w:rsidRPr="00085ECF" w:rsidRDefault="00127454" w:rsidP="00BE620D">
            <w:pPr>
              <w:spacing w:line="360" w:lineRule="auto"/>
              <w:ind w:left="284"/>
              <w:jc w:val="both"/>
              <w:rPr>
                <w:sz w:val="24"/>
                <w:szCs w:val="24"/>
                <w:lang w:val="hr-HR"/>
              </w:rPr>
            </w:pPr>
          </w:p>
          <w:p w14:paraId="522C21A4"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2137702" w14:textId="77777777" w:rsidR="00127454" w:rsidRPr="00085ECF" w:rsidRDefault="00127454" w:rsidP="00BE620D">
            <w:pPr>
              <w:spacing w:line="360" w:lineRule="auto"/>
              <w:ind w:left="284"/>
              <w:jc w:val="both"/>
              <w:rPr>
                <w:sz w:val="24"/>
                <w:szCs w:val="24"/>
                <w:lang w:val="hr-HR"/>
              </w:rPr>
            </w:pPr>
          </w:p>
          <w:p w14:paraId="3FC946D1" w14:textId="77777777" w:rsidR="00127454" w:rsidRPr="00085ECF" w:rsidRDefault="00127454" w:rsidP="00BE620D">
            <w:pPr>
              <w:spacing w:line="360" w:lineRule="auto"/>
              <w:ind w:left="284"/>
              <w:jc w:val="both"/>
              <w:rPr>
                <w:sz w:val="24"/>
                <w:szCs w:val="24"/>
                <w:lang w:val="hr-HR"/>
              </w:rPr>
            </w:pPr>
            <w:r w:rsidRPr="00085ECF">
              <w:rPr>
                <w:sz w:val="24"/>
                <w:szCs w:val="24"/>
                <w:lang w:val="hr-HR"/>
              </w:rPr>
              <w:t>RUJAN</w:t>
            </w:r>
          </w:p>
          <w:p w14:paraId="27AE9785" w14:textId="77777777" w:rsidR="00127454" w:rsidRPr="00085ECF" w:rsidRDefault="00127454" w:rsidP="00BE620D">
            <w:pPr>
              <w:spacing w:line="360" w:lineRule="auto"/>
              <w:ind w:left="284"/>
              <w:jc w:val="both"/>
              <w:rPr>
                <w:sz w:val="24"/>
                <w:szCs w:val="24"/>
                <w:lang w:val="hr-HR"/>
              </w:rPr>
            </w:pPr>
          </w:p>
          <w:p w14:paraId="6FF7A0C1"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9DF0B58" w14:textId="77777777" w:rsidR="00127454" w:rsidRPr="00085ECF" w:rsidRDefault="00127454" w:rsidP="00BE620D">
            <w:pPr>
              <w:spacing w:line="360" w:lineRule="auto"/>
              <w:ind w:left="284"/>
              <w:jc w:val="both"/>
              <w:rPr>
                <w:sz w:val="24"/>
                <w:szCs w:val="24"/>
                <w:lang w:val="hr-HR"/>
              </w:rPr>
            </w:pPr>
          </w:p>
          <w:p w14:paraId="4CC2F2EE" w14:textId="77777777" w:rsidR="00127454" w:rsidRPr="00085ECF" w:rsidRDefault="00127454" w:rsidP="00BE620D">
            <w:pPr>
              <w:spacing w:line="360" w:lineRule="auto"/>
              <w:jc w:val="both"/>
              <w:rPr>
                <w:sz w:val="24"/>
                <w:szCs w:val="24"/>
                <w:lang w:val="hr-HR"/>
              </w:rPr>
            </w:pPr>
          </w:p>
          <w:p w14:paraId="6DEE64A2" w14:textId="77777777" w:rsidR="00127454" w:rsidRPr="00085ECF" w:rsidRDefault="00127454" w:rsidP="00BE620D">
            <w:pPr>
              <w:spacing w:line="360" w:lineRule="auto"/>
              <w:ind w:left="284"/>
              <w:jc w:val="both"/>
              <w:rPr>
                <w:sz w:val="24"/>
                <w:szCs w:val="24"/>
                <w:lang w:val="hr-HR"/>
              </w:rPr>
            </w:pPr>
          </w:p>
          <w:p w14:paraId="6D978253" w14:textId="77777777" w:rsidR="00127454" w:rsidRPr="00085ECF" w:rsidRDefault="00127454" w:rsidP="00BE620D">
            <w:pPr>
              <w:spacing w:line="360" w:lineRule="auto"/>
              <w:ind w:left="284"/>
              <w:jc w:val="both"/>
              <w:rPr>
                <w:sz w:val="24"/>
                <w:szCs w:val="24"/>
                <w:lang w:val="hr-HR"/>
              </w:rPr>
            </w:pPr>
            <w:r w:rsidRPr="00085ECF">
              <w:rPr>
                <w:sz w:val="24"/>
                <w:szCs w:val="24"/>
                <w:lang w:val="hr-HR"/>
              </w:rPr>
              <w:lastRenderedPageBreak/>
              <w:t>KONTINUIRANO</w:t>
            </w:r>
          </w:p>
          <w:p w14:paraId="686FA482" w14:textId="77777777" w:rsidR="00127454" w:rsidRPr="00085ECF" w:rsidRDefault="00127454" w:rsidP="00BE620D">
            <w:pPr>
              <w:spacing w:line="360" w:lineRule="auto"/>
              <w:ind w:left="284"/>
              <w:jc w:val="both"/>
              <w:rPr>
                <w:sz w:val="24"/>
                <w:szCs w:val="24"/>
                <w:lang w:val="hr-HR"/>
              </w:rPr>
            </w:pPr>
          </w:p>
          <w:p w14:paraId="1E0700E5"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DBA19BA" w14:textId="77777777" w:rsidR="00127454" w:rsidRPr="00085ECF" w:rsidRDefault="00127454" w:rsidP="00BE620D">
            <w:pPr>
              <w:spacing w:line="360" w:lineRule="auto"/>
              <w:ind w:left="284"/>
              <w:jc w:val="both"/>
              <w:rPr>
                <w:sz w:val="24"/>
                <w:szCs w:val="24"/>
                <w:lang w:val="hr-HR"/>
              </w:rPr>
            </w:pPr>
          </w:p>
          <w:p w14:paraId="3779A174" w14:textId="77777777" w:rsidR="00127454" w:rsidRPr="00085ECF" w:rsidRDefault="00127454" w:rsidP="00BE620D">
            <w:pPr>
              <w:spacing w:line="360" w:lineRule="auto"/>
              <w:ind w:left="284"/>
              <w:jc w:val="both"/>
              <w:rPr>
                <w:sz w:val="24"/>
                <w:szCs w:val="24"/>
                <w:lang w:val="hr-HR"/>
              </w:rPr>
            </w:pPr>
            <w:r w:rsidRPr="00085ECF">
              <w:rPr>
                <w:sz w:val="24"/>
                <w:szCs w:val="24"/>
                <w:lang w:val="hr-HR"/>
              </w:rPr>
              <w:t>PROSINAC</w:t>
            </w:r>
          </w:p>
          <w:p w14:paraId="5033B169" w14:textId="77777777" w:rsidR="00127454" w:rsidRPr="00085ECF" w:rsidRDefault="00127454" w:rsidP="00BE620D">
            <w:pPr>
              <w:spacing w:line="360" w:lineRule="auto"/>
              <w:ind w:left="284"/>
              <w:jc w:val="both"/>
              <w:rPr>
                <w:sz w:val="24"/>
                <w:szCs w:val="24"/>
                <w:lang w:val="hr-HR"/>
              </w:rPr>
            </w:pPr>
          </w:p>
          <w:p w14:paraId="6A29F3EA" w14:textId="77777777" w:rsidR="00127454" w:rsidRPr="00085ECF" w:rsidRDefault="00127454" w:rsidP="00BE620D">
            <w:pPr>
              <w:spacing w:line="360" w:lineRule="auto"/>
              <w:ind w:left="284"/>
              <w:jc w:val="both"/>
              <w:rPr>
                <w:sz w:val="24"/>
                <w:szCs w:val="24"/>
                <w:lang w:val="hr-HR"/>
              </w:rPr>
            </w:pPr>
            <w:r w:rsidRPr="00085ECF">
              <w:rPr>
                <w:sz w:val="24"/>
                <w:szCs w:val="24"/>
                <w:lang w:val="hr-HR"/>
              </w:rPr>
              <w:t>RUJAN-LIPANJ</w:t>
            </w:r>
          </w:p>
          <w:p w14:paraId="667F51FD" w14:textId="77777777" w:rsidR="00127454" w:rsidRPr="00085ECF" w:rsidRDefault="00127454" w:rsidP="00BE620D">
            <w:pPr>
              <w:spacing w:line="360" w:lineRule="auto"/>
              <w:ind w:left="284"/>
              <w:jc w:val="both"/>
              <w:rPr>
                <w:sz w:val="24"/>
                <w:szCs w:val="24"/>
                <w:lang w:val="hr-HR"/>
              </w:rPr>
            </w:pPr>
          </w:p>
          <w:p w14:paraId="3D794C06"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71665858" w14:textId="77777777" w:rsidR="00127454" w:rsidRPr="00085ECF" w:rsidRDefault="00127454" w:rsidP="00BE620D">
            <w:pPr>
              <w:spacing w:line="360" w:lineRule="auto"/>
              <w:ind w:left="284"/>
              <w:jc w:val="both"/>
              <w:rPr>
                <w:sz w:val="24"/>
                <w:szCs w:val="24"/>
                <w:lang w:val="hr-HR"/>
              </w:rPr>
            </w:pPr>
          </w:p>
          <w:p w14:paraId="7E5823D2"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1663393C" w14:textId="77777777" w:rsidR="00127454" w:rsidRPr="00085ECF" w:rsidRDefault="00127454" w:rsidP="00BE620D">
            <w:pPr>
              <w:spacing w:line="360" w:lineRule="auto"/>
              <w:ind w:left="284"/>
              <w:jc w:val="both"/>
              <w:rPr>
                <w:sz w:val="24"/>
                <w:szCs w:val="24"/>
                <w:lang w:val="hr-HR"/>
              </w:rPr>
            </w:pPr>
          </w:p>
          <w:p w14:paraId="779775B4"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88B8277" w14:textId="77777777" w:rsidR="00127454" w:rsidRPr="00085ECF" w:rsidRDefault="00127454" w:rsidP="00BE620D">
            <w:pPr>
              <w:spacing w:line="360" w:lineRule="auto"/>
              <w:ind w:left="284"/>
              <w:jc w:val="both"/>
              <w:rPr>
                <w:sz w:val="24"/>
                <w:szCs w:val="24"/>
                <w:lang w:val="hr-HR"/>
              </w:rPr>
            </w:pPr>
          </w:p>
          <w:p w14:paraId="6B18BD4F" w14:textId="77777777" w:rsidR="00127454" w:rsidRPr="00085ECF" w:rsidRDefault="00127454" w:rsidP="00BE620D">
            <w:pPr>
              <w:spacing w:line="360" w:lineRule="auto"/>
              <w:ind w:left="284"/>
              <w:jc w:val="both"/>
              <w:rPr>
                <w:sz w:val="24"/>
                <w:szCs w:val="24"/>
                <w:lang w:val="hr-HR"/>
              </w:rPr>
            </w:pPr>
          </w:p>
          <w:p w14:paraId="2F2374BD" w14:textId="77777777" w:rsidR="00127454" w:rsidRPr="00085ECF" w:rsidRDefault="00127454" w:rsidP="00BE620D">
            <w:pPr>
              <w:spacing w:line="360" w:lineRule="auto"/>
              <w:ind w:left="284"/>
              <w:jc w:val="both"/>
              <w:rPr>
                <w:sz w:val="24"/>
                <w:szCs w:val="24"/>
                <w:lang w:val="hr-HR"/>
              </w:rPr>
            </w:pPr>
            <w:r w:rsidRPr="00085ECF">
              <w:rPr>
                <w:sz w:val="24"/>
                <w:szCs w:val="24"/>
                <w:lang w:val="hr-HR"/>
              </w:rPr>
              <w:t>PREMA POTREBI</w:t>
            </w:r>
          </w:p>
          <w:p w14:paraId="2E5258D5" w14:textId="2BAB6921" w:rsidR="00127454" w:rsidRPr="00085ECF" w:rsidRDefault="00127454" w:rsidP="00C06724">
            <w:pPr>
              <w:spacing w:line="360" w:lineRule="auto"/>
              <w:jc w:val="both"/>
              <w:rPr>
                <w:sz w:val="24"/>
                <w:szCs w:val="24"/>
                <w:lang w:val="hr-HR"/>
              </w:rPr>
            </w:pPr>
          </w:p>
          <w:p w14:paraId="69ECD39A" w14:textId="77777777" w:rsidR="00C06724" w:rsidRPr="00085ECF" w:rsidRDefault="00C06724" w:rsidP="00C06724">
            <w:pPr>
              <w:spacing w:line="360" w:lineRule="auto"/>
              <w:jc w:val="both"/>
              <w:rPr>
                <w:sz w:val="24"/>
                <w:szCs w:val="24"/>
                <w:lang w:val="hr-HR"/>
              </w:rPr>
            </w:pPr>
          </w:p>
          <w:p w14:paraId="2826B175" w14:textId="77777777" w:rsidR="00127454" w:rsidRPr="00085ECF" w:rsidRDefault="00127454" w:rsidP="00BE620D">
            <w:pPr>
              <w:spacing w:line="360" w:lineRule="auto"/>
              <w:ind w:left="284"/>
              <w:jc w:val="both"/>
              <w:rPr>
                <w:sz w:val="24"/>
                <w:szCs w:val="24"/>
                <w:lang w:val="hr-HR"/>
              </w:rPr>
            </w:pPr>
          </w:p>
          <w:p w14:paraId="6F729351"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198A8503" w14:textId="77777777" w:rsidR="00127454" w:rsidRPr="00085ECF" w:rsidRDefault="00127454" w:rsidP="00BE620D">
            <w:pPr>
              <w:spacing w:line="360" w:lineRule="auto"/>
              <w:ind w:left="284"/>
              <w:jc w:val="both"/>
              <w:rPr>
                <w:sz w:val="24"/>
                <w:szCs w:val="24"/>
                <w:lang w:val="hr-HR"/>
              </w:rPr>
            </w:pPr>
          </w:p>
          <w:p w14:paraId="721D7DDB" w14:textId="77777777" w:rsidR="00127454" w:rsidRPr="00085ECF" w:rsidRDefault="00127454" w:rsidP="00BE620D">
            <w:pPr>
              <w:spacing w:line="360" w:lineRule="auto"/>
              <w:ind w:left="284"/>
              <w:jc w:val="both"/>
              <w:rPr>
                <w:sz w:val="24"/>
                <w:szCs w:val="24"/>
                <w:lang w:val="hr-HR"/>
              </w:rPr>
            </w:pPr>
          </w:p>
          <w:p w14:paraId="70723C7B" w14:textId="77777777" w:rsidR="00127454" w:rsidRPr="00085ECF" w:rsidRDefault="00127454" w:rsidP="00BE620D">
            <w:pPr>
              <w:spacing w:line="360" w:lineRule="auto"/>
              <w:ind w:left="284"/>
              <w:jc w:val="both"/>
              <w:rPr>
                <w:sz w:val="24"/>
                <w:szCs w:val="24"/>
                <w:lang w:val="hr-HR"/>
              </w:rPr>
            </w:pPr>
            <w:r w:rsidRPr="00085ECF">
              <w:rPr>
                <w:sz w:val="24"/>
                <w:szCs w:val="24"/>
                <w:lang w:val="hr-HR"/>
              </w:rPr>
              <w:t>LISTOPAD-STUDENI</w:t>
            </w:r>
          </w:p>
          <w:p w14:paraId="698739AF" w14:textId="77777777" w:rsidR="00127454" w:rsidRPr="00085ECF" w:rsidRDefault="00127454" w:rsidP="00BE620D">
            <w:pPr>
              <w:spacing w:line="360" w:lineRule="auto"/>
              <w:ind w:left="284"/>
              <w:jc w:val="both"/>
              <w:rPr>
                <w:sz w:val="24"/>
                <w:szCs w:val="24"/>
                <w:lang w:val="hr-HR"/>
              </w:rPr>
            </w:pPr>
          </w:p>
          <w:p w14:paraId="03BCEA49"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174A1BA" w14:textId="77777777" w:rsidR="00127454" w:rsidRPr="00085ECF" w:rsidRDefault="00127454" w:rsidP="00BE620D">
            <w:pPr>
              <w:spacing w:line="360" w:lineRule="auto"/>
              <w:ind w:left="284"/>
              <w:jc w:val="both"/>
              <w:rPr>
                <w:sz w:val="24"/>
                <w:szCs w:val="24"/>
                <w:lang w:val="hr-HR"/>
              </w:rPr>
            </w:pPr>
          </w:p>
          <w:p w14:paraId="726D20AD"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6EA424EE" w14:textId="77777777" w:rsidR="00127454" w:rsidRPr="00085ECF" w:rsidRDefault="00127454" w:rsidP="00BE620D">
            <w:pPr>
              <w:spacing w:line="360" w:lineRule="auto"/>
              <w:jc w:val="both"/>
              <w:rPr>
                <w:sz w:val="24"/>
                <w:szCs w:val="24"/>
                <w:lang w:val="hr-HR"/>
              </w:rPr>
            </w:pPr>
          </w:p>
          <w:p w14:paraId="2A29B393" w14:textId="77777777" w:rsidR="00127454" w:rsidRPr="00085ECF" w:rsidRDefault="00127454" w:rsidP="00BE620D">
            <w:pPr>
              <w:spacing w:line="360" w:lineRule="auto"/>
              <w:ind w:left="284"/>
              <w:jc w:val="both"/>
              <w:rPr>
                <w:sz w:val="24"/>
                <w:szCs w:val="24"/>
                <w:lang w:val="hr-HR"/>
              </w:rPr>
            </w:pPr>
          </w:p>
          <w:p w14:paraId="1CDAE4A6" w14:textId="77777777" w:rsidR="00127454" w:rsidRPr="00085ECF" w:rsidRDefault="00127454" w:rsidP="00BE620D">
            <w:pPr>
              <w:spacing w:line="360" w:lineRule="auto"/>
              <w:ind w:left="284"/>
              <w:jc w:val="both"/>
              <w:rPr>
                <w:sz w:val="24"/>
                <w:szCs w:val="24"/>
                <w:lang w:val="hr-HR"/>
              </w:rPr>
            </w:pPr>
            <w:r w:rsidRPr="00085ECF">
              <w:rPr>
                <w:sz w:val="24"/>
                <w:szCs w:val="24"/>
                <w:lang w:val="hr-HR"/>
              </w:rPr>
              <w:t>RUJAN</w:t>
            </w:r>
          </w:p>
          <w:p w14:paraId="14826A68" w14:textId="77777777" w:rsidR="00127454" w:rsidRPr="00085ECF" w:rsidRDefault="00127454" w:rsidP="00BE620D">
            <w:pPr>
              <w:spacing w:line="360" w:lineRule="auto"/>
              <w:ind w:left="284"/>
              <w:jc w:val="both"/>
              <w:rPr>
                <w:sz w:val="24"/>
                <w:szCs w:val="24"/>
                <w:lang w:val="hr-HR"/>
              </w:rPr>
            </w:pPr>
          </w:p>
          <w:p w14:paraId="6A38D0CD"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20AF2B15" w14:textId="77777777" w:rsidR="00127454" w:rsidRPr="00085ECF" w:rsidRDefault="00127454" w:rsidP="00BE620D">
            <w:pPr>
              <w:spacing w:line="360" w:lineRule="auto"/>
              <w:ind w:left="284"/>
              <w:jc w:val="both"/>
              <w:rPr>
                <w:sz w:val="24"/>
                <w:szCs w:val="24"/>
                <w:lang w:val="hr-HR"/>
              </w:rPr>
            </w:pPr>
          </w:p>
          <w:p w14:paraId="7B14799A" w14:textId="77777777" w:rsidR="00127454" w:rsidRPr="00085ECF" w:rsidRDefault="00127454" w:rsidP="00BE620D">
            <w:pPr>
              <w:spacing w:line="360" w:lineRule="auto"/>
              <w:ind w:left="284"/>
              <w:jc w:val="both"/>
              <w:rPr>
                <w:sz w:val="24"/>
                <w:szCs w:val="24"/>
                <w:lang w:val="hr-HR"/>
              </w:rPr>
            </w:pPr>
          </w:p>
          <w:p w14:paraId="5B89F2E4" w14:textId="77777777" w:rsidR="00127454" w:rsidRPr="00085ECF" w:rsidRDefault="00127454" w:rsidP="00BE620D">
            <w:pPr>
              <w:spacing w:line="360" w:lineRule="auto"/>
              <w:ind w:left="284"/>
              <w:jc w:val="both"/>
              <w:rPr>
                <w:sz w:val="24"/>
                <w:szCs w:val="24"/>
                <w:lang w:val="hr-HR"/>
              </w:rPr>
            </w:pPr>
            <w:r w:rsidRPr="00085ECF">
              <w:rPr>
                <w:sz w:val="24"/>
                <w:szCs w:val="24"/>
                <w:lang w:val="hr-HR"/>
              </w:rPr>
              <w:t>PREMA PLANU STRUČNOG USAVRŠAVANJA</w:t>
            </w:r>
          </w:p>
          <w:p w14:paraId="56380F09" w14:textId="77777777" w:rsidR="00127454" w:rsidRPr="00085ECF" w:rsidRDefault="00127454" w:rsidP="00BE620D">
            <w:pPr>
              <w:spacing w:line="360" w:lineRule="auto"/>
              <w:ind w:left="284"/>
              <w:jc w:val="both"/>
              <w:rPr>
                <w:sz w:val="24"/>
                <w:szCs w:val="24"/>
                <w:lang w:val="hr-HR"/>
              </w:rPr>
            </w:pPr>
          </w:p>
          <w:p w14:paraId="3FA5AFED" w14:textId="77777777" w:rsidR="00127454" w:rsidRPr="00085ECF" w:rsidRDefault="00127454" w:rsidP="00BE620D">
            <w:pPr>
              <w:spacing w:line="360" w:lineRule="auto"/>
              <w:ind w:left="284"/>
              <w:jc w:val="both"/>
              <w:rPr>
                <w:sz w:val="24"/>
                <w:szCs w:val="24"/>
                <w:lang w:val="hr-HR"/>
              </w:rPr>
            </w:pPr>
          </w:p>
          <w:p w14:paraId="525AE0E7" w14:textId="77777777" w:rsidR="00127454" w:rsidRPr="00085ECF" w:rsidRDefault="00127454" w:rsidP="00BE620D">
            <w:pPr>
              <w:spacing w:line="360" w:lineRule="auto"/>
              <w:ind w:left="284"/>
              <w:jc w:val="both"/>
              <w:rPr>
                <w:sz w:val="24"/>
                <w:szCs w:val="24"/>
                <w:lang w:val="hr-HR"/>
              </w:rPr>
            </w:pPr>
          </w:p>
          <w:p w14:paraId="0372D48A" w14:textId="77777777" w:rsidR="00127454" w:rsidRPr="00085ECF" w:rsidRDefault="00127454" w:rsidP="00BE620D">
            <w:pPr>
              <w:spacing w:line="360" w:lineRule="auto"/>
              <w:ind w:left="284"/>
              <w:jc w:val="both"/>
              <w:rPr>
                <w:sz w:val="24"/>
                <w:szCs w:val="24"/>
                <w:lang w:val="hr-HR"/>
              </w:rPr>
            </w:pPr>
          </w:p>
          <w:p w14:paraId="675064B5" w14:textId="77777777" w:rsidR="00127454" w:rsidRPr="00085ECF" w:rsidRDefault="00127454" w:rsidP="00BE620D">
            <w:pPr>
              <w:spacing w:line="360" w:lineRule="auto"/>
              <w:ind w:left="284"/>
              <w:jc w:val="both"/>
              <w:rPr>
                <w:sz w:val="24"/>
                <w:szCs w:val="24"/>
                <w:lang w:val="hr-HR"/>
              </w:rPr>
            </w:pPr>
          </w:p>
          <w:p w14:paraId="123464E6" w14:textId="77777777" w:rsidR="00127454" w:rsidRPr="00085ECF" w:rsidRDefault="00127454" w:rsidP="00BE620D">
            <w:pPr>
              <w:spacing w:line="360" w:lineRule="auto"/>
              <w:ind w:left="284"/>
              <w:jc w:val="both"/>
              <w:rPr>
                <w:sz w:val="24"/>
                <w:szCs w:val="24"/>
                <w:lang w:val="hr-HR"/>
              </w:rPr>
            </w:pPr>
          </w:p>
          <w:p w14:paraId="12215538" w14:textId="77777777" w:rsidR="00127454" w:rsidRPr="00085ECF" w:rsidRDefault="00127454" w:rsidP="00C06724">
            <w:pPr>
              <w:spacing w:line="360" w:lineRule="auto"/>
              <w:jc w:val="both"/>
              <w:rPr>
                <w:sz w:val="24"/>
                <w:szCs w:val="24"/>
                <w:lang w:val="hr-HR"/>
              </w:rPr>
            </w:pPr>
          </w:p>
          <w:p w14:paraId="23CEEEA2" w14:textId="77777777" w:rsidR="00127454" w:rsidRPr="00085ECF" w:rsidRDefault="00127454" w:rsidP="00BE620D">
            <w:pPr>
              <w:spacing w:line="360" w:lineRule="auto"/>
              <w:ind w:left="284"/>
              <w:jc w:val="both"/>
              <w:rPr>
                <w:sz w:val="24"/>
                <w:szCs w:val="24"/>
                <w:lang w:val="hr-HR"/>
              </w:rPr>
            </w:pPr>
          </w:p>
          <w:p w14:paraId="54A5738C"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6A4EB2A0" w14:textId="77777777" w:rsidR="00127454" w:rsidRPr="00085ECF" w:rsidRDefault="00127454" w:rsidP="00BE620D">
            <w:pPr>
              <w:spacing w:line="360" w:lineRule="auto"/>
              <w:ind w:left="284"/>
              <w:jc w:val="both"/>
              <w:rPr>
                <w:sz w:val="24"/>
                <w:szCs w:val="24"/>
                <w:lang w:val="hr-HR"/>
              </w:rPr>
            </w:pPr>
          </w:p>
          <w:p w14:paraId="68278C20"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503785F6" w14:textId="77777777" w:rsidR="00127454" w:rsidRPr="00085ECF" w:rsidRDefault="00127454" w:rsidP="00BE620D">
            <w:pPr>
              <w:spacing w:line="360" w:lineRule="auto"/>
              <w:ind w:left="284"/>
              <w:jc w:val="both"/>
              <w:rPr>
                <w:sz w:val="24"/>
                <w:szCs w:val="24"/>
                <w:lang w:val="hr-HR"/>
              </w:rPr>
            </w:pPr>
          </w:p>
          <w:p w14:paraId="7D1AFC24"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p w14:paraId="0F47DFC0" w14:textId="77777777" w:rsidR="00127454" w:rsidRPr="00085ECF" w:rsidRDefault="00127454" w:rsidP="00BE620D">
            <w:pPr>
              <w:spacing w:line="360" w:lineRule="auto"/>
              <w:ind w:left="284"/>
              <w:jc w:val="both"/>
              <w:rPr>
                <w:sz w:val="24"/>
                <w:szCs w:val="24"/>
                <w:lang w:val="hr-HR"/>
              </w:rPr>
            </w:pPr>
          </w:p>
          <w:p w14:paraId="535F872A" w14:textId="77777777" w:rsidR="00127454" w:rsidRPr="00085ECF" w:rsidRDefault="00127454" w:rsidP="00BE620D">
            <w:pPr>
              <w:spacing w:line="360" w:lineRule="auto"/>
              <w:ind w:left="284"/>
              <w:jc w:val="both"/>
              <w:rPr>
                <w:sz w:val="24"/>
                <w:szCs w:val="24"/>
                <w:lang w:val="hr-HR"/>
              </w:rPr>
            </w:pPr>
            <w:r w:rsidRPr="00085ECF">
              <w:rPr>
                <w:sz w:val="24"/>
                <w:szCs w:val="24"/>
                <w:lang w:val="hr-HR"/>
              </w:rPr>
              <w:t>LISTOPAD</w:t>
            </w:r>
          </w:p>
          <w:p w14:paraId="12D13BDD" w14:textId="77777777" w:rsidR="00127454" w:rsidRPr="00085ECF" w:rsidRDefault="00127454" w:rsidP="00BE620D">
            <w:pPr>
              <w:spacing w:line="360" w:lineRule="auto"/>
              <w:ind w:left="284"/>
              <w:jc w:val="both"/>
              <w:rPr>
                <w:sz w:val="24"/>
                <w:szCs w:val="24"/>
                <w:lang w:val="hr-HR"/>
              </w:rPr>
            </w:pPr>
            <w:r w:rsidRPr="00085ECF">
              <w:rPr>
                <w:sz w:val="24"/>
                <w:szCs w:val="24"/>
                <w:lang w:val="hr-HR"/>
              </w:rPr>
              <w:t>LISTOPAD</w:t>
            </w:r>
          </w:p>
          <w:p w14:paraId="7FF24C72" w14:textId="77777777" w:rsidR="00127454" w:rsidRPr="00085ECF" w:rsidRDefault="00127454" w:rsidP="00BE620D">
            <w:pPr>
              <w:spacing w:line="360" w:lineRule="auto"/>
              <w:ind w:left="284"/>
              <w:jc w:val="both"/>
              <w:rPr>
                <w:sz w:val="24"/>
                <w:szCs w:val="24"/>
                <w:lang w:val="hr-HR"/>
              </w:rPr>
            </w:pPr>
            <w:r w:rsidRPr="00085ECF">
              <w:rPr>
                <w:sz w:val="24"/>
                <w:szCs w:val="24"/>
                <w:lang w:val="hr-HR"/>
              </w:rPr>
              <w:t>KONTINUIRANO</w:t>
            </w:r>
          </w:p>
        </w:tc>
      </w:tr>
      <w:tr w:rsidR="00127454" w:rsidRPr="00085ECF" w14:paraId="01B0438B" w14:textId="77777777" w:rsidTr="007F37B8">
        <w:trPr>
          <w:trHeight w:val="5670"/>
        </w:trPr>
        <w:tc>
          <w:tcPr>
            <w:tcW w:w="5751" w:type="dxa"/>
          </w:tcPr>
          <w:p w14:paraId="783EE412" w14:textId="77777777" w:rsidR="00127454" w:rsidRPr="00085ECF" w:rsidRDefault="00127454" w:rsidP="00BE620D">
            <w:pPr>
              <w:spacing w:line="360" w:lineRule="auto"/>
              <w:ind w:left="284" w:hanging="250"/>
              <w:jc w:val="both"/>
              <w:rPr>
                <w:b/>
                <w:bCs/>
                <w:sz w:val="24"/>
                <w:szCs w:val="24"/>
                <w:lang w:val="hr-HR"/>
              </w:rPr>
            </w:pPr>
            <w:r w:rsidRPr="00085ECF">
              <w:rPr>
                <w:b/>
                <w:bCs/>
                <w:sz w:val="24"/>
                <w:szCs w:val="24"/>
                <w:lang w:val="hr-HR"/>
              </w:rPr>
              <w:lastRenderedPageBreak/>
              <w:t>2.3.RODITELJI:</w:t>
            </w:r>
          </w:p>
          <w:p w14:paraId="1FC076C9" w14:textId="77777777" w:rsidR="00127454" w:rsidRPr="00085ECF" w:rsidRDefault="00127454">
            <w:pPr>
              <w:pStyle w:val="Odlomakpopisa"/>
              <w:numPr>
                <w:ilvl w:val="0"/>
                <w:numId w:val="23"/>
              </w:numPr>
              <w:spacing w:line="360" w:lineRule="auto"/>
              <w:jc w:val="both"/>
              <w:rPr>
                <w:sz w:val="24"/>
                <w:szCs w:val="24"/>
                <w:lang w:val="hr-HR"/>
              </w:rPr>
            </w:pPr>
            <w:r w:rsidRPr="00085ECF">
              <w:rPr>
                <w:sz w:val="24"/>
                <w:szCs w:val="24"/>
                <w:lang w:val="hr-HR"/>
              </w:rPr>
              <w:t>unapređivati suradnju s roditeljima kroz roditeljske sastanke, radionice za roditelje i individualna savjetovanja</w:t>
            </w:r>
          </w:p>
          <w:p w14:paraId="48DC3E92" w14:textId="77777777" w:rsidR="00127454" w:rsidRPr="00085ECF" w:rsidRDefault="00127454">
            <w:pPr>
              <w:pStyle w:val="Odlomakpopisa"/>
              <w:numPr>
                <w:ilvl w:val="0"/>
                <w:numId w:val="23"/>
              </w:numPr>
              <w:spacing w:line="360" w:lineRule="auto"/>
              <w:jc w:val="both"/>
              <w:rPr>
                <w:sz w:val="24"/>
                <w:szCs w:val="24"/>
                <w:lang w:val="hr-HR"/>
              </w:rPr>
            </w:pPr>
            <w:r w:rsidRPr="00085ECF">
              <w:rPr>
                <w:sz w:val="24"/>
                <w:szCs w:val="24"/>
                <w:lang w:val="hr-HR"/>
              </w:rPr>
              <w:t>individualni razgovor s roditeljima djece s teškoćama u razvoju</w:t>
            </w:r>
          </w:p>
          <w:p w14:paraId="445935B7" w14:textId="77777777" w:rsidR="00127454" w:rsidRPr="00085ECF" w:rsidRDefault="00127454">
            <w:pPr>
              <w:pStyle w:val="Odlomakpopisa"/>
              <w:numPr>
                <w:ilvl w:val="0"/>
                <w:numId w:val="23"/>
              </w:numPr>
              <w:spacing w:line="360" w:lineRule="auto"/>
              <w:jc w:val="both"/>
              <w:rPr>
                <w:sz w:val="24"/>
                <w:szCs w:val="24"/>
                <w:lang w:val="hr-HR"/>
              </w:rPr>
            </w:pPr>
            <w:r w:rsidRPr="00085ECF">
              <w:rPr>
                <w:sz w:val="24"/>
                <w:szCs w:val="24"/>
                <w:lang w:val="hr-HR"/>
              </w:rPr>
              <w:t>savjetodavni razgovor s roditeljima na zahtjev roditelja ili na prijedlog stručnog tima, a s ciljem rješavanje problema uočenih u ponašanju djeteta ili na prijedlog odgojitelja.</w:t>
            </w:r>
          </w:p>
          <w:p w14:paraId="2D6E7CAE" w14:textId="77777777" w:rsidR="00127454" w:rsidRPr="00085ECF" w:rsidRDefault="00127454" w:rsidP="00BE620D">
            <w:pPr>
              <w:spacing w:line="360" w:lineRule="auto"/>
              <w:ind w:left="284"/>
              <w:jc w:val="both"/>
              <w:rPr>
                <w:b/>
                <w:bCs/>
                <w:sz w:val="24"/>
                <w:szCs w:val="24"/>
                <w:lang w:val="hr-HR"/>
              </w:rPr>
            </w:pPr>
            <w:r w:rsidRPr="00085ECF">
              <w:rPr>
                <w:b/>
                <w:bCs/>
                <w:sz w:val="24"/>
                <w:szCs w:val="24"/>
                <w:lang w:val="hr-HR"/>
              </w:rPr>
              <w:t>STRUČNO USAVRŠAVANJE:</w:t>
            </w:r>
          </w:p>
          <w:p w14:paraId="02B1F8D4" w14:textId="77777777" w:rsidR="00127454" w:rsidRPr="00085ECF" w:rsidRDefault="00127454">
            <w:pPr>
              <w:pStyle w:val="Odlomakpopisa"/>
              <w:numPr>
                <w:ilvl w:val="0"/>
                <w:numId w:val="24"/>
              </w:numPr>
              <w:spacing w:line="360" w:lineRule="auto"/>
              <w:ind w:left="459" w:hanging="283"/>
              <w:jc w:val="both"/>
              <w:rPr>
                <w:sz w:val="24"/>
                <w:szCs w:val="24"/>
                <w:lang w:val="hr-HR"/>
              </w:rPr>
            </w:pPr>
            <w:r w:rsidRPr="00085ECF">
              <w:rPr>
                <w:sz w:val="24"/>
                <w:szCs w:val="24"/>
                <w:lang w:val="hr-HR"/>
              </w:rPr>
              <w:t>izrada Programa individualnog stručnog usavršavanja</w:t>
            </w:r>
          </w:p>
          <w:p w14:paraId="00A399C9" w14:textId="77777777" w:rsidR="00127454" w:rsidRPr="00085ECF" w:rsidRDefault="00127454">
            <w:pPr>
              <w:pStyle w:val="Odlomakpopisa"/>
              <w:numPr>
                <w:ilvl w:val="0"/>
                <w:numId w:val="24"/>
              </w:numPr>
              <w:spacing w:line="360" w:lineRule="auto"/>
              <w:ind w:left="459" w:hanging="283"/>
              <w:jc w:val="both"/>
              <w:rPr>
                <w:sz w:val="24"/>
                <w:szCs w:val="24"/>
                <w:lang w:val="hr-HR"/>
              </w:rPr>
            </w:pPr>
            <w:r w:rsidRPr="00085ECF">
              <w:rPr>
                <w:sz w:val="24"/>
                <w:szCs w:val="24"/>
                <w:lang w:val="hr-HR"/>
              </w:rPr>
              <w:t>praćenje stručne literature i časopisa</w:t>
            </w:r>
          </w:p>
          <w:p w14:paraId="1F4F736A" w14:textId="77777777" w:rsidR="00127454" w:rsidRPr="00085ECF" w:rsidRDefault="00127454">
            <w:pPr>
              <w:pStyle w:val="Odlomakpopisa"/>
              <w:numPr>
                <w:ilvl w:val="0"/>
                <w:numId w:val="24"/>
              </w:numPr>
              <w:spacing w:line="360" w:lineRule="auto"/>
              <w:ind w:left="459" w:hanging="283"/>
              <w:jc w:val="both"/>
              <w:rPr>
                <w:sz w:val="24"/>
                <w:szCs w:val="24"/>
                <w:lang w:val="hr-HR"/>
              </w:rPr>
            </w:pPr>
            <w:r w:rsidRPr="00085ECF">
              <w:rPr>
                <w:sz w:val="24"/>
                <w:szCs w:val="24"/>
                <w:lang w:val="hr-HR"/>
              </w:rPr>
              <w:lastRenderedPageBreak/>
              <w:t>prisustvovanje svim oblicima stručnog usavršavanja u Ustanovi, a ovisno o materijalnim mogućnostima Ustanove, i na seminare u organizaciji AZOO, Ministarstva znanosti i obrazovanja, OMEP-a,  Naklade Alfa, Naklade Slap i Hrvatskog pedagogijskog društva</w:t>
            </w:r>
          </w:p>
          <w:p w14:paraId="460B673E" w14:textId="77777777" w:rsidR="00127454" w:rsidRPr="00085ECF" w:rsidRDefault="00127454">
            <w:pPr>
              <w:pStyle w:val="Odlomakpopisa"/>
              <w:numPr>
                <w:ilvl w:val="0"/>
                <w:numId w:val="24"/>
              </w:numPr>
              <w:spacing w:line="360" w:lineRule="auto"/>
              <w:ind w:left="459" w:hanging="283"/>
              <w:jc w:val="both"/>
              <w:rPr>
                <w:sz w:val="24"/>
                <w:szCs w:val="24"/>
                <w:lang w:val="hr-HR"/>
              </w:rPr>
            </w:pPr>
            <w:r w:rsidRPr="00085ECF">
              <w:rPr>
                <w:sz w:val="24"/>
                <w:szCs w:val="24"/>
                <w:lang w:val="hr-HR"/>
              </w:rPr>
              <w:t>nastavak sudjelovanja u znanstvenom projektu Hrvatske zaklade za znanost „Modeli odgovora na odgojno-obrazovne potrebe djece izložene riziku socijalne uključenosti u ustanovama ranog i predškolskog odgoja i obrazovanja“</w:t>
            </w:r>
          </w:p>
          <w:p w14:paraId="3E8495FE" w14:textId="77777777" w:rsidR="00127454" w:rsidRPr="00085ECF" w:rsidRDefault="00127454" w:rsidP="00BE620D">
            <w:pPr>
              <w:spacing w:line="360" w:lineRule="auto"/>
              <w:ind w:left="284"/>
              <w:jc w:val="both"/>
              <w:rPr>
                <w:b/>
                <w:bCs/>
                <w:sz w:val="24"/>
                <w:szCs w:val="24"/>
                <w:lang w:val="hr-HR"/>
              </w:rPr>
            </w:pPr>
            <w:r w:rsidRPr="00085ECF">
              <w:rPr>
                <w:b/>
                <w:bCs/>
                <w:sz w:val="24"/>
                <w:szCs w:val="24"/>
                <w:lang w:val="hr-HR"/>
              </w:rPr>
              <w:t xml:space="preserve">      OSTALI POSLOVI:</w:t>
            </w:r>
          </w:p>
          <w:p w14:paraId="7F7B18F8"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tijekom godine na mjesto ispisa u skupinama uključivati djecu s liste čekanja</w:t>
            </w:r>
          </w:p>
          <w:p w14:paraId="3079F148"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voditi Ljetopis Ustanove i u Matičnu knjigu upisivati novoprimljenu djecu</w:t>
            </w:r>
          </w:p>
          <w:p w14:paraId="512A357E"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voditi knjižnicu stručne literature, upotpunjavati je novim izdanjima i stručnim časopisima</w:t>
            </w:r>
          </w:p>
          <w:p w14:paraId="5B52F08C"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popunjavati podatke za potrebe Ministarstva znanosti i obrazovanja</w:t>
            </w:r>
          </w:p>
          <w:p w14:paraId="17E31988"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popunjavanje obrazaca za potrebe Državnog zavoda za statistiku</w:t>
            </w:r>
          </w:p>
          <w:p w14:paraId="7E5734BE" w14:textId="77777777" w:rsidR="00127454" w:rsidRPr="00085ECF" w:rsidRDefault="00127454">
            <w:pPr>
              <w:pStyle w:val="Odlomakpopisa"/>
              <w:numPr>
                <w:ilvl w:val="0"/>
                <w:numId w:val="25"/>
              </w:numPr>
              <w:spacing w:line="360" w:lineRule="auto"/>
              <w:ind w:left="459" w:hanging="283"/>
              <w:jc w:val="both"/>
              <w:rPr>
                <w:sz w:val="24"/>
                <w:szCs w:val="24"/>
                <w:lang w:val="hr-HR"/>
              </w:rPr>
            </w:pPr>
            <w:r w:rsidRPr="00085ECF">
              <w:rPr>
                <w:sz w:val="24"/>
                <w:szCs w:val="24"/>
                <w:lang w:val="hr-HR"/>
              </w:rPr>
              <w:t>u provedbi plana kontinuirano će se surađivati s ravnateljem i članovima stručnog tima.</w:t>
            </w:r>
          </w:p>
        </w:tc>
        <w:tc>
          <w:tcPr>
            <w:tcW w:w="2919" w:type="dxa"/>
            <w:vMerge/>
          </w:tcPr>
          <w:p w14:paraId="728F6205" w14:textId="77777777" w:rsidR="00127454" w:rsidRPr="00085ECF" w:rsidRDefault="00127454" w:rsidP="00BE620D">
            <w:pPr>
              <w:spacing w:line="360" w:lineRule="auto"/>
              <w:ind w:left="284"/>
              <w:jc w:val="both"/>
              <w:rPr>
                <w:sz w:val="24"/>
                <w:szCs w:val="24"/>
                <w:lang w:val="hr-HR"/>
              </w:rPr>
            </w:pPr>
          </w:p>
        </w:tc>
      </w:tr>
    </w:tbl>
    <w:p w14:paraId="63FAB479" w14:textId="2DDF710A" w:rsidR="00127454" w:rsidRPr="00085ECF" w:rsidRDefault="007F37B8" w:rsidP="007F37B8">
      <w:pPr>
        <w:jc w:val="right"/>
        <w:rPr>
          <w:sz w:val="24"/>
          <w:szCs w:val="24"/>
          <w:lang w:val="hr-HR"/>
        </w:rPr>
      </w:pPr>
      <w:r w:rsidRPr="00085ECF">
        <w:rPr>
          <w:sz w:val="24"/>
          <w:szCs w:val="24"/>
          <w:lang w:val="hr-HR"/>
        </w:rPr>
        <w:t xml:space="preserve">Plan i program izradila:    </w:t>
      </w:r>
      <w:r w:rsidR="00127454" w:rsidRPr="00085ECF">
        <w:rPr>
          <w:sz w:val="24"/>
          <w:szCs w:val="24"/>
          <w:lang w:val="hr-HR"/>
        </w:rPr>
        <w:t>Ana Šapit, mag.paed.</w:t>
      </w:r>
    </w:p>
    <w:p w14:paraId="23EA69C3" w14:textId="77777777" w:rsidR="00127454" w:rsidRPr="00085ECF" w:rsidRDefault="00127454" w:rsidP="00127454">
      <w:pPr>
        <w:rPr>
          <w:lang w:val="hr-HR"/>
        </w:rPr>
      </w:pPr>
    </w:p>
    <w:p w14:paraId="24764F08" w14:textId="62F986C1" w:rsidR="0023470A" w:rsidRPr="00085ECF" w:rsidRDefault="0023470A" w:rsidP="000D5C99">
      <w:pPr>
        <w:spacing w:line="360" w:lineRule="auto"/>
        <w:jc w:val="both"/>
        <w:rPr>
          <w:sz w:val="24"/>
          <w:szCs w:val="24"/>
          <w:lang w:val="hr-HR"/>
        </w:rPr>
      </w:pPr>
    </w:p>
    <w:p w14:paraId="19B39479" w14:textId="5AD14BEF" w:rsidR="00127454" w:rsidRPr="00085ECF" w:rsidRDefault="00127454" w:rsidP="000D5C99">
      <w:pPr>
        <w:spacing w:line="360" w:lineRule="auto"/>
        <w:jc w:val="both"/>
        <w:rPr>
          <w:sz w:val="24"/>
          <w:szCs w:val="24"/>
          <w:lang w:val="hr-HR"/>
        </w:rPr>
      </w:pPr>
    </w:p>
    <w:p w14:paraId="2A5AE77E" w14:textId="6C6D60A9" w:rsidR="00127454" w:rsidRPr="00085ECF" w:rsidRDefault="00127454" w:rsidP="000D5C99">
      <w:pPr>
        <w:spacing w:line="360" w:lineRule="auto"/>
        <w:jc w:val="both"/>
        <w:rPr>
          <w:sz w:val="24"/>
          <w:szCs w:val="24"/>
          <w:lang w:val="hr-HR"/>
        </w:rPr>
      </w:pPr>
    </w:p>
    <w:p w14:paraId="3B221DDE" w14:textId="26E0ABD6" w:rsidR="00C06724" w:rsidRPr="00085ECF" w:rsidRDefault="00C06724" w:rsidP="000D5C99">
      <w:pPr>
        <w:spacing w:line="360" w:lineRule="auto"/>
        <w:jc w:val="both"/>
        <w:rPr>
          <w:sz w:val="24"/>
          <w:szCs w:val="24"/>
          <w:lang w:val="hr-HR"/>
        </w:rPr>
      </w:pPr>
    </w:p>
    <w:p w14:paraId="142CF096" w14:textId="70004C05" w:rsidR="00C06724" w:rsidRPr="00085ECF" w:rsidRDefault="00C06724" w:rsidP="000D5C99">
      <w:pPr>
        <w:spacing w:line="360" w:lineRule="auto"/>
        <w:jc w:val="both"/>
        <w:rPr>
          <w:sz w:val="24"/>
          <w:szCs w:val="24"/>
          <w:lang w:val="hr-HR"/>
        </w:rPr>
      </w:pPr>
    </w:p>
    <w:p w14:paraId="56714F48" w14:textId="53FB538C" w:rsidR="007F37B8" w:rsidRPr="00085ECF" w:rsidRDefault="007F37B8" w:rsidP="000D5C99">
      <w:pPr>
        <w:spacing w:line="360" w:lineRule="auto"/>
        <w:jc w:val="both"/>
        <w:rPr>
          <w:sz w:val="24"/>
          <w:szCs w:val="24"/>
          <w:lang w:val="hr-HR"/>
        </w:rPr>
      </w:pPr>
    </w:p>
    <w:p w14:paraId="6BC10C41" w14:textId="77777777" w:rsidR="007F37B8" w:rsidRPr="00085ECF" w:rsidRDefault="007F37B8" w:rsidP="000D5C99">
      <w:pPr>
        <w:spacing w:line="360" w:lineRule="auto"/>
        <w:jc w:val="both"/>
        <w:rPr>
          <w:sz w:val="24"/>
          <w:szCs w:val="24"/>
          <w:lang w:val="hr-HR"/>
        </w:rPr>
      </w:pPr>
    </w:p>
    <w:p w14:paraId="5177F84D" w14:textId="77777777" w:rsidR="00C06724" w:rsidRPr="00085ECF" w:rsidRDefault="00C06724" w:rsidP="000D5C99">
      <w:pPr>
        <w:spacing w:line="360" w:lineRule="auto"/>
        <w:jc w:val="both"/>
        <w:rPr>
          <w:sz w:val="24"/>
          <w:szCs w:val="24"/>
          <w:lang w:val="hr-HR"/>
        </w:rPr>
      </w:pPr>
    </w:p>
    <w:p w14:paraId="69C2B028" w14:textId="617CE968" w:rsidR="0023470A" w:rsidRPr="00085ECF" w:rsidRDefault="0023470A">
      <w:pPr>
        <w:pStyle w:val="Naslov2"/>
        <w:numPr>
          <w:ilvl w:val="1"/>
          <w:numId w:val="44"/>
        </w:numPr>
        <w:rPr>
          <w:rFonts w:ascii="Times New Roman" w:hAnsi="Times New Roman"/>
          <w:i w:val="0"/>
          <w:iCs w:val="0"/>
          <w:sz w:val="24"/>
          <w:szCs w:val="24"/>
          <w:lang w:val="hr-HR"/>
        </w:rPr>
      </w:pPr>
      <w:bookmarkStart w:id="244" w:name="_Toc83814600"/>
      <w:r w:rsidRPr="00085ECF">
        <w:rPr>
          <w:rFonts w:ascii="Times New Roman" w:hAnsi="Times New Roman"/>
          <w:i w:val="0"/>
          <w:iCs w:val="0"/>
          <w:sz w:val="24"/>
          <w:szCs w:val="24"/>
          <w:lang w:val="hr-HR"/>
        </w:rPr>
        <w:lastRenderedPageBreak/>
        <w:t>Plan i program rada psiholog</w:t>
      </w:r>
      <w:bookmarkEnd w:id="244"/>
      <w:r w:rsidR="00127454" w:rsidRPr="00085ECF">
        <w:rPr>
          <w:rFonts w:ascii="Times New Roman" w:hAnsi="Times New Roman"/>
          <w:i w:val="0"/>
          <w:iCs w:val="0"/>
          <w:sz w:val="24"/>
          <w:szCs w:val="24"/>
          <w:lang w:val="hr-HR"/>
        </w:rPr>
        <w:t>a</w:t>
      </w:r>
    </w:p>
    <w:p w14:paraId="29B333A7" w14:textId="77777777" w:rsidR="00127454" w:rsidRPr="00085ECF" w:rsidRDefault="00127454" w:rsidP="00127454">
      <w:pPr>
        <w:rPr>
          <w:lang w:val="hr-HR"/>
        </w:rPr>
      </w:pPr>
    </w:p>
    <w:p w14:paraId="7BA5CA35" w14:textId="4D02A520" w:rsidR="00127454" w:rsidRPr="00085ECF" w:rsidRDefault="000135F6" w:rsidP="00D61ABA">
      <w:pPr>
        <w:spacing w:line="360" w:lineRule="auto"/>
        <w:jc w:val="both"/>
        <w:rPr>
          <w:sz w:val="24"/>
          <w:szCs w:val="24"/>
          <w:lang w:val="hr-HR"/>
        </w:rPr>
      </w:pPr>
      <w:r>
        <w:rPr>
          <w:sz w:val="24"/>
          <w:szCs w:val="24"/>
          <w:lang w:val="hr-HR"/>
        </w:rPr>
        <w:t xml:space="preserve">        </w:t>
      </w:r>
      <w:r w:rsidR="00127454" w:rsidRPr="00085ECF">
        <w:rPr>
          <w:sz w:val="24"/>
          <w:szCs w:val="24"/>
          <w:lang w:val="hr-HR"/>
        </w:rPr>
        <w:t>Plan i program rada psihologa za pedagošku godinu 2022./2023. usklađen je za dva izvršitelja  psihologa (stručni suradnik psiholog i psiholog pripravnik</w:t>
      </w:r>
      <w:r w:rsidR="00127454" w:rsidRPr="00085ECF">
        <w:rPr>
          <w:rStyle w:val="Referencafusnote"/>
          <w:sz w:val="24"/>
          <w:szCs w:val="24"/>
          <w:lang w:val="hr-HR"/>
        </w:rPr>
        <w:footnoteReference w:id="1"/>
      </w:r>
      <w:r w:rsidR="00127454" w:rsidRPr="00085ECF">
        <w:rPr>
          <w:sz w:val="24"/>
          <w:szCs w:val="24"/>
          <w:lang w:val="hr-HR"/>
        </w:rPr>
        <w:t xml:space="preserve">). U izvršnom dijelu Godišnjeg plana i programa prioriteti će se određivati prema prioritetima Ustanove. Godišnji plan i program rada psihologa utemeljen je prema programskim zadaćama predškolskog psihologa i u skladu s </w:t>
      </w:r>
      <w:r w:rsidR="00127454" w:rsidRPr="00085ECF">
        <w:rPr>
          <w:i/>
          <w:iCs/>
          <w:sz w:val="24"/>
          <w:szCs w:val="24"/>
          <w:lang w:val="hr-HR"/>
        </w:rPr>
        <w:t>Programom pripravničkog staža predškolskog psihologa</w:t>
      </w:r>
      <w:r w:rsidR="00127454" w:rsidRPr="00085ECF">
        <w:rPr>
          <w:sz w:val="24"/>
          <w:szCs w:val="24"/>
          <w:lang w:val="hr-HR"/>
        </w:rPr>
        <w:t>. Standardna područja rada psihologa tijekom pedagoške godine bit će:</w:t>
      </w:r>
    </w:p>
    <w:p w14:paraId="224B4020"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Rad s djecom</w:t>
      </w:r>
    </w:p>
    <w:p w14:paraId="3BE7E29E"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Rad s roditeljima djece</w:t>
      </w:r>
    </w:p>
    <w:p w14:paraId="49ED9CD1"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Rad s odgojiteljima</w:t>
      </w:r>
    </w:p>
    <w:p w14:paraId="3BA5DA76"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Suradnja sa stručnim suradnicima</w:t>
      </w:r>
    </w:p>
    <w:p w14:paraId="64BAC738"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Stručno usavršavanje</w:t>
      </w:r>
    </w:p>
    <w:p w14:paraId="6C798DD3" w14:textId="77777777" w:rsidR="00127454" w:rsidRPr="00085ECF" w:rsidRDefault="00127454">
      <w:pPr>
        <w:numPr>
          <w:ilvl w:val="0"/>
          <w:numId w:val="89"/>
        </w:numPr>
        <w:spacing w:line="360" w:lineRule="auto"/>
        <w:ind w:firstLine="714"/>
        <w:textAlignment w:val="auto"/>
        <w:rPr>
          <w:sz w:val="24"/>
          <w:szCs w:val="24"/>
          <w:lang w:val="hr-HR"/>
        </w:rPr>
      </w:pPr>
      <w:r w:rsidRPr="00085ECF">
        <w:rPr>
          <w:sz w:val="24"/>
          <w:szCs w:val="24"/>
          <w:lang w:val="hr-HR"/>
        </w:rPr>
        <w:t>Ostalo djelovanje</w:t>
      </w:r>
    </w:p>
    <w:p w14:paraId="0E42D9BB" w14:textId="77777777" w:rsidR="00127454" w:rsidRPr="00085ECF" w:rsidRDefault="00127454" w:rsidP="00D61ABA">
      <w:pPr>
        <w:spacing w:line="360" w:lineRule="auto"/>
        <w:rPr>
          <w:sz w:val="24"/>
          <w:szCs w:val="24"/>
          <w:lang w:val="hr-HR"/>
        </w:rPr>
      </w:pPr>
    </w:p>
    <w:tbl>
      <w:tblPr>
        <w:tblW w:w="9558" w:type="dxa"/>
        <w:tblInd w:w="-45" w:type="dxa"/>
        <w:tblBorders>
          <w:top w:val="single" w:sz="12" w:space="0" w:color="808080"/>
          <w:left w:val="single" w:sz="12" w:space="0" w:color="808080"/>
          <w:bottom w:val="single" w:sz="6" w:space="0" w:color="808080"/>
          <w:insideH w:val="single" w:sz="6" w:space="0" w:color="808080"/>
        </w:tblBorders>
        <w:tblCellMar>
          <w:left w:w="93" w:type="dxa"/>
        </w:tblCellMar>
        <w:tblLook w:val="0000" w:firstRow="0" w:lastRow="0" w:firstColumn="0" w:lastColumn="0" w:noHBand="0" w:noVBand="0"/>
      </w:tblPr>
      <w:tblGrid>
        <w:gridCol w:w="5241"/>
        <w:gridCol w:w="4317"/>
      </w:tblGrid>
      <w:tr w:rsidR="00127454" w:rsidRPr="00085ECF" w14:paraId="56135FF2" w14:textId="77777777" w:rsidTr="00BE620D">
        <w:tc>
          <w:tcPr>
            <w:tcW w:w="5241" w:type="dxa"/>
            <w:tcBorders>
              <w:top w:val="single" w:sz="12" w:space="0" w:color="808080"/>
              <w:left w:val="single" w:sz="12" w:space="0" w:color="808080"/>
              <w:bottom w:val="single" w:sz="6" w:space="0" w:color="808080"/>
            </w:tcBorders>
            <w:shd w:val="clear" w:color="auto" w:fill="auto"/>
            <w:tcMar>
              <w:left w:w="93" w:type="dxa"/>
            </w:tcMar>
          </w:tcPr>
          <w:p w14:paraId="35A79B00" w14:textId="77777777" w:rsidR="00127454" w:rsidRPr="00085ECF" w:rsidRDefault="00127454" w:rsidP="00D61ABA">
            <w:pPr>
              <w:spacing w:line="360" w:lineRule="auto"/>
              <w:jc w:val="center"/>
              <w:rPr>
                <w:sz w:val="24"/>
                <w:szCs w:val="24"/>
                <w:lang w:val="hr-HR"/>
              </w:rPr>
            </w:pPr>
            <w:r w:rsidRPr="00085ECF">
              <w:rPr>
                <w:sz w:val="24"/>
                <w:szCs w:val="24"/>
                <w:lang w:val="hr-HR"/>
              </w:rPr>
              <w:t>OPIS POSLOVA I ZADATAKA</w:t>
            </w:r>
          </w:p>
        </w:tc>
        <w:tc>
          <w:tcPr>
            <w:tcW w:w="4317" w:type="dxa"/>
            <w:tcBorders>
              <w:top w:val="single" w:sz="12" w:space="0" w:color="808080"/>
              <w:left w:val="single" w:sz="6" w:space="0" w:color="C0C0C0"/>
              <w:bottom w:val="single" w:sz="6" w:space="0" w:color="808080"/>
              <w:right w:val="single" w:sz="12" w:space="0" w:color="808080"/>
            </w:tcBorders>
            <w:shd w:val="clear" w:color="auto" w:fill="auto"/>
            <w:tcMar>
              <w:left w:w="100" w:type="dxa"/>
            </w:tcMar>
          </w:tcPr>
          <w:p w14:paraId="79F20E16" w14:textId="77777777" w:rsidR="00127454" w:rsidRPr="00085ECF" w:rsidRDefault="00127454" w:rsidP="00D61ABA">
            <w:pPr>
              <w:spacing w:line="360" w:lineRule="auto"/>
              <w:jc w:val="center"/>
              <w:rPr>
                <w:sz w:val="24"/>
                <w:szCs w:val="24"/>
                <w:lang w:val="hr-HR"/>
              </w:rPr>
            </w:pPr>
            <w:r w:rsidRPr="00085ECF">
              <w:rPr>
                <w:sz w:val="24"/>
                <w:szCs w:val="24"/>
                <w:lang w:val="hr-HR"/>
              </w:rPr>
              <w:t>VRIJEME REALIZACIJE</w:t>
            </w:r>
          </w:p>
        </w:tc>
      </w:tr>
      <w:tr w:rsidR="00127454" w:rsidRPr="00085ECF" w14:paraId="1F69D954" w14:textId="77777777" w:rsidTr="00BE620D">
        <w:tc>
          <w:tcPr>
            <w:tcW w:w="5241" w:type="dxa"/>
            <w:tcBorders>
              <w:left w:val="single" w:sz="12" w:space="0" w:color="808080"/>
            </w:tcBorders>
            <w:shd w:val="clear" w:color="auto" w:fill="auto"/>
            <w:tcMar>
              <w:left w:w="93" w:type="dxa"/>
            </w:tcMar>
          </w:tcPr>
          <w:p w14:paraId="4054ADCA" w14:textId="77777777" w:rsidR="00127454" w:rsidRPr="00085ECF" w:rsidRDefault="00127454" w:rsidP="00D61ABA">
            <w:pPr>
              <w:spacing w:line="360" w:lineRule="auto"/>
              <w:rPr>
                <w:sz w:val="24"/>
                <w:szCs w:val="24"/>
                <w:lang w:val="hr-HR"/>
              </w:rPr>
            </w:pPr>
          </w:p>
          <w:p w14:paraId="7BD03A62" w14:textId="3908A019" w:rsidR="00127454" w:rsidRPr="00085ECF" w:rsidRDefault="00127454" w:rsidP="00D61ABA">
            <w:pPr>
              <w:spacing w:line="360" w:lineRule="auto"/>
              <w:rPr>
                <w:sz w:val="24"/>
                <w:szCs w:val="24"/>
                <w:lang w:val="hr-HR"/>
              </w:rPr>
            </w:pPr>
            <w:r w:rsidRPr="00085ECF">
              <w:rPr>
                <w:sz w:val="24"/>
                <w:szCs w:val="24"/>
                <w:lang w:val="hr-HR"/>
              </w:rPr>
              <w:t>1. Djelovanje psihologa prema djeci</w:t>
            </w:r>
          </w:p>
          <w:p w14:paraId="7E5CAAA6" w14:textId="77777777" w:rsidR="00127454" w:rsidRPr="00085ECF" w:rsidRDefault="00127454" w:rsidP="00D61ABA">
            <w:pPr>
              <w:spacing w:line="360" w:lineRule="auto"/>
              <w:rPr>
                <w:sz w:val="24"/>
                <w:szCs w:val="24"/>
                <w:lang w:val="hr-HR"/>
              </w:rPr>
            </w:pPr>
            <w:r w:rsidRPr="00085ECF">
              <w:rPr>
                <w:sz w:val="24"/>
                <w:szCs w:val="24"/>
                <w:lang w:val="hr-HR"/>
              </w:rPr>
              <w:t>- pratiti prilagodbu djece na vrtić (svakodnevno u skupini)</w:t>
            </w:r>
          </w:p>
          <w:p w14:paraId="440B959F" w14:textId="77777777" w:rsidR="00127454" w:rsidRPr="00085ECF" w:rsidRDefault="00127454" w:rsidP="00D61ABA">
            <w:pPr>
              <w:spacing w:line="360" w:lineRule="auto"/>
              <w:rPr>
                <w:sz w:val="24"/>
                <w:szCs w:val="24"/>
                <w:lang w:val="hr-HR"/>
              </w:rPr>
            </w:pPr>
            <w:r w:rsidRPr="00085ECF">
              <w:rPr>
                <w:sz w:val="24"/>
                <w:szCs w:val="24"/>
                <w:lang w:val="hr-HR"/>
              </w:rPr>
              <w:t xml:space="preserve"> - prevencija stresa kod djece u procesu prilagodbe</w:t>
            </w:r>
          </w:p>
          <w:p w14:paraId="0B77BD39"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utvrđivati opći razvojni status sve djece</w:t>
            </w:r>
          </w:p>
          <w:p w14:paraId="0BA2D9A0"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utvrđivanje razine spremnosti za školu djece školskih obveznika</w:t>
            </w:r>
          </w:p>
          <w:p w14:paraId="01837F28"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pratiti i poticati zadovoljenje bioloških i psiholoških potreba djece kroz odgojno – obrazovni rad</w:t>
            </w:r>
          </w:p>
          <w:p w14:paraId="2CB1E591"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identificirati djecu sa posebnim potrebama (uključujući i darovitu djecu) ili teškoćama u razvoju</w:t>
            </w:r>
          </w:p>
          <w:p w14:paraId="3FC0C2D2"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osmišljavati odgovarajuće programe radi poticaja razvoja djece s posebnim potrebama</w:t>
            </w:r>
          </w:p>
          <w:p w14:paraId="27506D90" w14:textId="6B489771" w:rsidR="00127454" w:rsidRPr="00085ECF" w:rsidRDefault="00127454" w:rsidP="00D61ABA">
            <w:pPr>
              <w:spacing w:line="360" w:lineRule="auto"/>
              <w:rPr>
                <w:sz w:val="24"/>
                <w:szCs w:val="24"/>
                <w:lang w:val="hr-HR"/>
              </w:rPr>
            </w:pPr>
            <w:r w:rsidRPr="00085ECF">
              <w:rPr>
                <w:rFonts w:eastAsia="Arial"/>
                <w:sz w:val="24"/>
                <w:szCs w:val="24"/>
                <w:lang w:val="hr-HR"/>
              </w:rPr>
              <w:lastRenderedPageBreak/>
              <w:t xml:space="preserve"> </w:t>
            </w:r>
            <w:r w:rsidRPr="00085ECF">
              <w:rPr>
                <w:sz w:val="24"/>
                <w:szCs w:val="24"/>
                <w:lang w:val="hr-HR"/>
              </w:rPr>
              <w:t xml:space="preserve">- postaviti i neposredno ostvariti individualni psihički tretman djeteta </w:t>
            </w:r>
          </w:p>
        </w:tc>
        <w:tc>
          <w:tcPr>
            <w:tcW w:w="4317" w:type="dxa"/>
            <w:tcBorders>
              <w:left w:val="single" w:sz="6" w:space="0" w:color="C0C0C0"/>
              <w:right w:val="single" w:sz="12" w:space="0" w:color="808080"/>
            </w:tcBorders>
            <w:shd w:val="clear" w:color="auto" w:fill="auto"/>
            <w:tcMar>
              <w:left w:w="100" w:type="dxa"/>
            </w:tcMar>
          </w:tcPr>
          <w:p w14:paraId="5387FE29" w14:textId="77777777" w:rsidR="00127454" w:rsidRPr="00085ECF" w:rsidRDefault="00127454" w:rsidP="00D61ABA">
            <w:pPr>
              <w:snapToGrid w:val="0"/>
              <w:spacing w:line="360" w:lineRule="auto"/>
              <w:rPr>
                <w:sz w:val="24"/>
                <w:szCs w:val="24"/>
                <w:lang w:val="hr-HR"/>
              </w:rPr>
            </w:pPr>
          </w:p>
          <w:p w14:paraId="232E445C" w14:textId="77777777" w:rsidR="00127454" w:rsidRPr="00085ECF" w:rsidRDefault="00127454" w:rsidP="00D61ABA">
            <w:pPr>
              <w:spacing w:line="360" w:lineRule="auto"/>
              <w:rPr>
                <w:sz w:val="24"/>
                <w:szCs w:val="24"/>
                <w:lang w:val="hr-HR"/>
              </w:rPr>
            </w:pPr>
          </w:p>
          <w:p w14:paraId="4101529E" w14:textId="77777777" w:rsidR="00127454" w:rsidRPr="00085ECF" w:rsidRDefault="00127454" w:rsidP="00D61ABA">
            <w:pPr>
              <w:spacing w:line="360" w:lineRule="auto"/>
              <w:rPr>
                <w:sz w:val="24"/>
                <w:szCs w:val="24"/>
                <w:lang w:val="hr-HR"/>
              </w:rPr>
            </w:pPr>
          </w:p>
          <w:p w14:paraId="6ACB3F07" w14:textId="77777777" w:rsidR="00127454" w:rsidRPr="00085ECF" w:rsidRDefault="00127454" w:rsidP="00D61ABA">
            <w:pPr>
              <w:spacing w:line="360" w:lineRule="auto"/>
              <w:rPr>
                <w:sz w:val="24"/>
                <w:szCs w:val="24"/>
                <w:lang w:val="hr-HR"/>
              </w:rPr>
            </w:pPr>
            <w:r w:rsidRPr="00085ECF">
              <w:rPr>
                <w:sz w:val="24"/>
                <w:szCs w:val="24"/>
                <w:lang w:val="hr-HR"/>
              </w:rPr>
              <w:t xml:space="preserve"> RUJAN</w:t>
            </w:r>
          </w:p>
          <w:p w14:paraId="123DE243" w14:textId="77777777" w:rsidR="00127454" w:rsidRPr="00085ECF" w:rsidRDefault="00127454" w:rsidP="00D61ABA">
            <w:pPr>
              <w:spacing w:line="360" w:lineRule="auto"/>
              <w:rPr>
                <w:sz w:val="24"/>
                <w:szCs w:val="24"/>
                <w:lang w:val="hr-HR"/>
              </w:rPr>
            </w:pPr>
          </w:p>
          <w:p w14:paraId="6B1DDB69" w14:textId="77777777" w:rsidR="00127454" w:rsidRPr="00085ECF" w:rsidRDefault="00127454" w:rsidP="00D61ABA">
            <w:pPr>
              <w:spacing w:line="360" w:lineRule="auto"/>
              <w:rPr>
                <w:sz w:val="24"/>
                <w:szCs w:val="24"/>
                <w:lang w:val="hr-HR"/>
              </w:rPr>
            </w:pPr>
            <w:r w:rsidRPr="00085ECF">
              <w:rPr>
                <w:sz w:val="24"/>
                <w:szCs w:val="24"/>
                <w:lang w:val="hr-HR"/>
              </w:rPr>
              <w:t xml:space="preserve"> RUJAN</w:t>
            </w:r>
          </w:p>
          <w:p w14:paraId="73773863" w14:textId="77777777" w:rsidR="00127454" w:rsidRPr="00085ECF" w:rsidRDefault="00127454" w:rsidP="00D61ABA">
            <w:pPr>
              <w:spacing w:line="360" w:lineRule="auto"/>
              <w:rPr>
                <w:sz w:val="24"/>
                <w:szCs w:val="24"/>
                <w:lang w:val="hr-HR"/>
              </w:rPr>
            </w:pPr>
          </w:p>
          <w:p w14:paraId="3FBB27E0" w14:textId="77777777" w:rsidR="00127454" w:rsidRPr="00085ECF" w:rsidRDefault="00127454" w:rsidP="00D61ABA">
            <w:pPr>
              <w:spacing w:line="360" w:lineRule="auto"/>
              <w:rPr>
                <w:sz w:val="24"/>
                <w:szCs w:val="24"/>
                <w:lang w:val="hr-HR"/>
              </w:rPr>
            </w:pPr>
            <w:r w:rsidRPr="00085ECF">
              <w:rPr>
                <w:sz w:val="24"/>
                <w:szCs w:val="24"/>
                <w:lang w:val="hr-HR"/>
              </w:rPr>
              <w:t xml:space="preserve"> KONTINUIRANO</w:t>
            </w:r>
          </w:p>
          <w:p w14:paraId="09F5843C" w14:textId="77777777" w:rsidR="00127454" w:rsidRPr="00085ECF" w:rsidRDefault="00127454" w:rsidP="00D61ABA">
            <w:pPr>
              <w:spacing w:line="360" w:lineRule="auto"/>
              <w:rPr>
                <w:sz w:val="24"/>
                <w:szCs w:val="24"/>
                <w:lang w:val="hr-HR"/>
              </w:rPr>
            </w:pPr>
            <w:r w:rsidRPr="00085ECF">
              <w:rPr>
                <w:sz w:val="24"/>
                <w:szCs w:val="24"/>
                <w:lang w:val="hr-HR"/>
              </w:rPr>
              <w:t xml:space="preserve"> LISTOPAD - STUDENI - PROSINAC</w:t>
            </w:r>
          </w:p>
          <w:p w14:paraId="2ADEACB1" w14:textId="77777777" w:rsidR="00127454" w:rsidRPr="00085ECF" w:rsidRDefault="00127454" w:rsidP="00D61ABA">
            <w:pPr>
              <w:spacing w:line="360" w:lineRule="auto"/>
              <w:rPr>
                <w:sz w:val="24"/>
                <w:szCs w:val="24"/>
                <w:lang w:val="hr-HR"/>
              </w:rPr>
            </w:pPr>
          </w:p>
          <w:p w14:paraId="3B93D34D" w14:textId="77777777" w:rsidR="00127454" w:rsidRPr="00085ECF" w:rsidRDefault="00127454" w:rsidP="00D61ABA">
            <w:pPr>
              <w:spacing w:line="360" w:lineRule="auto"/>
              <w:rPr>
                <w:sz w:val="24"/>
                <w:szCs w:val="24"/>
                <w:lang w:val="hr-HR"/>
              </w:rPr>
            </w:pPr>
            <w:r w:rsidRPr="00085ECF">
              <w:rPr>
                <w:sz w:val="24"/>
                <w:szCs w:val="24"/>
                <w:lang w:val="hr-HR"/>
              </w:rPr>
              <w:t xml:space="preserve"> KONTINUIRANO</w:t>
            </w:r>
          </w:p>
          <w:p w14:paraId="311DF203" w14:textId="77777777" w:rsidR="00127454" w:rsidRPr="00085ECF" w:rsidRDefault="00127454" w:rsidP="00D61ABA">
            <w:pPr>
              <w:spacing w:line="360" w:lineRule="auto"/>
              <w:rPr>
                <w:sz w:val="24"/>
                <w:szCs w:val="24"/>
                <w:lang w:val="hr-HR"/>
              </w:rPr>
            </w:pPr>
          </w:p>
          <w:p w14:paraId="64DA2A0A" w14:textId="77777777" w:rsidR="00127454" w:rsidRPr="00085ECF" w:rsidRDefault="00127454" w:rsidP="00D61ABA">
            <w:pPr>
              <w:spacing w:line="360" w:lineRule="auto"/>
              <w:rPr>
                <w:sz w:val="24"/>
                <w:szCs w:val="24"/>
                <w:lang w:val="hr-HR"/>
              </w:rPr>
            </w:pPr>
          </w:p>
          <w:p w14:paraId="208BB061" w14:textId="77777777" w:rsidR="00127454" w:rsidRPr="00085ECF" w:rsidRDefault="00127454" w:rsidP="00D61ABA">
            <w:pPr>
              <w:spacing w:line="360" w:lineRule="auto"/>
              <w:rPr>
                <w:sz w:val="24"/>
                <w:szCs w:val="24"/>
                <w:lang w:val="hr-HR"/>
              </w:rPr>
            </w:pPr>
            <w:r w:rsidRPr="00085ECF">
              <w:rPr>
                <w:sz w:val="24"/>
                <w:szCs w:val="24"/>
                <w:lang w:val="hr-HR"/>
              </w:rPr>
              <w:t xml:space="preserve"> KONTINUIRANO</w:t>
            </w:r>
          </w:p>
          <w:p w14:paraId="29FA3E8C" w14:textId="77777777" w:rsidR="00127454" w:rsidRPr="00085ECF" w:rsidRDefault="00127454" w:rsidP="00D61ABA">
            <w:pPr>
              <w:spacing w:line="360" w:lineRule="auto"/>
              <w:rPr>
                <w:sz w:val="24"/>
                <w:szCs w:val="24"/>
                <w:lang w:val="hr-HR"/>
              </w:rPr>
            </w:pPr>
          </w:p>
          <w:p w14:paraId="003E5B61" w14:textId="77777777" w:rsidR="00127454" w:rsidRPr="00085ECF" w:rsidRDefault="00127454" w:rsidP="00D61ABA">
            <w:pPr>
              <w:spacing w:line="360" w:lineRule="auto"/>
              <w:rPr>
                <w:sz w:val="24"/>
                <w:szCs w:val="24"/>
                <w:lang w:val="hr-HR"/>
              </w:rPr>
            </w:pPr>
          </w:p>
          <w:p w14:paraId="73443588" w14:textId="77777777" w:rsidR="00127454" w:rsidRPr="00085ECF" w:rsidRDefault="00127454" w:rsidP="00D61ABA">
            <w:pPr>
              <w:spacing w:line="360" w:lineRule="auto"/>
              <w:rPr>
                <w:sz w:val="24"/>
                <w:szCs w:val="24"/>
                <w:lang w:val="hr-HR"/>
              </w:rPr>
            </w:pPr>
            <w:r w:rsidRPr="00085ECF">
              <w:rPr>
                <w:sz w:val="24"/>
                <w:szCs w:val="24"/>
                <w:lang w:val="hr-HR"/>
              </w:rPr>
              <w:t xml:space="preserve"> RUJAN - STUDENI</w:t>
            </w:r>
          </w:p>
          <w:p w14:paraId="1AC6A370" w14:textId="77777777" w:rsidR="00127454" w:rsidRPr="00085ECF" w:rsidRDefault="00127454" w:rsidP="00D61ABA">
            <w:pPr>
              <w:spacing w:line="360" w:lineRule="auto"/>
              <w:rPr>
                <w:sz w:val="24"/>
                <w:szCs w:val="24"/>
                <w:lang w:val="hr-HR"/>
              </w:rPr>
            </w:pPr>
          </w:p>
          <w:p w14:paraId="5178B94E" w14:textId="77777777" w:rsidR="00127454" w:rsidRPr="00085ECF" w:rsidRDefault="00127454" w:rsidP="00D61ABA">
            <w:pPr>
              <w:spacing w:line="360" w:lineRule="auto"/>
              <w:rPr>
                <w:sz w:val="24"/>
                <w:szCs w:val="24"/>
                <w:lang w:val="hr-HR"/>
              </w:rPr>
            </w:pPr>
            <w:r w:rsidRPr="00085ECF">
              <w:rPr>
                <w:sz w:val="24"/>
                <w:szCs w:val="24"/>
                <w:lang w:val="hr-HR"/>
              </w:rPr>
              <w:t xml:space="preserve"> KONTINUIRANO</w:t>
            </w:r>
          </w:p>
        </w:tc>
      </w:tr>
      <w:tr w:rsidR="00127454" w:rsidRPr="00085ECF" w14:paraId="209D5E80" w14:textId="77777777" w:rsidTr="00BE620D">
        <w:trPr>
          <w:trHeight w:val="689"/>
        </w:trPr>
        <w:tc>
          <w:tcPr>
            <w:tcW w:w="5241" w:type="dxa"/>
            <w:tcBorders>
              <w:left w:val="single" w:sz="12" w:space="0" w:color="808080"/>
            </w:tcBorders>
            <w:shd w:val="clear" w:color="auto" w:fill="auto"/>
            <w:tcMar>
              <w:left w:w="93" w:type="dxa"/>
            </w:tcMar>
          </w:tcPr>
          <w:p w14:paraId="3DB9763F" w14:textId="1AF2AFA2" w:rsidR="00127454" w:rsidRPr="00085ECF" w:rsidRDefault="00127454" w:rsidP="00D61ABA">
            <w:pPr>
              <w:spacing w:line="360" w:lineRule="auto"/>
              <w:rPr>
                <w:sz w:val="24"/>
                <w:szCs w:val="24"/>
                <w:lang w:val="hr-HR"/>
              </w:rPr>
            </w:pPr>
            <w:r w:rsidRPr="00085ECF">
              <w:rPr>
                <w:sz w:val="24"/>
                <w:szCs w:val="24"/>
                <w:lang w:val="hr-HR"/>
              </w:rPr>
              <w:lastRenderedPageBreak/>
              <w:t>2. Djelovanje psihologa prema roditeljima</w:t>
            </w:r>
          </w:p>
          <w:p w14:paraId="0EFA194B" w14:textId="77777777" w:rsidR="00127454" w:rsidRPr="00085ECF" w:rsidRDefault="00127454" w:rsidP="00D61ABA">
            <w:pPr>
              <w:spacing w:line="360" w:lineRule="auto"/>
              <w:rPr>
                <w:sz w:val="24"/>
                <w:szCs w:val="24"/>
                <w:lang w:val="hr-HR"/>
              </w:rPr>
            </w:pPr>
            <w:r w:rsidRPr="00085ECF">
              <w:rPr>
                <w:sz w:val="24"/>
                <w:szCs w:val="24"/>
                <w:lang w:val="hr-HR"/>
              </w:rPr>
              <w:t>- intervju s roditeljima novoupisane djece</w:t>
            </w:r>
          </w:p>
          <w:p w14:paraId="2BA913E3" w14:textId="77777777" w:rsidR="00127454" w:rsidRPr="00085ECF" w:rsidRDefault="00127454" w:rsidP="00D61ABA">
            <w:pPr>
              <w:spacing w:line="360" w:lineRule="auto"/>
              <w:rPr>
                <w:sz w:val="24"/>
                <w:szCs w:val="24"/>
                <w:lang w:val="hr-HR"/>
              </w:rPr>
            </w:pPr>
            <w:r w:rsidRPr="00085ECF">
              <w:rPr>
                <w:sz w:val="24"/>
                <w:szCs w:val="24"/>
                <w:lang w:val="hr-HR"/>
              </w:rPr>
              <w:t xml:space="preserve">- prevencija stresa kod roditelja novoupisane djece </w:t>
            </w:r>
          </w:p>
          <w:p w14:paraId="5FB84BF0" w14:textId="77777777" w:rsidR="00C06724" w:rsidRPr="00085ECF" w:rsidRDefault="00127454" w:rsidP="00C06724">
            <w:pPr>
              <w:spacing w:line="360" w:lineRule="auto"/>
              <w:rPr>
                <w:sz w:val="24"/>
                <w:szCs w:val="24"/>
                <w:lang w:val="hr-HR"/>
              </w:rPr>
            </w:pPr>
            <w:r w:rsidRPr="00085ECF">
              <w:rPr>
                <w:sz w:val="24"/>
                <w:szCs w:val="24"/>
                <w:lang w:val="hr-HR"/>
              </w:rPr>
              <w:t xml:space="preserve">- vođenje roditeljskih sastanaka za roditelje novoupisane djece </w:t>
            </w:r>
          </w:p>
          <w:p w14:paraId="3EE74F0B" w14:textId="6ABA31E2" w:rsidR="00C06724" w:rsidRPr="00085ECF" w:rsidRDefault="00C06724" w:rsidP="00C06724">
            <w:pPr>
              <w:spacing w:line="360" w:lineRule="auto"/>
              <w:rPr>
                <w:sz w:val="24"/>
                <w:szCs w:val="24"/>
                <w:lang w:val="hr-HR"/>
              </w:rPr>
            </w:pPr>
            <w:r w:rsidRPr="00085ECF">
              <w:rPr>
                <w:sz w:val="24"/>
                <w:szCs w:val="24"/>
                <w:lang w:val="hr-HR"/>
              </w:rPr>
              <w:t>- unapređivati suradnju s roditeljima kroz roditeljske sastanke, radionice za roditelje i individualna savjetovanja</w:t>
            </w:r>
          </w:p>
          <w:p w14:paraId="0769C482" w14:textId="4AD03322" w:rsidR="00127454" w:rsidRPr="00085ECF" w:rsidRDefault="00127454" w:rsidP="00D61ABA">
            <w:pPr>
              <w:spacing w:line="360" w:lineRule="auto"/>
              <w:rPr>
                <w:sz w:val="24"/>
                <w:szCs w:val="24"/>
                <w:lang w:val="hr-HR"/>
              </w:rPr>
            </w:pPr>
            <w:r w:rsidRPr="00085ECF">
              <w:rPr>
                <w:sz w:val="24"/>
                <w:szCs w:val="24"/>
                <w:lang w:val="hr-HR"/>
              </w:rPr>
              <w:t>- savjetovanje roditelja (individualno ili u paru) o razvojnim potrebama djeteta</w:t>
            </w:r>
          </w:p>
          <w:p w14:paraId="7FA4670B" w14:textId="77777777" w:rsidR="00127454" w:rsidRPr="00085ECF" w:rsidRDefault="00127454" w:rsidP="00D61ABA">
            <w:pPr>
              <w:spacing w:line="360" w:lineRule="auto"/>
              <w:rPr>
                <w:sz w:val="24"/>
                <w:szCs w:val="24"/>
                <w:lang w:val="hr-HR"/>
              </w:rPr>
            </w:pPr>
            <w:r w:rsidRPr="00085ECF">
              <w:rPr>
                <w:sz w:val="24"/>
                <w:szCs w:val="24"/>
                <w:lang w:val="hr-HR"/>
              </w:rPr>
              <w:t>- informiranje roditelja o uočenim posebnim potrebama ili teškoćama u razvoju te potrebi primjene odgovarajućih postupaka za poticaj rasta i razvoja djeteta</w:t>
            </w:r>
          </w:p>
          <w:p w14:paraId="61121D8F" w14:textId="77777777" w:rsidR="00127454" w:rsidRPr="00085ECF" w:rsidRDefault="00127454" w:rsidP="00D61ABA">
            <w:pPr>
              <w:spacing w:line="360" w:lineRule="auto"/>
              <w:rPr>
                <w:sz w:val="24"/>
                <w:szCs w:val="24"/>
                <w:lang w:val="hr-HR"/>
              </w:rPr>
            </w:pPr>
            <w:r w:rsidRPr="00085ECF">
              <w:rPr>
                <w:sz w:val="24"/>
                <w:szCs w:val="24"/>
                <w:lang w:val="hr-HR"/>
              </w:rPr>
              <w:t>- uključivanje roditelja u proces psihološkog tretmana kako bi se osigurala jedinstvenost utjecaja</w:t>
            </w:r>
          </w:p>
          <w:p w14:paraId="0F04EDDD" w14:textId="77777777" w:rsidR="00127454" w:rsidRPr="00085ECF" w:rsidRDefault="00127454" w:rsidP="00D61ABA">
            <w:pPr>
              <w:spacing w:line="360" w:lineRule="auto"/>
              <w:rPr>
                <w:sz w:val="24"/>
                <w:szCs w:val="24"/>
                <w:lang w:val="hr-HR"/>
              </w:rPr>
            </w:pPr>
            <w:r w:rsidRPr="00085ECF">
              <w:rPr>
                <w:sz w:val="24"/>
                <w:szCs w:val="24"/>
                <w:lang w:val="hr-HR"/>
              </w:rPr>
              <w:t xml:space="preserve">- edukacija roditelja o utvrđenoj posebnoj potrebi i teškoći u razvoju te pružanje podrške i stručne pomoći </w:t>
            </w:r>
          </w:p>
          <w:p w14:paraId="4B25F4E0" w14:textId="77777777" w:rsidR="00127454" w:rsidRPr="00085ECF" w:rsidRDefault="00127454" w:rsidP="00D61ABA">
            <w:pPr>
              <w:spacing w:line="360" w:lineRule="auto"/>
              <w:rPr>
                <w:sz w:val="24"/>
                <w:szCs w:val="24"/>
                <w:lang w:val="hr-HR"/>
              </w:rPr>
            </w:pPr>
            <w:r w:rsidRPr="00085ECF">
              <w:rPr>
                <w:sz w:val="24"/>
                <w:szCs w:val="24"/>
                <w:lang w:val="hr-HR"/>
              </w:rPr>
              <w:t xml:space="preserve">- edukacija roditelja o važnosti pravilnog poticanja razvoja djeteta </w:t>
            </w:r>
          </w:p>
          <w:p w14:paraId="0A301B0E" w14:textId="214FE4ED" w:rsidR="00D61ABA" w:rsidRPr="00085ECF" w:rsidRDefault="00127454" w:rsidP="00D61ABA">
            <w:pPr>
              <w:spacing w:line="360" w:lineRule="auto"/>
              <w:rPr>
                <w:sz w:val="24"/>
                <w:szCs w:val="24"/>
                <w:lang w:val="hr-HR"/>
              </w:rPr>
            </w:pPr>
            <w:r w:rsidRPr="00085ECF">
              <w:rPr>
                <w:sz w:val="24"/>
                <w:szCs w:val="24"/>
                <w:lang w:val="hr-HR"/>
              </w:rPr>
              <w:t xml:space="preserve">- osiguravanje potpore roditeljstvu u postupku procesa razvoda a u cilju jačanja roditeljskih kapaciteta </w:t>
            </w:r>
          </w:p>
        </w:tc>
        <w:tc>
          <w:tcPr>
            <w:tcW w:w="4317" w:type="dxa"/>
            <w:tcBorders>
              <w:left w:val="single" w:sz="6" w:space="0" w:color="C0C0C0"/>
              <w:right w:val="single" w:sz="12" w:space="0" w:color="808080"/>
            </w:tcBorders>
            <w:shd w:val="clear" w:color="auto" w:fill="auto"/>
            <w:tcMar>
              <w:left w:w="100" w:type="dxa"/>
            </w:tcMar>
          </w:tcPr>
          <w:p w14:paraId="3C6EFFC9" w14:textId="77777777" w:rsidR="00127454" w:rsidRPr="00085ECF" w:rsidRDefault="00127454" w:rsidP="00D61ABA">
            <w:pPr>
              <w:spacing w:line="360" w:lineRule="auto"/>
              <w:rPr>
                <w:sz w:val="24"/>
                <w:szCs w:val="24"/>
                <w:lang w:val="hr-HR"/>
              </w:rPr>
            </w:pPr>
          </w:p>
          <w:p w14:paraId="0957A7C7" w14:textId="77777777" w:rsidR="00127454" w:rsidRPr="00085ECF" w:rsidRDefault="00127454" w:rsidP="00D61ABA">
            <w:pPr>
              <w:spacing w:line="360" w:lineRule="auto"/>
              <w:rPr>
                <w:sz w:val="24"/>
                <w:szCs w:val="24"/>
                <w:lang w:val="hr-HR"/>
              </w:rPr>
            </w:pPr>
            <w:r w:rsidRPr="00085ECF">
              <w:rPr>
                <w:sz w:val="24"/>
                <w:szCs w:val="24"/>
                <w:lang w:val="hr-HR"/>
              </w:rPr>
              <w:t>SVIBANJ - LIPANJ</w:t>
            </w:r>
          </w:p>
          <w:p w14:paraId="02CC2409" w14:textId="77777777" w:rsidR="00127454" w:rsidRPr="00085ECF" w:rsidRDefault="00127454" w:rsidP="00D61ABA">
            <w:pPr>
              <w:spacing w:line="360" w:lineRule="auto"/>
              <w:rPr>
                <w:sz w:val="24"/>
                <w:szCs w:val="24"/>
                <w:lang w:val="hr-HR"/>
              </w:rPr>
            </w:pPr>
            <w:r w:rsidRPr="00085ECF">
              <w:rPr>
                <w:sz w:val="24"/>
                <w:szCs w:val="24"/>
                <w:lang w:val="hr-HR"/>
              </w:rPr>
              <w:t>RUJAN</w:t>
            </w:r>
          </w:p>
          <w:p w14:paraId="6C8F1D39" w14:textId="77777777" w:rsidR="00127454" w:rsidRPr="00085ECF" w:rsidRDefault="00127454" w:rsidP="00D61ABA">
            <w:pPr>
              <w:spacing w:line="360" w:lineRule="auto"/>
              <w:rPr>
                <w:sz w:val="24"/>
                <w:szCs w:val="24"/>
                <w:lang w:val="hr-HR"/>
              </w:rPr>
            </w:pPr>
          </w:p>
          <w:p w14:paraId="4960F724" w14:textId="77777777" w:rsidR="00127454" w:rsidRPr="00085ECF" w:rsidRDefault="00127454" w:rsidP="00D61ABA">
            <w:pPr>
              <w:spacing w:line="360" w:lineRule="auto"/>
              <w:rPr>
                <w:sz w:val="24"/>
                <w:szCs w:val="24"/>
                <w:lang w:val="hr-HR"/>
              </w:rPr>
            </w:pPr>
            <w:r w:rsidRPr="00085ECF">
              <w:rPr>
                <w:sz w:val="24"/>
                <w:szCs w:val="24"/>
                <w:lang w:val="hr-HR"/>
              </w:rPr>
              <w:t>STUDENI - SVIBANJ</w:t>
            </w:r>
          </w:p>
          <w:p w14:paraId="27F5EBFB" w14:textId="77777777" w:rsidR="00127454" w:rsidRPr="00085ECF" w:rsidRDefault="00127454" w:rsidP="00D61ABA">
            <w:pPr>
              <w:spacing w:line="360" w:lineRule="auto"/>
              <w:rPr>
                <w:sz w:val="24"/>
                <w:szCs w:val="24"/>
                <w:lang w:val="hr-HR"/>
              </w:rPr>
            </w:pPr>
          </w:p>
          <w:p w14:paraId="64796F79" w14:textId="3F58A148" w:rsidR="00127454" w:rsidRPr="00085ECF" w:rsidRDefault="00127454" w:rsidP="00D61ABA">
            <w:pPr>
              <w:spacing w:line="360" w:lineRule="auto"/>
              <w:rPr>
                <w:sz w:val="24"/>
                <w:szCs w:val="24"/>
                <w:lang w:val="hr-HR"/>
              </w:rPr>
            </w:pPr>
            <w:r w:rsidRPr="00085ECF">
              <w:rPr>
                <w:sz w:val="24"/>
                <w:szCs w:val="24"/>
                <w:lang w:val="hr-HR"/>
              </w:rPr>
              <w:t>KONTINUIRANO</w:t>
            </w:r>
          </w:p>
          <w:p w14:paraId="21B669EC" w14:textId="77777777" w:rsidR="00127454" w:rsidRPr="00085ECF" w:rsidRDefault="00127454" w:rsidP="00D61ABA">
            <w:pPr>
              <w:spacing w:line="360" w:lineRule="auto"/>
              <w:rPr>
                <w:sz w:val="24"/>
                <w:szCs w:val="24"/>
                <w:lang w:val="hr-HR"/>
              </w:rPr>
            </w:pPr>
          </w:p>
          <w:p w14:paraId="6E0A4AF6" w14:textId="77777777" w:rsidR="00127454" w:rsidRPr="00085ECF" w:rsidRDefault="00127454" w:rsidP="00D61ABA">
            <w:pPr>
              <w:spacing w:line="360" w:lineRule="auto"/>
              <w:rPr>
                <w:sz w:val="24"/>
                <w:szCs w:val="24"/>
                <w:lang w:val="hr-HR"/>
              </w:rPr>
            </w:pPr>
          </w:p>
          <w:p w14:paraId="1BEAC378"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18598F10" w14:textId="77777777" w:rsidR="00127454" w:rsidRPr="00085ECF" w:rsidRDefault="00127454" w:rsidP="00D61ABA">
            <w:pPr>
              <w:spacing w:line="360" w:lineRule="auto"/>
              <w:rPr>
                <w:sz w:val="24"/>
                <w:szCs w:val="24"/>
                <w:lang w:val="hr-HR"/>
              </w:rPr>
            </w:pPr>
          </w:p>
          <w:p w14:paraId="1E89BDE3" w14:textId="514C1D0A" w:rsidR="00127454" w:rsidRPr="00085ECF" w:rsidRDefault="00127454" w:rsidP="00D61ABA">
            <w:pPr>
              <w:spacing w:line="360" w:lineRule="auto"/>
              <w:rPr>
                <w:sz w:val="24"/>
                <w:szCs w:val="24"/>
                <w:lang w:val="hr-HR"/>
              </w:rPr>
            </w:pPr>
            <w:r w:rsidRPr="00085ECF">
              <w:rPr>
                <w:sz w:val="24"/>
                <w:szCs w:val="24"/>
                <w:lang w:val="hr-HR"/>
              </w:rPr>
              <w:t>KONTINUIRANO</w:t>
            </w:r>
          </w:p>
          <w:p w14:paraId="25468249" w14:textId="77777777" w:rsidR="00127454" w:rsidRPr="00085ECF" w:rsidRDefault="00127454" w:rsidP="00D61ABA">
            <w:pPr>
              <w:spacing w:line="360" w:lineRule="auto"/>
              <w:rPr>
                <w:sz w:val="24"/>
                <w:szCs w:val="24"/>
                <w:lang w:val="hr-HR"/>
              </w:rPr>
            </w:pPr>
          </w:p>
          <w:p w14:paraId="1D00F5AD" w14:textId="77777777" w:rsidR="00127454" w:rsidRPr="00085ECF" w:rsidRDefault="00127454" w:rsidP="00D61ABA">
            <w:pPr>
              <w:spacing w:line="360" w:lineRule="auto"/>
              <w:rPr>
                <w:sz w:val="24"/>
                <w:szCs w:val="24"/>
                <w:lang w:val="hr-HR"/>
              </w:rPr>
            </w:pPr>
          </w:p>
          <w:p w14:paraId="48DDA871"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7A93D289" w14:textId="77777777" w:rsidR="00127454" w:rsidRPr="00085ECF" w:rsidRDefault="00127454" w:rsidP="00D61ABA">
            <w:pPr>
              <w:spacing w:line="360" w:lineRule="auto"/>
              <w:rPr>
                <w:sz w:val="24"/>
                <w:szCs w:val="24"/>
                <w:lang w:val="hr-HR"/>
              </w:rPr>
            </w:pPr>
          </w:p>
          <w:p w14:paraId="1400C9A8" w14:textId="77777777" w:rsidR="00127454" w:rsidRPr="00085ECF" w:rsidRDefault="00127454" w:rsidP="00D61ABA">
            <w:pPr>
              <w:spacing w:line="360" w:lineRule="auto"/>
              <w:rPr>
                <w:sz w:val="24"/>
                <w:szCs w:val="24"/>
                <w:lang w:val="hr-HR"/>
              </w:rPr>
            </w:pPr>
          </w:p>
          <w:p w14:paraId="7D44FD7B"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5ABD5483" w14:textId="77777777" w:rsidR="00127454" w:rsidRPr="00085ECF" w:rsidRDefault="00127454" w:rsidP="00D61ABA">
            <w:pPr>
              <w:spacing w:line="360" w:lineRule="auto"/>
              <w:rPr>
                <w:sz w:val="24"/>
                <w:szCs w:val="24"/>
                <w:lang w:val="hr-HR"/>
              </w:rPr>
            </w:pPr>
          </w:p>
          <w:p w14:paraId="2C60171C" w14:textId="77777777" w:rsidR="00127454" w:rsidRPr="00085ECF" w:rsidRDefault="00127454" w:rsidP="00D61ABA">
            <w:pPr>
              <w:spacing w:line="360" w:lineRule="auto"/>
              <w:rPr>
                <w:sz w:val="24"/>
                <w:szCs w:val="24"/>
                <w:lang w:val="hr-HR"/>
              </w:rPr>
            </w:pPr>
          </w:p>
          <w:p w14:paraId="7D6347C3"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64C505B0" w14:textId="77777777" w:rsidR="00127454" w:rsidRPr="00085ECF" w:rsidRDefault="00127454" w:rsidP="00D61ABA">
            <w:pPr>
              <w:spacing w:line="360" w:lineRule="auto"/>
              <w:rPr>
                <w:sz w:val="24"/>
                <w:szCs w:val="24"/>
                <w:lang w:val="hr-HR"/>
              </w:rPr>
            </w:pPr>
          </w:p>
          <w:p w14:paraId="4915362B" w14:textId="46301FB9" w:rsidR="00127454" w:rsidRPr="00085ECF" w:rsidRDefault="00127454" w:rsidP="00D61ABA">
            <w:pPr>
              <w:spacing w:line="360" w:lineRule="auto"/>
              <w:rPr>
                <w:sz w:val="24"/>
                <w:szCs w:val="24"/>
                <w:lang w:val="hr-HR"/>
              </w:rPr>
            </w:pPr>
            <w:r w:rsidRPr="00085ECF">
              <w:rPr>
                <w:sz w:val="24"/>
                <w:szCs w:val="24"/>
                <w:lang w:val="hr-HR"/>
              </w:rPr>
              <w:t>KONTINUIRANO</w:t>
            </w:r>
          </w:p>
          <w:p w14:paraId="4DCBDB00" w14:textId="77777777" w:rsidR="00127454" w:rsidRPr="00085ECF" w:rsidRDefault="00127454" w:rsidP="00D61ABA">
            <w:pPr>
              <w:tabs>
                <w:tab w:val="left" w:pos="3468"/>
              </w:tabs>
              <w:spacing w:line="360" w:lineRule="auto"/>
              <w:rPr>
                <w:sz w:val="24"/>
                <w:szCs w:val="24"/>
                <w:lang w:val="hr-HR"/>
              </w:rPr>
            </w:pPr>
          </w:p>
        </w:tc>
      </w:tr>
      <w:tr w:rsidR="00127454" w:rsidRPr="00085ECF" w14:paraId="359A37A2" w14:textId="77777777" w:rsidTr="00BE620D">
        <w:tc>
          <w:tcPr>
            <w:tcW w:w="5241" w:type="dxa"/>
            <w:tcBorders>
              <w:left w:val="single" w:sz="12" w:space="0" w:color="808080"/>
            </w:tcBorders>
            <w:shd w:val="clear" w:color="auto" w:fill="auto"/>
            <w:tcMar>
              <w:left w:w="93" w:type="dxa"/>
            </w:tcMar>
          </w:tcPr>
          <w:p w14:paraId="293A03D2" w14:textId="7F7EA839" w:rsidR="00127454" w:rsidRPr="00085ECF" w:rsidRDefault="00127454" w:rsidP="00D61ABA">
            <w:pPr>
              <w:spacing w:line="360" w:lineRule="auto"/>
              <w:rPr>
                <w:sz w:val="24"/>
                <w:szCs w:val="24"/>
                <w:lang w:val="hr-HR"/>
              </w:rPr>
            </w:pPr>
            <w:r w:rsidRPr="00085ECF">
              <w:rPr>
                <w:sz w:val="24"/>
                <w:szCs w:val="24"/>
                <w:lang w:val="hr-HR"/>
              </w:rPr>
              <w:t>3. Rad s odgojiteljima</w:t>
            </w:r>
          </w:p>
          <w:p w14:paraId="31B14E4E" w14:textId="77777777" w:rsidR="00127454" w:rsidRPr="00085ECF" w:rsidRDefault="00127454" w:rsidP="00D61ABA">
            <w:pPr>
              <w:spacing w:line="360" w:lineRule="auto"/>
              <w:ind w:left="48"/>
              <w:rPr>
                <w:sz w:val="24"/>
                <w:szCs w:val="24"/>
                <w:lang w:val="hr-HR"/>
              </w:rPr>
            </w:pPr>
            <w:r w:rsidRPr="00085ECF">
              <w:rPr>
                <w:rFonts w:eastAsia="Arial"/>
                <w:sz w:val="24"/>
                <w:szCs w:val="24"/>
                <w:lang w:val="hr-HR"/>
              </w:rPr>
              <w:t xml:space="preserve"> </w:t>
            </w:r>
            <w:r w:rsidRPr="00085ECF">
              <w:rPr>
                <w:sz w:val="24"/>
                <w:szCs w:val="24"/>
                <w:lang w:val="hr-HR"/>
              </w:rPr>
              <w:t xml:space="preserve">- suradnja u prepoznavanju i optimalnom zadovoljenju djetetovih potreba </w:t>
            </w:r>
          </w:p>
          <w:p w14:paraId="7A15D6F5" w14:textId="77777777" w:rsidR="00127454" w:rsidRPr="00085ECF" w:rsidRDefault="00127454" w:rsidP="00D61ABA">
            <w:pPr>
              <w:spacing w:line="360" w:lineRule="auto"/>
              <w:ind w:left="48"/>
              <w:rPr>
                <w:sz w:val="24"/>
                <w:szCs w:val="24"/>
                <w:lang w:val="hr-HR"/>
              </w:rPr>
            </w:pPr>
            <w:r w:rsidRPr="00085ECF">
              <w:rPr>
                <w:sz w:val="24"/>
                <w:szCs w:val="24"/>
                <w:lang w:val="hr-HR"/>
              </w:rPr>
              <w:t>- suradnja pri izboru oblika i načina rada, materijala i didaktičkih sredstava</w:t>
            </w:r>
          </w:p>
          <w:p w14:paraId="32E45FED" w14:textId="77777777" w:rsidR="00127454" w:rsidRPr="00085ECF" w:rsidRDefault="00127454" w:rsidP="00D61ABA">
            <w:pPr>
              <w:spacing w:line="360" w:lineRule="auto"/>
              <w:ind w:left="48"/>
              <w:rPr>
                <w:sz w:val="24"/>
                <w:szCs w:val="24"/>
                <w:lang w:val="hr-HR"/>
              </w:rPr>
            </w:pPr>
            <w:r w:rsidRPr="00085ECF">
              <w:rPr>
                <w:sz w:val="24"/>
                <w:szCs w:val="24"/>
                <w:lang w:val="hr-HR"/>
              </w:rPr>
              <w:t xml:space="preserve">- prijenos relevantnih informacija o djetetu </w:t>
            </w:r>
          </w:p>
          <w:p w14:paraId="7E40E8BA" w14:textId="77777777" w:rsidR="00127454" w:rsidRPr="00085ECF" w:rsidRDefault="00127454" w:rsidP="00D61ABA">
            <w:pPr>
              <w:spacing w:line="360" w:lineRule="auto"/>
              <w:ind w:left="48"/>
              <w:rPr>
                <w:sz w:val="24"/>
                <w:szCs w:val="24"/>
                <w:lang w:val="hr-HR"/>
              </w:rPr>
            </w:pPr>
            <w:r w:rsidRPr="00085ECF">
              <w:rPr>
                <w:sz w:val="24"/>
                <w:szCs w:val="24"/>
                <w:lang w:val="hr-HR"/>
              </w:rPr>
              <w:lastRenderedPageBreak/>
              <w:t xml:space="preserve">- suradnja u planiranju i ostvarivanju kvalitetne komunikacije s roditeljima </w:t>
            </w:r>
          </w:p>
          <w:p w14:paraId="1B2D1B69" w14:textId="77777777" w:rsidR="00127454" w:rsidRPr="00085ECF" w:rsidRDefault="00127454" w:rsidP="00D61ABA">
            <w:pPr>
              <w:spacing w:line="360" w:lineRule="auto"/>
              <w:ind w:left="48"/>
              <w:rPr>
                <w:sz w:val="24"/>
                <w:szCs w:val="24"/>
                <w:lang w:val="hr-HR"/>
              </w:rPr>
            </w:pPr>
            <w:r w:rsidRPr="00085ECF">
              <w:rPr>
                <w:rFonts w:eastAsia="Arial"/>
                <w:sz w:val="24"/>
                <w:szCs w:val="24"/>
                <w:lang w:val="hr-HR"/>
              </w:rPr>
              <w:t xml:space="preserve"> </w:t>
            </w:r>
            <w:r w:rsidRPr="00085ECF">
              <w:rPr>
                <w:sz w:val="24"/>
                <w:szCs w:val="24"/>
                <w:lang w:val="hr-HR"/>
              </w:rPr>
              <w:t>- praćenje rada i stručno savjetovanje odgojitelja pripravnika</w:t>
            </w:r>
          </w:p>
          <w:p w14:paraId="2C815E17" w14:textId="77777777" w:rsidR="00127454" w:rsidRPr="00085ECF" w:rsidRDefault="00127454" w:rsidP="00D61ABA">
            <w:pPr>
              <w:spacing w:line="360" w:lineRule="auto"/>
              <w:ind w:left="48"/>
              <w:rPr>
                <w:sz w:val="24"/>
                <w:szCs w:val="24"/>
                <w:lang w:val="hr-HR"/>
              </w:rPr>
            </w:pPr>
            <w:r w:rsidRPr="00085ECF">
              <w:rPr>
                <w:sz w:val="24"/>
                <w:szCs w:val="24"/>
                <w:lang w:val="hr-HR"/>
              </w:rPr>
              <w:t>- organizira i provodi interne stručne aktive odgojitelja – planirane teme su:</w:t>
            </w:r>
          </w:p>
          <w:p w14:paraId="7A03751D" w14:textId="77777777" w:rsidR="00127454" w:rsidRPr="00085ECF" w:rsidRDefault="00127454" w:rsidP="00D61ABA">
            <w:pPr>
              <w:spacing w:line="360" w:lineRule="auto"/>
              <w:ind w:left="48"/>
              <w:rPr>
                <w:sz w:val="24"/>
                <w:szCs w:val="24"/>
                <w:lang w:val="hr-HR"/>
              </w:rPr>
            </w:pPr>
            <w:r w:rsidRPr="00085ECF">
              <w:rPr>
                <w:i/>
                <w:sz w:val="24"/>
                <w:szCs w:val="24"/>
                <w:lang w:val="hr-HR"/>
              </w:rPr>
              <w:t>„Selektivni mutizam kod djece predškolske dobi“</w:t>
            </w:r>
          </w:p>
          <w:p w14:paraId="27E041F2" w14:textId="3F3DCA82" w:rsidR="00127454" w:rsidRPr="00085ECF" w:rsidRDefault="00127454" w:rsidP="00C06724">
            <w:pPr>
              <w:spacing w:line="360" w:lineRule="auto"/>
              <w:ind w:left="48"/>
              <w:rPr>
                <w:sz w:val="24"/>
                <w:szCs w:val="24"/>
                <w:lang w:val="hr-HR"/>
              </w:rPr>
            </w:pPr>
            <w:r w:rsidRPr="00085ECF">
              <w:rPr>
                <w:i/>
                <w:sz w:val="24"/>
                <w:szCs w:val="24"/>
                <w:lang w:val="hr-HR"/>
              </w:rPr>
              <w:t>„Stavovi odgojitelja o ishodima dobnog sastava vrtićkih skupina po dječji razvoj“</w:t>
            </w:r>
          </w:p>
        </w:tc>
        <w:tc>
          <w:tcPr>
            <w:tcW w:w="4317" w:type="dxa"/>
            <w:tcBorders>
              <w:left w:val="single" w:sz="6" w:space="0" w:color="C0C0C0"/>
              <w:right w:val="single" w:sz="12" w:space="0" w:color="808080"/>
            </w:tcBorders>
            <w:shd w:val="clear" w:color="auto" w:fill="auto"/>
            <w:tcMar>
              <w:left w:w="100" w:type="dxa"/>
            </w:tcMar>
          </w:tcPr>
          <w:p w14:paraId="238C50BE" w14:textId="77777777" w:rsidR="00127454" w:rsidRPr="00085ECF" w:rsidRDefault="00127454" w:rsidP="00D61ABA">
            <w:pPr>
              <w:spacing w:line="360" w:lineRule="auto"/>
              <w:rPr>
                <w:sz w:val="24"/>
                <w:szCs w:val="24"/>
                <w:lang w:val="hr-HR"/>
              </w:rPr>
            </w:pPr>
          </w:p>
          <w:p w14:paraId="59023CB9"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45E06BC9" w14:textId="77777777" w:rsidR="00127454" w:rsidRPr="00085ECF" w:rsidRDefault="00127454" w:rsidP="00D61ABA">
            <w:pPr>
              <w:spacing w:line="360" w:lineRule="auto"/>
              <w:rPr>
                <w:sz w:val="24"/>
                <w:szCs w:val="24"/>
                <w:lang w:val="hr-HR"/>
              </w:rPr>
            </w:pPr>
          </w:p>
          <w:p w14:paraId="4D93CB0C"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39E15AB6" w14:textId="77777777" w:rsidR="00127454" w:rsidRPr="00085ECF" w:rsidRDefault="00127454" w:rsidP="00D61ABA">
            <w:pPr>
              <w:spacing w:line="360" w:lineRule="auto"/>
              <w:rPr>
                <w:sz w:val="24"/>
                <w:szCs w:val="24"/>
                <w:lang w:val="hr-HR"/>
              </w:rPr>
            </w:pPr>
          </w:p>
          <w:p w14:paraId="1561B94F"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610EC039" w14:textId="77777777" w:rsidR="00127454" w:rsidRPr="00085ECF" w:rsidRDefault="00127454" w:rsidP="00D61ABA">
            <w:pPr>
              <w:spacing w:line="360" w:lineRule="auto"/>
              <w:rPr>
                <w:sz w:val="24"/>
                <w:szCs w:val="24"/>
                <w:lang w:val="hr-HR"/>
              </w:rPr>
            </w:pPr>
            <w:r w:rsidRPr="00085ECF">
              <w:rPr>
                <w:sz w:val="24"/>
                <w:szCs w:val="24"/>
                <w:lang w:val="hr-HR"/>
              </w:rPr>
              <w:t>PO POTREBI</w:t>
            </w:r>
          </w:p>
          <w:p w14:paraId="0DF13136" w14:textId="77777777" w:rsidR="00127454" w:rsidRPr="00085ECF" w:rsidRDefault="00127454" w:rsidP="00D61ABA">
            <w:pPr>
              <w:spacing w:line="360" w:lineRule="auto"/>
              <w:rPr>
                <w:sz w:val="24"/>
                <w:szCs w:val="24"/>
                <w:lang w:val="hr-HR"/>
              </w:rPr>
            </w:pPr>
          </w:p>
          <w:p w14:paraId="78F9AAAC"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1D158252" w14:textId="77777777" w:rsidR="00127454" w:rsidRPr="00085ECF" w:rsidRDefault="00127454" w:rsidP="00D61ABA">
            <w:pPr>
              <w:spacing w:line="360" w:lineRule="auto"/>
              <w:rPr>
                <w:sz w:val="24"/>
                <w:szCs w:val="24"/>
                <w:lang w:val="hr-HR"/>
              </w:rPr>
            </w:pPr>
          </w:p>
          <w:p w14:paraId="5D3544C0" w14:textId="77777777" w:rsidR="00127454" w:rsidRPr="00085ECF" w:rsidRDefault="00127454" w:rsidP="00D61ABA">
            <w:pPr>
              <w:spacing w:line="360" w:lineRule="auto"/>
              <w:rPr>
                <w:sz w:val="24"/>
                <w:szCs w:val="24"/>
                <w:lang w:val="hr-HR"/>
              </w:rPr>
            </w:pPr>
          </w:p>
          <w:p w14:paraId="5F9B6618" w14:textId="77777777" w:rsidR="00127454" w:rsidRPr="00085ECF" w:rsidRDefault="00127454" w:rsidP="00D61ABA">
            <w:pPr>
              <w:spacing w:line="360" w:lineRule="auto"/>
              <w:rPr>
                <w:sz w:val="24"/>
                <w:szCs w:val="24"/>
                <w:lang w:val="hr-HR"/>
              </w:rPr>
            </w:pPr>
          </w:p>
          <w:p w14:paraId="67A89995" w14:textId="77777777" w:rsidR="00127454" w:rsidRPr="00085ECF" w:rsidRDefault="00127454" w:rsidP="00D61ABA">
            <w:pPr>
              <w:spacing w:line="360" w:lineRule="auto"/>
              <w:rPr>
                <w:sz w:val="24"/>
                <w:szCs w:val="24"/>
                <w:lang w:val="hr-HR"/>
              </w:rPr>
            </w:pPr>
            <w:r w:rsidRPr="00085ECF">
              <w:rPr>
                <w:sz w:val="24"/>
                <w:szCs w:val="24"/>
                <w:lang w:val="hr-HR"/>
              </w:rPr>
              <w:t>SIJEČANJ</w:t>
            </w:r>
          </w:p>
          <w:p w14:paraId="4A18D46D" w14:textId="77777777" w:rsidR="00127454" w:rsidRPr="00085ECF" w:rsidRDefault="00127454" w:rsidP="00D61ABA">
            <w:pPr>
              <w:spacing w:line="360" w:lineRule="auto"/>
              <w:rPr>
                <w:sz w:val="24"/>
                <w:szCs w:val="24"/>
                <w:lang w:val="hr-HR"/>
              </w:rPr>
            </w:pPr>
            <w:r w:rsidRPr="00085ECF">
              <w:rPr>
                <w:sz w:val="24"/>
                <w:szCs w:val="24"/>
                <w:lang w:val="hr-HR"/>
              </w:rPr>
              <w:t>RUJAN</w:t>
            </w:r>
          </w:p>
        </w:tc>
      </w:tr>
      <w:tr w:rsidR="00127454" w:rsidRPr="00085ECF" w14:paraId="7F62F267" w14:textId="77777777" w:rsidTr="00BE620D">
        <w:tc>
          <w:tcPr>
            <w:tcW w:w="5241" w:type="dxa"/>
            <w:tcBorders>
              <w:left w:val="single" w:sz="12" w:space="0" w:color="808080"/>
            </w:tcBorders>
            <w:shd w:val="clear" w:color="auto" w:fill="auto"/>
            <w:tcMar>
              <w:left w:w="93" w:type="dxa"/>
            </w:tcMar>
          </w:tcPr>
          <w:p w14:paraId="38614838" w14:textId="03CA35CD" w:rsidR="00127454" w:rsidRPr="00085ECF" w:rsidRDefault="00127454" w:rsidP="00D61ABA">
            <w:pPr>
              <w:spacing w:line="360" w:lineRule="auto"/>
              <w:rPr>
                <w:sz w:val="24"/>
                <w:szCs w:val="24"/>
                <w:lang w:val="hr-HR"/>
              </w:rPr>
            </w:pPr>
            <w:r w:rsidRPr="00085ECF">
              <w:rPr>
                <w:sz w:val="24"/>
                <w:szCs w:val="24"/>
                <w:lang w:val="hr-HR"/>
              </w:rPr>
              <w:lastRenderedPageBreak/>
              <w:t>4. Suradnja sa stručnim suradnicima</w:t>
            </w:r>
          </w:p>
          <w:p w14:paraId="071C59C0" w14:textId="77777777" w:rsidR="00127454" w:rsidRPr="00085ECF" w:rsidRDefault="00127454" w:rsidP="00D61ABA">
            <w:pPr>
              <w:spacing w:line="360" w:lineRule="auto"/>
              <w:rPr>
                <w:sz w:val="24"/>
                <w:szCs w:val="24"/>
                <w:lang w:val="hr-HR"/>
              </w:rPr>
            </w:pPr>
            <w:r w:rsidRPr="00085ECF">
              <w:rPr>
                <w:sz w:val="24"/>
                <w:szCs w:val="24"/>
                <w:lang w:val="hr-HR"/>
              </w:rPr>
              <w:t>- sudjelovanje u radu stručnog tima</w:t>
            </w:r>
          </w:p>
          <w:p w14:paraId="65ABC036" w14:textId="77777777" w:rsidR="00127454" w:rsidRPr="00085ECF" w:rsidRDefault="00127454" w:rsidP="00D61ABA">
            <w:pPr>
              <w:spacing w:line="360" w:lineRule="auto"/>
              <w:rPr>
                <w:sz w:val="24"/>
                <w:szCs w:val="24"/>
                <w:lang w:val="hr-HR"/>
              </w:rPr>
            </w:pPr>
            <w:r w:rsidRPr="00085ECF">
              <w:rPr>
                <w:sz w:val="24"/>
                <w:szCs w:val="24"/>
                <w:lang w:val="hr-HR"/>
              </w:rPr>
              <w:t>- suradnja u planiranju, programiranju i realizaciji zadaća predviđenih Godišnjim planom i programom</w:t>
            </w:r>
          </w:p>
          <w:p w14:paraId="08F9D0EE"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međusobna suradnja sa svim članovima stručno-razvojne službe za osmišljavanje odgojno-obrazovnog djelovanja s ciljem poticanja cjelovitog razvoja kod djece s posebnim potrebama</w:t>
            </w:r>
          </w:p>
          <w:p w14:paraId="72D0F0DB" w14:textId="77777777" w:rsidR="00127454" w:rsidRPr="00085ECF" w:rsidRDefault="00127454" w:rsidP="00D61ABA">
            <w:pPr>
              <w:spacing w:line="360" w:lineRule="auto"/>
              <w:rPr>
                <w:sz w:val="24"/>
                <w:szCs w:val="24"/>
                <w:lang w:val="hr-HR"/>
              </w:rPr>
            </w:pPr>
            <w:r w:rsidRPr="00085ECF">
              <w:rPr>
                <w:rFonts w:eastAsia="Arial"/>
                <w:sz w:val="24"/>
                <w:szCs w:val="24"/>
                <w:lang w:val="hr-HR"/>
              </w:rPr>
              <w:t xml:space="preserve"> </w:t>
            </w:r>
            <w:r w:rsidRPr="00085ECF">
              <w:rPr>
                <w:sz w:val="24"/>
                <w:szCs w:val="24"/>
                <w:lang w:val="hr-HR"/>
              </w:rPr>
              <w:t>- poslovi upisa djece za novu pedagošku godinu (inicijalni razgovori s roditeljima novoupisane djece, procjena psihofizičkog statusa novoupisane djece)</w:t>
            </w:r>
          </w:p>
          <w:p w14:paraId="54B4FCD1" w14:textId="77777777" w:rsidR="00127454" w:rsidRPr="00085ECF" w:rsidRDefault="00127454" w:rsidP="00D61ABA">
            <w:pPr>
              <w:spacing w:line="360" w:lineRule="auto"/>
              <w:rPr>
                <w:sz w:val="24"/>
                <w:szCs w:val="24"/>
                <w:lang w:val="hr-HR"/>
              </w:rPr>
            </w:pPr>
            <w:r w:rsidRPr="00085ECF">
              <w:rPr>
                <w:sz w:val="24"/>
                <w:szCs w:val="24"/>
                <w:lang w:val="hr-HR"/>
              </w:rPr>
              <w:t>- suradnja u poslovima formiranja  i osnivanja odgojno-obrazovnih skupina</w:t>
            </w:r>
          </w:p>
          <w:p w14:paraId="3E53B01F" w14:textId="77777777" w:rsidR="00127454" w:rsidRPr="00085ECF" w:rsidRDefault="00127454" w:rsidP="00D61ABA">
            <w:pPr>
              <w:spacing w:line="360" w:lineRule="auto"/>
              <w:rPr>
                <w:sz w:val="24"/>
                <w:szCs w:val="24"/>
                <w:lang w:val="hr-HR"/>
              </w:rPr>
            </w:pPr>
            <w:r w:rsidRPr="00085ECF">
              <w:rPr>
                <w:sz w:val="24"/>
                <w:szCs w:val="24"/>
                <w:lang w:val="hr-HR"/>
              </w:rPr>
              <w:t>- dokumentiranje procesa i postignuća u različitim oblicima odgojno-obrazovne prakse</w:t>
            </w:r>
          </w:p>
          <w:p w14:paraId="2B987911" w14:textId="77777777" w:rsidR="00127454" w:rsidRPr="00085ECF" w:rsidRDefault="00127454" w:rsidP="00D61ABA">
            <w:pPr>
              <w:spacing w:line="360" w:lineRule="auto"/>
              <w:rPr>
                <w:sz w:val="24"/>
                <w:szCs w:val="24"/>
                <w:lang w:val="hr-HR"/>
              </w:rPr>
            </w:pPr>
            <w:r w:rsidRPr="00085ECF">
              <w:rPr>
                <w:sz w:val="24"/>
                <w:szCs w:val="24"/>
                <w:lang w:val="hr-HR"/>
              </w:rPr>
              <w:t>- rješavanje organizacijskih pitanja</w:t>
            </w:r>
          </w:p>
          <w:p w14:paraId="136958EB" w14:textId="77777777" w:rsidR="00127454" w:rsidRPr="00085ECF" w:rsidRDefault="00127454" w:rsidP="00D61ABA">
            <w:pPr>
              <w:spacing w:line="360" w:lineRule="auto"/>
              <w:rPr>
                <w:sz w:val="24"/>
                <w:szCs w:val="24"/>
                <w:lang w:val="hr-HR"/>
              </w:rPr>
            </w:pPr>
            <w:r w:rsidRPr="00085ECF">
              <w:rPr>
                <w:sz w:val="24"/>
                <w:szCs w:val="24"/>
                <w:lang w:val="hr-HR"/>
              </w:rPr>
              <w:t xml:space="preserve">- konzultacije prilikom osmišljavanja radnih sastanaka, radionica, stručnih aktiva i roditeljskih sastanaka </w:t>
            </w:r>
          </w:p>
        </w:tc>
        <w:tc>
          <w:tcPr>
            <w:tcW w:w="4317" w:type="dxa"/>
            <w:tcBorders>
              <w:left w:val="single" w:sz="6" w:space="0" w:color="C0C0C0"/>
              <w:right w:val="single" w:sz="12" w:space="0" w:color="808080"/>
            </w:tcBorders>
            <w:shd w:val="clear" w:color="auto" w:fill="auto"/>
            <w:tcMar>
              <w:left w:w="100" w:type="dxa"/>
            </w:tcMar>
          </w:tcPr>
          <w:p w14:paraId="5E4A5D00" w14:textId="77777777" w:rsidR="00127454" w:rsidRPr="00085ECF" w:rsidRDefault="00127454" w:rsidP="00D61ABA">
            <w:pPr>
              <w:spacing w:line="360" w:lineRule="auto"/>
              <w:rPr>
                <w:sz w:val="24"/>
                <w:szCs w:val="24"/>
                <w:lang w:val="hr-HR"/>
              </w:rPr>
            </w:pPr>
          </w:p>
          <w:p w14:paraId="65DEAAA1"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2A44D654"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2DDF2750" w14:textId="77777777" w:rsidR="00127454" w:rsidRPr="00085ECF" w:rsidRDefault="00127454" w:rsidP="00D61ABA">
            <w:pPr>
              <w:spacing w:line="360" w:lineRule="auto"/>
              <w:rPr>
                <w:sz w:val="24"/>
                <w:szCs w:val="24"/>
                <w:lang w:val="hr-HR"/>
              </w:rPr>
            </w:pPr>
          </w:p>
          <w:p w14:paraId="64F3F6E3" w14:textId="77777777" w:rsidR="00127454" w:rsidRPr="00085ECF" w:rsidRDefault="00127454" w:rsidP="00D61ABA">
            <w:pPr>
              <w:spacing w:line="360" w:lineRule="auto"/>
              <w:rPr>
                <w:sz w:val="24"/>
                <w:szCs w:val="24"/>
                <w:lang w:val="hr-HR"/>
              </w:rPr>
            </w:pPr>
          </w:p>
          <w:p w14:paraId="7E533F99"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5ABBC851" w14:textId="77777777" w:rsidR="00127454" w:rsidRPr="00085ECF" w:rsidRDefault="00127454" w:rsidP="00D61ABA">
            <w:pPr>
              <w:spacing w:line="360" w:lineRule="auto"/>
              <w:rPr>
                <w:sz w:val="24"/>
                <w:szCs w:val="24"/>
                <w:lang w:val="hr-HR"/>
              </w:rPr>
            </w:pPr>
          </w:p>
          <w:p w14:paraId="7100AF74" w14:textId="77777777" w:rsidR="00127454" w:rsidRPr="00085ECF" w:rsidRDefault="00127454" w:rsidP="00D61ABA">
            <w:pPr>
              <w:spacing w:line="360" w:lineRule="auto"/>
              <w:rPr>
                <w:sz w:val="24"/>
                <w:szCs w:val="24"/>
                <w:lang w:val="hr-HR"/>
              </w:rPr>
            </w:pPr>
          </w:p>
          <w:p w14:paraId="4257E1C9" w14:textId="77777777" w:rsidR="00127454" w:rsidRPr="00085ECF" w:rsidRDefault="00127454" w:rsidP="00D61ABA">
            <w:pPr>
              <w:spacing w:line="360" w:lineRule="auto"/>
              <w:rPr>
                <w:sz w:val="24"/>
                <w:szCs w:val="24"/>
                <w:lang w:val="hr-HR"/>
              </w:rPr>
            </w:pPr>
          </w:p>
          <w:p w14:paraId="407DC48B" w14:textId="77777777" w:rsidR="00127454" w:rsidRPr="00085ECF" w:rsidRDefault="00127454" w:rsidP="00D61ABA">
            <w:pPr>
              <w:spacing w:line="360" w:lineRule="auto"/>
              <w:rPr>
                <w:sz w:val="24"/>
                <w:szCs w:val="24"/>
                <w:lang w:val="hr-HR"/>
              </w:rPr>
            </w:pPr>
          </w:p>
          <w:p w14:paraId="30D8D52E" w14:textId="408EAFF3" w:rsidR="00127454" w:rsidRPr="00085ECF" w:rsidRDefault="00127454" w:rsidP="00D61ABA">
            <w:pPr>
              <w:spacing w:line="360" w:lineRule="auto"/>
              <w:rPr>
                <w:sz w:val="24"/>
                <w:szCs w:val="24"/>
                <w:lang w:val="hr-HR"/>
              </w:rPr>
            </w:pPr>
            <w:r w:rsidRPr="00085ECF">
              <w:rPr>
                <w:sz w:val="24"/>
                <w:szCs w:val="24"/>
                <w:lang w:val="hr-HR"/>
              </w:rPr>
              <w:t>SVIBANJ - LIPANJ</w:t>
            </w:r>
          </w:p>
          <w:p w14:paraId="097710A5" w14:textId="77777777" w:rsidR="00127454" w:rsidRPr="00085ECF" w:rsidRDefault="00127454" w:rsidP="00D61ABA">
            <w:pPr>
              <w:spacing w:line="360" w:lineRule="auto"/>
              <w:rPr>
                <w:sz w:val="24"/>
                <w:szCs w:val="24"/>
                <w:lang w:val="hr-HR"/>
              </w:rPr>
            </w:pPr>
          </w:p>
          <w:p w14:paraId="37C62FA2" w14:textId="77777777" w:rsidR="00127454" w:rsidRPr="00085ECF" w:rsidRDefault="00127454" w:rsidP="00D61ABA">
            <w:pPr>
              <w:spacing w:line="360" w:lineRule="auto"/>
              <w:rPr>
                <w:sz w:val="24"/>
                <w:szCs w:val="24"/>
                <w:lang w:val="hr-HR"/>
              </w:rPr>
            </w:pPr>
          </w:p>
          <w:p w14:paraId="491E1B57" w14:textId="77777777" w:rsidR="00127454" w:rsidRPr="00085ECF" w:rsidRDefault="00127454" w:rsidP="00D61ABA">
            <w:pPr>
              <w:spacing w:line="360" w:lineRule="auto"/>
              <w:rPr>
                <w:sz w:val="24"/>
                <w:szCs w:val="24"/>
                <w:lang w:val="hr-HR"/>
              </w:rPr>
            </w:pPr>
            <w:r w:rsidRPr="00085ECF">
              <w:rPr>
                <w:sz w:val="24"/>
                <w:szCs w:val="24"/>
                <w:lang w:val="hr-HR"/>
              </w:rPr>
              <w:t>LIPANJ - KOLOVOZ</w:t>
            </w:r>
          </w:p>
          <w:p w14:paraId="230BA901" w14:textId="77777777" w:rsidR="00127454" w:rsidRPr="00085ECF" w:rsidRDefault="00127454" w:rsidP="00D61ABA">
            <w:pPr>
              <w:spacing w:line="360" w:lineRule="auto"/>
              <w:rPr>
                <w:sz w:val="24"/>
                <w:szCs w:val="24"/>
                <w:lang w:val="hr-HR"/>
              </w:rPr>
            </w:pPr>
          </w:p>
          <w:p w14:paraId="115F6162"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1327B429" w14:textId="77777777" w:rsidR="00127454" w:rsidRPr="00085ECF" w:rsidRDefault="00127454" w:rsidP="00D61ABA">
            <w:pPr>
              <w:spacing w:line="360" w:lineRule="auto"/>
              <w:rPr>
                <w:sz w:val="24"/>
                <w:szCs w:val="24"/>
                <w:lang w:val="hr-HR"/>
              </w:rPr>
            </w:pPr>
          </w:p>
          <w:p w14:paraId="75374E46"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65C2DB46" w14:textId="77777777" w:rsidR="00127454" w:rsidRPr="00085ECF" w:rsidRDefault="00127454" w:rsidP="00D61ABA">
            <w:pPr>
              <w:spacing w:line="360" w:lineRule="auto"/>
              <w:rPr>
                <w:sz w:val="24"/>
                <w:szCs w:val="24"/>
                <w:lang w:val="hr-HR"/>
              </w:rPr>
            </w:pPr>
            <w:r w:rsidRPr="00085ECF">
              <w:rPr>
                <w:sz w:val="24"/>
                <w:szCs w:val="24"/>
                <w:lang w:val="hr-HR"/>
              </w:rPr>
              <w:t>KONTINUIRANO</w:t>
            </w:r>
          </w:p>
        </w:tc>
      </w:tr>
      <w:tr w:rsidR="00127454" w:rsidRPr="00085ECF" w14:paraId="184DAE6E" w14:textId="77777777" w:rsidTr="00BE620D">
        <w:tc>
          <w:tcPr>
            <w:tcW w:w="5241" w:type="dxa"/>
            <w:tcBorders>
              <w:left w:val="single" w:sz="12" w:space="0" w:color="808080"/>
            </w:tcBorders>
            <w:shd w:val="clear" w:color="auto" w:fill="auto"/>
            <w:tcMar>
              <w:left w:w="93" w:type="dxa"/>
            </w:tcMar>
          </w:tcPr>
          <w:p w14:paraId="342B63CC" w14:textId="1B373871" w:rsidR="00127454" w:rsidRPr="00085ECF" w:rsidRDefault="00127454" w:rsidP="00D61ABA">
            <w:pPr>
              <w:spacing w:line="360" w:lineRule="auto"/>
              <w:rPr>
                <w:sz w:val="24"/>
                <w:szCs w:val="24"/>
                <w:lang w:val="hr-HR"/>
              </w:rPr>
            </w:pPr>
            <w:r w:rsidRPr="00085ECF">
              <w:rPr>
                <w:sz w:val="24"/>
                <w:szCs w:val="24"/>
                <w:lang w:val="hr-HR"/>
              </w:rPr>
              <w:t>5. Stručno usavršavanje</w:t>
            </w:r>
          </w:p>
          <w:p w14:paraId="7FA059CE" w14:textId="77777777" w:rsidR="00127454" w:rsidRPr="00085ECF" w:rsidRDefault="00127454" w:rsidP="00D61ABA">
            <w:pPr>
              <w:spacing w:line="360" w:lineRule="auto"/>
              <w:rPr>
                <w:sz w:val="24"/>
                <w:szCs w:val="24"/>
                <w:lang w:val="hr-HR"/>
              </w:rPr>
            </w:pPr>
            <w:r w:rsidRPr="00085ECF">
              <w:rPr>
                <w:sz w:val="24"/>
                <w:szCs w:val="24"/>
                <w:lang w:val="hr-HR"/>
              </w:rPr>
              <w:t xml:space="preserve">- stručni skupovi u organizaciji Agencije za odgoj i obrazovanje, Sekcije za predškolsku psihologiju Društva psihologa u Splitu i Sekcije za </w:t>
            </w:r>
            <w:r w:rsidRPr="00085ECF">
              <w:rPr>
                <w:sz w:val="24"/>
                <w:szCs w:val="24"/>
                <w:lang w:val="hr-HR"/>
              </w:rPr>
              <w:lastRenderedPageBreak/>
              <w:t>razvojnu psihologiju rane i predškolske dobi Hrvatskog psihološkog društva i EIRT-a.</w:t>
            </w:r>
          </w:p>
          <w:p w14:paraId="45A225BA" w14:textId="77777777" w:rsidR="00127454" w:rsidRPr="00085ECF" w:rsidRDefault="00127454" w:rsidP="00D61ABA">
            <w:pPr>
              <w:spacing w:line="360" w:lineRule="auto"/>
              <w:rPr>
                <w:sz w:val="24"/>
                <w:szCs w:val="24"/>
                <w:lang w:val="hr-HR"/>
              </w:rPr>
            </w:pPr>
            <w:r w:rsidRPr="00085ECF">
              <w:rPr>
                <w:sz w:val="24"/>
                <w:szCs w:val="24"/>
                <w:lang w:val="hr-HR"/>
              </w:rPr>
              <w:t>- stručno usavršavanje za provođenje programa rada sa potencijalno darovitom djecom</w:t>
            </w:r>
          </w:p>
        </w:tc>
        <w:tc>
          <w:tcPr>
            <w:tcW w:w="4317" w:type="dxa"/>
            <w:tcBorders>
              <w:left w:val="single" w:sz="6" w:space="0" w:color="C0C0C0"/>
              <w:right w:val="single" w:sz="12" w:space="0" w:color="808080"/>
            </w:tcBorders>
            <w:shd w:val="clear" w:color="auto" w:fill="auto"/>
            <w:tcMar>
              <w:left w:w="100" w:type="dxa"/>
            </w:tcMar>
          </w:tcPr>
          <w:p w14:paraId="514E3937" w14:textId="77777777" w:rsidR="00127454" w:rsidRPr="00085ECF" w:rsidRDefault="00127454" w:rsidP="00D61ABA">
            <w:pPr>
              <w:spacing w:line="360" w:lineRule="auto"/>
              <w:rPr>
                <w:sz w:val="24"/>
                <w:szCs w:val="24"/>
                <w:lang w:val="hr-HR"/>
              </w:rPr>
            </w:pPr>
          </w:p>
          <w:p w14:paraId="40F5E120"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33CA6E61" w14:textId="77777777" w:rsidR="00127454" w:rsidRPr="00085ECF" w:rsidRDefault="00127454" w:rsidP="00D61ABA">
            <w:pPr>
              <w:spacing w:line="360" w:lineRule="auto"/>
              <w:rPr>
                <w:sz w:val="24"/>
                <w:szCs w:val="24"/>
                <w:lang w:val="hr-HR"/>
              </w:rPr>
            </w:pPr>
          </w:p>
          <w:p w14:paraId="77F94C56" w14:textId="77777777" w:rsidR="00127454" w:rsidRPr="00085ECF" w:rsidRDefault="00127454" w:rsidP="00D61ABA">
            <w:pPr>
              <w:spacing w:line="360" w:lineRule="auto"/>
              <w:rPr>
                <w:sz w:val="24"/>
                <w:szCs w:val="24"/>
                <w:lang w:val="hr-HR"/>
              </w:rPr>
            </w:pPr>
          </w:p>
          <w:p w14:paraId="31F27BED" w14:textId="77777777" w:rsidR="00127454" w:rsidRPr="00085ECF" w:rsidRDefault="00127454" w:rsidP="00D61ABA">
            <w:pPr>
              <w:spacing w:line="360" w:lineRule="auto"/>
              <w:rPr>
                <w:sz w:val="24"/>
                <w:szCs w:val="24"/>
                <w:lang w:val="hr-HR"/>
              </w:rPr>
            </w:pPr>
          </w:p>
          <w:p w14:paraId="26725686" w14:textId="77777777" w:rsidR="00127454" w:rsidRPr="00085ECF" w:rsidRDefault="00127454" w:rsidP="00D61ABA">
            <w:pPr>
              <w:spacing w:line="360" w:lineRule="auto"/>
              <w:rPr>
                <w:sz w:val="24"/>
                <w:szCs w:val="24"/>
                <w:lang w:val="hr-HR"/>
              </w:rPr>
            </w:pPr>
          </w:p>
          <w:p w14:paraId="0B6E0F4D" w14:textId="77777777" w:rsidR="00127454" w:rsidRPr="00085ECF" w:rsidRDefault="00127454" w:rsidP="00D61ABA">
            <w:pPr>
              <w:spacing w:line="360" w:lineRule="auto"/>
              <w:rPr>
                <w:sz w:val="24"/>
                <w:szCs w:val="24"/>
                <w:lang w:val="hr-HR"/>
              </w:rPr>
            </w:pPr>
            <w:r w:rsidRPr="00085ECF">
              <w:rPr>
                <w:sz w:val="24"/>
                <w:szCs w:val="24"/>
                <w:lang w:val="hr-HR"/>
              </w:rPr>
              <w:t>KONTINUIRANO</w:t>
            </w:r>
          </w:p>
        </w:tc>
      </w:tr>
      <w:tr w:rsidR="00127454" w:rsidRPr="00085ECF" w14:paraId="06C88454" w14:textId="77777777" w:rsidTr="00BE620D">
        <w:tc>
          <w:tcPr>
            <w:tcW w:w="5241" w:type="dxa"/>
            <w:tcBorders>
              <w:top w:val="single" w:sz="6" w:space="0" w:color="808080"/>
              <w:left w:val="single" w:sz="12" w:space="0" w:color="808080"/>
              <w:bottom w:val="single" w:sz="12" w:space="0" w:color="808080"/>
            </w:tcBorders>
            <w:shd w:val="clear" w:color="auto" w:fill="auto"/>
            <w:tcMar>
              <w:left w:w="93" w:type="dxa"/>
            </w:tcMar>
          </w:tcPr>
          <w:p w14:paraId="7B481085" w14:textId="33BAAACD" w:rsidR="00127454" w:rsidRPr="00085ECF" w:rsidRDefault="00127454" w:rsidP="00D61ABA">
            <w:pPr>
              <w:spacing w:line="360" w:lineRule="auto"/>
              <w:rPr>
                <w:sz w:val="24"/>
                <w:szCs w:val="24"/>
                <w:lang w:val="hr-HR"/>
              </w:rPr>
            </w:pPr>
            <w:r w:rsidRPr="00085ECF">
              <w:rPr>
                <w:sz w:val="24"/>
                <w:szCs w:val="24"/>
                <w:lang w:val="hr-HR"/>
              </w:rPr>
              <w:lastRenderedPageBreak/>
              <w:t>6. Ostalo djelovanje</w:t>
            </w:r>
          </w:p>
          <w:p w14:paraId="16AEAA5E" w14:textId="77777777" w:rsidR="00127454" w:rsidRPr="00085ECF" w:rsidRDefault="00127454" w:rsidP="00D61ABA">
            <w:pPr>
              <w:spacing w:line="360" w:lineRule="auto"/>
              <w:ind w:left="-94"/>
              <w:rPr>
                <w:sz w:val="24"/>
                <w:szCs w:val="24"/>
                <w:lang w:val="hr-HR"/>
              </w:rPr>
            </w:pPr>
            <w:r w:rsidRPr="00085ECF">
              <w:rPr>
                <w:rFonts w:eastAsia="Arial"/>
                <w:sz w:val="24"/>
                <w:szCs w:val="24"/>
                <w:lang w:val="hr-HR"/>
              </w:rPr>
              <w:t xml:space="preserve"> - </w:t>
            </w:r>
            <w:r w:rsidRPr="00085ECF">
              <w:rPr>
                <w:sz w:val="24"/>
                <w:szCs w:val="24"/>
                <w:lang w:val="hr-HR"/>
              </w:rPr>
              <w:t>Suradnja na poslovima promocije vrtića: sudjelovanje na Danima vrtića, Cvjetnom korzu</w:t>
            </w:r>
          </w:p>
          <w:p w14:paraId="45CA88ED" w14:textId="77777777" w:rsidR="00127454" w:rsidRPr="00085ECF" w:rsidRDefault="00127454" w:rsidP="00D61ABA">
            <w:pPr>
              <w:spacing w:line="360" w:lineRule="auto"/>
              <w:ind w:left="-94"/>
              <w:rPr>
                <w:sz w:val="24"/>
                <w:szCs w:val="24"/>
                <w:lang w:val="hr-HR"/>
              </w:rPr>
            </w:pPr>
            <w:r w:rsidRPr="00085ECF">
              <w:rPr>
                <w:rFonts w:eastAsia="Arial"/>
                <w:sz w:val="24"/>
                <w:szCs w:val="24"/>
                <w:lang w:val="hr-HR"/>
              </w:rPr>
              <w:t xml:space="preserve"> -</w:t>
            </w:r>
            <w:r w:rsidRPr="00085ECF">
              <w:rPr>
                <w:sz w:val="24"/>
                <w:szCs w:val="24"/>
                <w:lang w:val="hr-HR"/>
              </w:rPr>
              <w:t xml:space="preserve"> Suradnja s javnim institucijama - OŠ u svrhu razmjene informacija o djeci školskim obveznicima  </w:t>
            </w:r>
          </w:p>
          <w:p w14:paraId="05F3CF75" w14:textId="77777777" w:rsidR="00127454" w:rsidRPr="00085ECF" w:rsidRDefault="00127454" w:rsidP="00D61ABA">
            <w:pPr>
              <w:spacing w:line="360" w:lineRule="auto"/>
              <w:ind w:left="-94"/>
              <w:rPr>
                <w:sz w:val="24"/>
                <w:szCs w:val="24"/>
                <w:lang w:val="hr-HR"/>
              </w:rPr>
            </w:pPr>
            <w:r w:rsidRPr="00085ECF">
              <w:rPr>
                <w:rFonts w:eastAsia="Arial"/>
                <w:sz w:val="24"/>
                <w:szCs w:val="24"/>
                <w:lang w:val="hr-HR"/>
              </w:rPr>
              <w:t xml:space="preserve"> - </w:t>
            </w:r>
            <w:r w:rsidRPr="00085ECF">
              <w:rPr>
                <w:sz w:val="24"/>
                <w:szCs w:val="24"/>
                <w:lang w:val="hr-HR"/>
              </w:rPr>
              <w:t>suradnja s Centrom za socijalnu skrb</w:t>
            </w:r>
          </w:p>
          <w:p w14:paraId="756A696F" w14:textId="77777777" w:rsidR="00127454" w:rsidRPr="00085ECF" w:rsidRDefault="00127454" w:rsidP="00D61ABA">
            <w:pPr>
              <w:spacing w:line="360" w:lineRule="auto"/>
              <w:ind w:left="-94"/>
              <w:rPr>
                <w:sz w:val="24"/>
                <w:szCs w:val="24"/>
                <w:lang w:val="hr-HR"/>
              </w:rPr>
            </w:pPr>
            <w:r w:rsidRPr="00085ECF">
              <w:rPr>
                <w:sz w:val="24"/>
                <w:szCs w:val="24"/>
                <w:lang w:val="hr-HR"/>
              </w:rPr>
              <w:t xml:space="preserve"> - poslovi vođenja individualne stručne dokumentacije</w:t>
            </w:r>
          </w:p>
          <w:p w14:paraId="0E5BAE6E" w14:textId="77777777" w:rsidR="00127454" w:rsidRPr="00085ECF" w:rsidRDefault="00127454" w:rsidP="00D61ABA">
            <w:pPr>
              <w:spacing w:line="360" w:lineRule="auto"/>
              <w:ind w:left="-94"/>
              <w:rPr>
                <w:sz w:val="24"/>
                <w:szCs w:val="24"/>
                <w:lang w:val="hr-HR"/>
              </w:rPr>
            </w:pPr>
            <w:r w:rsidRPr="00085ECF">
              <w:rPr>
                <w:rFonts w:eastAsia="Arial"/>
                <w:sz w:val="24"/>
                <w:szCs w:val="24"/>
                <w:lang w:val="hr-HR"/>
              </w:rPr>
              <w:t xml:space="preserve"> </w:t>
            </w:r>
            <w:r w:rsidRPr="00085ECF">
              <w:rPr>
                <w:sz w:val="24"/>
                <w:szCs w:val="24"/>
                <w:lang w:val="hr-HR"/>
              </w:rPr>
              <w:t>- nabavka stručne literature i materijalnih sredstava za rad s djecom</w:t>
            </w:r>
          </w:p>
          <w:p w14:paraId="6E3F6309" w14:textId="77777777" w:rsidR="00127454" w:rsidRPr="00085ECF" w:rsidRDefault="00127454" w:rsidP="00D61ABA">
            <w:pPr>
              <w:spacing w:line="360" w:lineRule="auto"/>
              <w:ind w:left="-94"/>
              <w:rPr>
                <w:sz w:val="24"/>
                <w:szCs w:val="24"/>
                <w:lang w:val="hr-HR"/>
              </w:rPr>
            </w:pPr>
            <w:r w:rsidRPr="00085ECF">
              <w:rPr>
                <w:sz w:val="24"/>
                <w:szCs w:val="24"/>
                <w:lang w:val="hr-HR"/>
              </w:rPr>
              <w:t xml:space="preserve"> - poslovi mentorstva rada psihologa pripravnika</w:t>
            </w:r>
          </w:p>
          <w:p w14:paraId="10C74F80" w14:textId="77777777" w:rsidR="00127454" w:rsidRPr="00085ECF" w:rsidRDefault="00127454" w:rsidP="00D61ABA">
            <w:pPr>
              <w:spacing w:line="360" w:lineRule="auto"/>
              <w:ind w:left="-94"/>
              <w:rPr>
                <w:sz w:val="24"/>
                <w:szCs w:val="24"/>
                <w:lang w:val="hr-HR"/>
              </w:rPr>
            </w:pPr>
            <w:r w:rsidRPr="00085ECF">
              <w:rPr>
                <w:sz w:val="24"/>
                <w:szCs w:val="24"/>
                <w:lang w:val="hr-HR"/>
              </w:rPr>
              <w:t xml:space="preserve"> - poslovi mentorstva kroz dokumentiranje procesa provođenja i zaključivanja pripravničkog staža psihologa pripravnika </w:t>
            </w:r>
          </w:p>
        </w:tc>
        <w:tc>
          <w:tcPr>
            <w:tcW w:w="4317" w:type="dxa"/>
            <w:tcBorders>
              <w:top w:val="single" w:sz="6" w:space="0" w:color="808080"/>
              <w:left w:val="single" w:sz="6" w:space="0" w:color="C0C0C0"/>
              <w:bottom w:val="single" w:sz="12" w:space="0" w:color="808080"/>
              <w:right w:val="single" w:sz="12" w:space="0" w:color="808080"/>
            </w:tcBorders>
            <w:shd w:val="clear" w:color="auto" w:fill="auto"/>
            <w:tcMar>
              <w:left w:w="100" w:type="dxa"/>
            </w:tcMar>
          </w:tcPr>
          <w:p w14:paraId="7675700A" w14:textId="77777777" w:rsidR="00127454" w:rsidRPr="00085ECF" w:rsidRDefault="00127454" w:rsidP="00D61ABA">
            <w:pPr>
              <w:spacing w:line="360" w:lineRule="auto"/>
              <w:rPr>
                <w:sz w:val="24"/>
                <w:szCs w:val="24"/>
                <w:lang w:val="hr-HR"/>
              </w:rPr>
            </w:pPr>
          </w:p>
          <w:p w14:paraId="1258171D" w14:textId="77777777" w:rsidR="00127454" w:rsidRPr="00085ECF" w:rsidRDefault="00127454" w:rsidP="00D61ABA">
            <w:pPr>
              <w:spacing w:line="360" w:lineRule="auto"/>
              <w:rPr>
                <w:sz w:val="24"/>
                <w:szCs w:val="24"/>
                <w:lang w:val="hr-HR"/>
              </w:rPr>
            </w:pPr>
          </w:p>
          <w:p w14:paraId="587B612A"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104B79DA" w14:textId="77777777" w:rsidR="00127454" w:rsidRPr="00085ECF" w:rsidRDefault="00127454" w:rsidP="00D61ABA">
            <w:pPr>
              <w:spacing w:line="360" w:lineRule="auto"/>
              <w:rPr>
                <w:sz w:val="24"/>
                <w:szCs w:val="24"/>
                <w:lang w:val="hr-HR"/>
              </w:rPr>
            </w:pPr>
          </w:p>
          <w:p w14:paraId="3A8E61C2" w14:textId="77777777" w:rsidR="00127454" w:rsidRPr="00085ECF" w:rsidRDefault="00127454" w:rsidP="00D61ABA">
            <w:pPr>
              <w:spacing w:line="360" w:lineRule="auto"/>
              <w:rPr>
                <w:sz w:val="24"/>
                <w:szCs w:val="24"/>
                <w:lang w:val="hr-HR"/>
              </w:rPr>
            </w:pPr>
            <w:r w:rsidRPr="00085ECF">
              <w:rPr>
                <w:sz w:val="24"/>
                <w:szCs w:val="24"/>
                <w:lang w:val="hr-HR"/>
              </w:rPr>
              <w:t>OŽUJAK - TRAVANJ</w:t>
            </w:r>
          </w:p>
          <w:p w14:paraId="034926D9" w14:textId="77777777" w:rsidR="00127454" w:rsidRPr="00085ECF" w:rsidRDefault="00127454" w:rsidP="00D61ABA">
            <w:pPr>
              <w:spacing w:line="360" w:lineRule="auto"/>
              <w:rPr>
                <w:sz w:val="24"/>
                <w:szCs w:val="24"/>
                <w:lang w:val="hr-HR"/>
              </w:rPr>
            </w:pPr>
          </w:p>
          <w:p w14:paraId="2863FE5E" w14:textId="77777777" w:rsidR="00127454" w:rsidRPr="00085ECF" w:rsidRDefault="00127454" w:rsidP="00D61ABA">
            <w:pPr>
              <w:spacing w:line="360" w:lineRule="auto"/>
              <w:rPr>
                <w:sz w:val="24"/>
                <w:szCs w:val="24"/>
                <w:lang w:val="hr-HR"/>
              </w:rPr>
            </w:pPr>
          </w:p>
          <w:p w14:paraId="1F222416" w14:textId="77777777" w:rsidR="00127454" w:rsidRPr="00085ECF" w:rsidRDefault="00127454" w:rsidP="00D61ABA">
            <w:pPr>
              <w:spacing w:line="360" w:lineRule="auto"/>
              <w:rPr>
                <w:sz w:val="24"/>
                <w:szCs w:val="24"/>
                <w:lang w:val="hr-HR"/>
              </w:rPr>
            </w:pPr>
            <w:r w:rsidRPr="00085ECF">
              <w:rPr>
                <w:sz w:val="24"/>
                <w:szCs w:val="24"/>
                <w:lang w:val="hr-HR"/>
              </w:rPr>
              <w:t>PO POTREBI</w:t>
            </w:r>
          </w:p>
          <w:p w14:paraId="7BCF127E"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520555F2" w14:textId="77777777" w:rsidR="00127454" w:rsidRPr="00085ECF" w:rsidRDefault="00127454" w:rsidP="00D61ABA">
            <w:pPr>
              <w:spacing w:line="360" w:lineRule="auto"/>
              <w:rPr>
                <w:sz w:val="24"/>
                <w:szCs w:val="24"/>
                <w:lang w:val="hr-HR"/>
              </w:rPr>
            </w:pPr>
          </w:p>
          <w:p w14:paraId="31BF0D97"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09792A2F" w14:textId="77777777" w:rsidR="00127454" w:rsidRPr="00085ECF" w:rsidRDefault="00127454" w:rsidP="00D61ABA">
            <w:pPr>
              <w:spacing w:line="360" w:lineRule="auto"/>
              <w:rPr>
                <w:sz w:val="24"/>
                <w:szCs w:val="24"/>
                <w:lang w:val="hr-HR"/>
              </w:rPr>
            </w:pPr>
          </w:p>
          <w:p w14:paraId="0853F5C4" w14:textId="77777777" w:rsidR="00127454" w:rsidRPr="00085ECF" w:rsidRDefault="00127454" w:rsidP="00D61ABA">
            <w:pPr>
              <w:spacing w:line="360" w:lineRule="auto"/>
              <w:rPr>
                <w:sz w:val="24"/>
                <w:szCs w:val="24"/>
                <w:lang w:val="hr-HR"/>
              </w:rPr>
            </w:pPr>
            <w:r w:rsidRPr="00085ECF">
              <w:rPr>
                <w:sz w:val="24"/>
                <w:szCs w:val="24"/>
                <w:lang w:val="hr-HR"/>
              </w:rPr>
              <w:t>KONTINUIRANO</w:t>
            </w:r>
          </w:p>
          <w:p w14:paraId="18080585" w14:textId="77777777" w:rsidR="00127454" w:rsidRPr="00085ECF" w:rsidRDefault="00127454" w:rsidP="00D61ABA">
            <w:pPr>
              <w:spacing w:line="360" w:lineRule="auto"/>
              <w:rPr>
                <w:sz w:val="24"/>
                <w:szCs w:val="24"/>
                <w:lang w:val="hr-HR"/>
              </w:rPr>
            </w:pPr>
            <w:r w:rsidRPr="00085ECF">
              <w:rPr>
                <w:sz w:val="24"/>
                <w:szCs w:val="24"/>
                <w:lang w:val="hr-HR"/>
              </w:rPr>
              <w:t>RUJAN - STUDENI</w:t>
            </w:r>
          </w:p>
        </w:tc>
      </w:tr>
    </w:tbl>
    <w:p w14:paraId="15734AC9" w14:textId="60701E2A" w:rsidR="00127454" w:rsidRPr="00085ECF" w:rsidRDefault="00127454" w:rsidP="00C06724">
      <w:pPr>
        <w:spacing w:line="360" w:lineRule="auto"/>
        <w:jc w:val="right"/>
        <w:rPr>
          <w:sz w:val="24"/>
          <w:szCs w:val="24"/>
          <w:lang w:val="hr-HR"/>
        </w:rPr>
      </w:pPr>
      <w:r w:rsidRPr="00085ECF">
        <w:rPr>
          <w:sz w:val="24"/>
          <w:szCs w:val="24"/>
          <w:lang w:val="hr-HR"/>
        </w:rPr>
        <w:t>Izradile: Psihologinja</w:t>
      </w:r>
      <w:r w:rsidR="00D61ABA" w:rsidRPr="00085ECF">
        <w:rPr>
          <w:sz w:val="24"/>
          <w:szCs w:val="24"/>
          <w:lang w:val="hr-HR"/>
        </w:rPr>
        <w:t xml:space="preserve"> </w:t>
      </w:r>
      <w:r w:rsidRPr="00085ECF">
        <w:rPr>
          <w:sz w:val="24"/>
          <w:szCs w:val="24"/>
          <w:lang w:val="hr-HR"/>
        </w:rPr>
        <w:t>Matea Jukić Talaja</w:t>
      </w:r>
    </w:p>
    <w:p w14:paraId="69789FEE" w14:textId="2B3D1266" w:rsidR="00127454" w:rsidRPr="00085ECF" w:rsidRDefault="00127454" w:rsidP="00C06724">
      <w:pPr>
        <w:spacing w:line="360" w:lineRule="auto"/>
        <w:jc w:val="right"/>
        <w:rPr>
          <w:sz w:val="24"/>
          <w:szCs w:val="24"/>
          <w:lang w:val="hr-HR"/>
        </w:rPr>
      </w:pPr>
      <w:r w:rsidRPr="00085ECF">
        <w:rPr>
          <w:sz w:val="24"/>
          <w:szCs w:val="24"/>
          <w:lang w:val="hr-HR"/>
        </w:rPr>
        <w:t>Psihologinja pripravnica</w:t>
      </w:r>
      <w:r w:rsidR="00D61ABA" w:rsidRPr="00085ECF">
        <w:rPr>
          <w:sz w:val="24"/>
          <w:szCs w:val="24"/>
          <w:lang w:val="hr-HR"/>
        </w:rPr>
        <w:t xml:space="preserve"> </w:t>
      </w:r>
      <w:r w:rsidRPr="00085ECF">
        <w:rPr>
          <w:sz w:val="24"/>
          <w:szCs w:val="24"/>
          <w:lang w:val="hr-HR"/>
        </w:rPr>
        <w:t>Ivana Jerčić</w:t>
      </w:r>
    </w:p>
    <w:p w14:paraId="0AC47217" w14:textId="77777777" w:rsidR="0023470A" w:rsidRPr="00085ECF" w:rsidRDefault="0023470A" w:rsidP="00984A1F">
      <w:pPr>
        <w:spacing w:line="360" w:lineRule="auto"/>
        <w:jc w:val="both"/>
        <w:rPr>
          <w:color w:val="auto"/>
          <w:sz w:val="24"/>
          <w:szCs w:val="24"/>
          <w:lang w:val="hr-HR"/>
        </w:rPr>
      </w:pPr>
    </w:p>
    <w:p w14:paraId="2D5988A4" w14:textId="77777777" w:rsidR="0023470A" w:rsidRPr="00085ECF" w:rsidRDefault="0023470A" w:rsidP="009059E7">
      <w:pPr>
        <w:ind w:left="284"/>
        <w:rPr>
          <w:lang w:val="hr-HR"/>
        </w:rPr>
      </w:pPr>
    </w:p>
    <w:p w14:paraId="5EDBBC77"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45" w:name="_Toc83814601"/>
      <w:r w:rsidRPr="00085ECF">
        <w:rPr>
          <w:rFonts w:ascii="Times New Roman" w:hAnsi="Times New Roman"/>
          <w:i w:val="0"/>
          <w:iCs w:val="0"/>
          <w:sz w:val="24"/>
          <w:szCs w:val="24"/>
          <w:lang w:val="hr-HR"/>
        </w:rPr>
        <w:t>Plan i program rada logopeda</w:t>
      </w:r>
      <w:bookmarkEnd w:id="245"/>
    </w:p>
    <w:p w14:paraId="2EDA069C" w14:textId="77777777" w:rsidR="0023470A" w:rsidRPr="00085ECF" w:rsidRDefault="0023470A">
      <w:pPr>
        <w:pStyle w:val="Naslov3"/>
        <w:numPr>
          <w:ilvl w:val="2"/>
          <w:numId w:val="44"/>
        </w:numPr>
        <w:rPr>
          <w:rFonts w:ascii="Times New Roman" w:hAnsi="Times New Roman"/>
          <w:sz w:val="24"/>
          <w:szCs w:val="24"/>
          <w:lang w:val="hr-HR"/>
        </w:rPr>
      </w:pPr>
      <w:bookmarkStart w:id="246" w:name="_Toc83814602"/>
      <w:r w:rsidRPr="00085ECF">
        <w:rPr>
          <w:rFonts w:ascii="Times New Roman" w:hAnsi="Times New Roman"/>
          <w:sz w:val="24"/>
          <w:szCs w:val="24"/>
          <w:lang w:val="hr-HR"/>
        </w:rPr>
        <w:t>Plan i program rada logopeda - Anita Mravičić</w:t>
      </w:r>
      <w:bookmarkEnd w:id="246"/>
    </w:p>
    <w:p w14:paraId="7D3C5F4B" w14:textId="77777777" w:rsidR="007A3076" w:rsidRPr="00085ECF" w:rsidRDefault="007A3076" w:rsidP="007A3076">
      <w:pPr>
        <w:rPr>
          <w:lang w:val="hr-HR"/>
        </w:rPr>
      </w:pPr>
    </w:p>
    <w:p w14:paraId="27270509" w14:textId="77777777" w:rsidR="00E83AE9" w:rsidRPr="00085ECF" w:rsidRDefault="00E83AE9" w:rsidP="00E83AE9">
      <w:pPr>
        <w:spacing w:line="360" w:lineRule="auto"/>
        <w:ind w:left="284"/>
        <w:jc w:val="both"/>
        <w:rPr>
          <w:sz w:val="24"/>
          <w:szCs w:val="24"/>
          <w:lang w:val="hr-HR"/>
        </w:rPr>
      </w:pPr>
      <w:r w:rsidRPr="00085ECF">
        <w:rPr>
          <w:sz w:val="24"/>
          <w:szCs w:val="24"/>
          <w:lang w:val="hr-HR"/>
        </w:rPr>
        <w:t>Plan i program rada logopeda obuhvaća:</w:t>
      </w:r>
    </w:p>
    <w:p w14:paraId="1EF8FF3E"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trijažno ispitivanje jezično-govornih sposobnosti djece uključene u programe dječjeg vrtića</w:t>
      </w:r>
    </w:p>
    <w:p w14:paraId="5164A040"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individualna procjena govorno-jezičnih i komunikacijskih vještina djece identificirane u trijažnom probiru</w:t>
      </w:r>
    </w:p>
    <w:p w14:paraId="1C648FF8"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program opservacije djece s teškoćama u glasovno-govorno-jezičnoj komunikaciji</w:t>
      </w:r>
    </w:p>
    <w:p w14:paraId="58F3D2F7"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izrada individualnih programa rada (poticanje razvoja percepcije, govora, jezika, motorike..)</w:t>
      </w:r>
    </w:p>
    <w:p w14:paraId="1CF13E93"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lastRenderedPageBreak/>
        <w:t>suradnja s odgojiteljima, stručnim suradnicima i ravnateljem, savjetovanje o radu i ponašanju s djetetom s teškoćama u skupini, razmjena informacija o djeci s glasovno-govornim-jezičnim teškoćama</w:t>
      </w:r>
    </w:p>
    <w:p w14:paraId="6DFA5601"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upućivanje na daljnje specijalističke preglede (audiolog, otorinolaringolog, neurolog i dr.)</w:t>
      </w:r>
    </w:p>
    <w:p w14:paraId="37C264F1"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upoznavanje s psihofizičkim razvojem djeteta na temelju analize dokumentacije i stručne procjene</w:t>
      </w:r>
    </w:p>
    <w:p w14:paraId="37A73FB4" w14:textId="77777777" w:rsidR="00E83AE9" w:rsidRPr="00085ECF" w:rsidRDefault="00E83AE9">
      <w:pPr>
        <w:numPr>
          <w:ilvl w:val="0"/>
          <w:numId w:val="26"/>
        </w:numPr>
        <w:spacing w:line="360" w:lineRule="auto"/>
        <w:ind w:left="426" w:hanging="284"/>
        <w:jc w:val="both"/>
        <w:rPr>
          <w:sz w:val="24"/>
          <w:szCs w:val="24"/>
          <w:lang w:val="hr-HR"/>
        </w:rPr>
      </w:pPr>
      <w:r w:rsidRPr="00085ECF">
        <w:rPr>
          <w:sz w:val="24"/>
          <w:szCs w:val="24"/>
          <w:lang w:val="hr-HR"/>
        </w:rPr>
        <w:t>upućivanje roditelja o načinu rada kod kuće s djecom s glasovno-govorno-jezičnim teškoćama.</w:t>
      </w:r>
    </w:p>
    <w:p w14:paraId="2643A12D" w14:textId="77777777" w:rsidR="00E83AE9" w:rsidRPr="00085ECF" w:rsidRDefault="00E83AE9" w:rsidP="00E83AE9">
      <w:pPr>
        <w:spacing w:line="360" w:lineRule="auto"/>
        <w:ind w:left="284" w:firstLine="142"/>
        <w:jc w:val="both"/>
        <w:rPr>
          <w:sz w:val="24"/>
          <w:szCs w:val="24"/>
          <w:lang w:val="hr-HR"/>
        </w:rPr>
      </w:pPr>
      <w:r w:rsidRPr="00085ECF">
        <w:rPr>
          <w:sz w:val="24"/>
          <w:szCs w:val="24"/>
          <w:lang w:val="hr-HR"/>
        </w:rPr>
        <w:t>U program terapijskog rada djeca će se uključivati prema određenim kriterijima:</w:t>
      </w:r>
    </w:p>
    <w:p w14:paraId="0B8B0B73"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s obavljenom procjenom jezično-govornog razvoja</w:t>
      </w:r>
    </w:p>
    <w:p w14:paraId="7042F4EB"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s rješenjem prvostupanjskog tijela vještačenja</w:t>
      </w:r>
    </w:p>
    <w:p w14:paraId="53BAD9C6"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identificirana od strane odgojitelja, stručnih suradnika ili roditelja</w:t>
      </w:r>
    </w:p>
    <w:p w14:paraId="42416B41"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s poteškoćama u godini prije polaska u školu</w:t>
      </w:r>
    </w:p>
    <w:p w14:paraId="62BC6CC9"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mlađe kronološke dobi s jače izraženim jezično-govornim poremećajem</w:t>
      </w:r>
    </w:p>
    <w:p w14:paraId="71A6427E" w14:textId="77777777" w:rsidR="00E83AE9" w:rsidRPr="00085ECF" w:rsidRDefault="00E83AE9">
      <w:pPr>
        <w:numPr>
          <w:ilvl w:val="0"/>
          <w:numId w:val="27"/>
        </w:numPr>
        <w:spacing w:line="360" w:lineRule="auto"/>
        <w:jc w:val="both"/>
        <w:rPr>
          <w:sz w:val="24"/>
          <w:szCs w:val="24"/>
          <w:lang w:val="hr-HR"/>
        </w:rPr>
      </w:pPr>
      <w:r w:rsidRPr="00085ECF">
        <w:rPr>
          <w:sz w:val="24"/>
          <w:szCs w:val="24"/>
          <w:lang w:val="hr-HR"/>
        </w:rPr>
        <w:t>djeca mlađe kronološke dobi s jače izraženim rizičnim čimbenicima za pojavnost jezično-govornog poremećaja</w:t>
      </w:r>
    </w:p>
    <w:p w14:paraId="1251D60F" w14:textId="77777777" w:rsidR="00E83AE9" w:rsidRPr="00085ECF" w:rsidRDefault="00E83AE9" w:rsidP="00E83AE9">
      <w:pPr>
        <w:suppressAutoHyphens w:val="0"/>
        <w:spacing w:after="160" w:line="259" w:lineRule="auto"/>
        <w:textAlignment w:val="auto"/>
        <w:rPr>
          <w:sz w:val="24"/>
          <w:szCs w:val="24"/>
          <w:lang w:val="hr-HR"/>
        </w:rPr>
      </w:pPr>
      <w:r w:rsidRPr="00085ECF">
        <w:rPr>
          <w:sz w:val="24"/>
          <w:szCs w:val="24"/>
          <w:lang w:val="hr-HR"/>
        </w:rPr>
        <w:br w:type="page"/>
      </w:r>
    </w:p>
    <w:tbl>
      <w:tblPr>
        <w:tblW w:w="9973"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A0" w:firstRow="1" w:lastRow="0" w:firstColumn="1" w:lastColumn="0" w:noHBand="0" w:noVBand="0"/>
      </w:tblPr>
      <w:tblGrid>
        <w:gridCol w:w="2184"/>
        <w:gridCol w:w="1980"/>
        <w:gridCol w:w="4533"/>
        <w:gridCol w:w="1276"/>
      </w:tblGrid>
      <w:tr w:rsidR="00E83AE9" w:rsidRPr="00085ECF" w14:paraId="170D8DD8" w14:textId="77777777" w:rsidTr="00BE620D">
        <w:tc>
          <w:tcPr>
            <w:tcW w:w="2180" w:type="dxa"/>
          </w:tcPr>
          <w:p w14:paraId="688DC1B5" w14:textId="77777777" w:rsidR="00E83AE9" w:rsidRPr="00085ECF" w:rsidRDefault="00E83AE9" w:rsidP="00E83AE9">
            <w:pPr>
              <w:spacing w:line="276" w:lineRule="auto"/>
              <w:ind w:left="284"/>
              <w:jc w:val="center"/>
              <w:rPr>
                <w:sz w:val="24"/>
                <w:szCs w:val="24"/>
                <w:lang w:val="hr-HR"/>
              </w:rPr>
            </w:pPr>
            <w:r w:rsidRPr="00085ECF">
              <w:rPr>
                <w:sz w:val="24"/>
                <w:szCs w:val="24"/>
                <w:lang w:val="hr-HR"/>
              </w:rPr>
              <w:lastRenderedPageBreak/>
              <w:t>Područje rada</w:t>
            </w:r>
          </w:p>
        </w:tc>
        <w:tc>
          <w:tcPr>
            <w:tcW w:w="1981" w:type="dxa"/>
          </w:tcPr>
          <w:p w14:paraId="214D28CD" w14:textId="77777777" w:rsidR="00E83AE9" w:rsidRPr="00085ECF" w:rsidRDefault="00E83AE9" w:rsidP="00E83AE9">
            <w:pPr>
              <w:spacing w:line="276" w:lineRule="auto"/>
              <w:jc w:val="center"/>
              <w:rPr>
                <w:sz w:val="24"/>
                <w:szCs w:val="24"/>
                <w:lang w:val="hr-HR"/>
              </w:rPr>
            </w:pPr>
            <w:r w:rsidRPr="00085ECF">
              <w:rPr>
                <w:sz w:val="24"/>
                <w:szCs w:val="24"/>
                <w:lang w:val="hr-HR"/>
              </w:rPr>
              <w:t>Poslovi i zadaće</w:t>
            </w:r>
          </w:p>
        </w:tc>
        <w:tc>
          <w:tcPr>
            <w:tcW w:w="4536" w:type="dxa"/>
          </w:tcPr>
          <w:p w14:paraId="28231777" w14:textId="77777777" w:rsidR="00E83AE9" w:rsidRPr="00085ECF" w:rsidRDefault="00E83AE9" w:rsidP="00E83AE9">
            <w:pPr>
              <w:spacing w:line="276" w:lineRule="auto"/>
              <w:ind w:left="284"/>
              <w:jc w:val="center"/>
              <w:rPr>
                <w:sz w:val="24"/>
                <w:szCs w:val="24"/>
                <w:lang w:val="hr-HR"/>
              </w:rPr>
            </w:pPr>
            <w:r w:rsidRPr="00085ECF">
              <w:rPr>
                <w:sz w:val="24"/>
                <w:szCs w:val="24"/>
                <w:lang w:val="hr-HR"/>
              </w:rPr>
              <w:t>Aktivnosti/sadržaji</w:t>
            </w:r>
          </w:p>
        </w:tc>
        <w:tc>
          <w:tcPr>
            <w:tcW w:w="1276" w:type="dxa"/>
          </w:tcPr>
          <w:p w14:paraId="654805A6" w14:textId="77777777" w:rsidR="00E83AE9" w:rsidRPr="00085ECF" w:rsidRDefault="00E83AE9" w:rsidP="00E83AE9">
            <w:pPr>
              <w:spacing w:line="276" w:lineRule="auto"/>
              <w:jc w:val="center"/>
              <w:rPr>
                <w:sz w:val="24"/>
                <w:szCs w:val="24"/>
                <w:lang w:val="hr-HR"/>
              </w:rPr>
            </w:pPr>
            <w:r w:rsidRPr="00085ECF">
              <w:rPr>
                <w:sz w:val="24"/>
                <w:szCs w:val="24"/>
                <w:lang w:val="hr-HR"/>
              </w:rPr>
              <w:t>Vrijeme realizacije</w:t>
            </w:r>
          </w:p>
        </w:tc>
      </w:tr>
      <w:tr w:rsidR="00E83AE9" w:rsidRPr="00085ECF" w14:paraId="6B9EF683" w14:textId="77777777" w:rsidTr="00BE620D">
        <w:tc>
          <w:tcPr>
            <w:tcW w:w="2180" w:type="dxa"/>
          </w:tcPr>
          <w:p w14:paraId="7E075774" w14:textId="77777777" w:rsidR="00E83AE9" w:rsidRPr="00085ECF" w:rsidRDefault="00E83AE9" w:rsidP="00E83AE9">
            <w:pPr>
              <w:spacing w:line="276" w:lineRule="auto"/>
              <w:jc w:val="both"/>
              <w:rPr>
                <w:sz w:val="24"/>
                <w:szCs w:val="24"/>
                <w:lang w:val="hr-HR"/>
              </w:rPr>
            </w:pPr>
            <w:r w:rsidRPr="00085ECF">
              <w:rPr>
                <w:sz w:val="24"/>
                <w:szCs w:val="24"/>
                <w:lang w:val="hr-HR"/>
              </w:rPr>
              <w:t>1. PRIPREMA ZA OSTVARIVANJE PROGRAMA</w:t>
            </w:r>
          </w:p>
        </w:tc>
        <w:tc>
          <w:tcPr>
            <w:tcW w:w="1981" w:type="dxa"/>
          </w:tcPr>
          <w:p w14:paraId="7AB301FC" w14:textId="77777777" w:rsidR="00E83AE9" w:rsidRPr="00085ECF" w:rsidRDefault="00E83AE9" w:rsidP="00E83AE9">
            <w:pPr>
              <w:spacing w:line="276" w:lineRule="auto"/>
              <w:jc w:val="both"/>
              <w:rPr>
                <w:sz w:val="24"/>
                <w:szCs w:val="24"/>
                <w:lang w:val="hr-HR"/>
              </w:rPr>
            </w:pPr>
            <w:r w:rsidRPr="00085ECF">
              <w:rPr>
                <w:sz w:val="24"/>
                <w:szCs w:val="24"/>
                <w:lang w:val="hr-HR"/>
              </w:rPr>
              <w:t>1.1. Planiranje i programiranje</w:t>
            </w:r>
          </w:p>
        </w:tc>
        <w:tc>
          <w:tcPr>
            <w:tcW w:w="4536" w:type="dxa"/>
          </w:tcPr>
          <w:p w14:paraId="406022B3" w14:textId="77777777" w:rsidR="00E83AE9" w:rsidRPr="00085ECF" w:rsidRDefault="00E83AE9" w:rsidP="00E83AE9">
            <w:pPr>
              <w:spacing w:line="276" w:lineRule="auto"/>
              <w:rPr>
                <w:sz w:val="24"/>
                <w:szCs w:val="24"/>
                <w:lang w:val="hr-HR"/>
              </w:rPr>
            </w:pPr>
            <w:r w:rsidRPr="00085ECF">
              <w:rPr>
                <w:sz w:val="24"/>
                <w:szCs w:val="24"/>
                <w:lang w:val="hr-HR"/>
              </w:rPr>
              <w:t>-  izrada godišnjeg plana i programa rada</w:t>
            </w:r>
          </w:p>
          <w:p w14:paraId="431FF422" w14:textId="77777777" w:rsidR="00E83AE9" w:rsidRPr="00085ECF" w:rsidRDefault="00E83AE9" w:rsidP="00E83AE9">
            <w:pPr>
              <w:spacing w:line="276" w:lineRule="auto"/>
              <w:rPr>
                <w:sz w:val="24"/>
                <w:szCs w:val="24"/>
                <w:lang w:val="hr-HR"/>
              </w:rPr>
            </w:pPr>
            <w:r w:rsidRPr="00085ECF">
              <w:rPr>
                <w:sz w:val="24"/>
                <w:szCs w:val="24"/>
                <w:lang w:val="hr-HR"/>
              </w:rPr>
              <w:t>logopeda - stručnog suradnika</w:t>
            </w:r>
          </w:p>
          <w:p w14:paraId="3BE5A4A7" w14:textId="77777777" w:rsidR="00E83AE9" w:rsidRPr="00085ECF" w:rsidRDefault="00E83AE9" w:rsidP="00E83AE9">
            <w:pPr>
              <w:spacing w:line="276" w:lineRule="auto"/>
              <w:rPr>
                <w:sz w:val="24"/>
                <w:szCs w:val="24"/>
                <w:lang w:val="hr-HR"/>
              </w:rPr>
            </w:pPr>
            <w:r w:rsidRPr="00085ECF">
              <w:rPr>
                <w:sz w:val="24"/>
                <w:szCs w:val="24"/>
                <w:lang w:val="hr-HR"/>
              </w:rPr>
              <w:t>- sudjelovanje u izradi planova i programa stručno razvojne službe</w:t>
            </w:r>
          </w:p>
          <w:p w14:paraId="73EA6E83" w14:textId="77777777" w:rsidR="00E83AE9" w:rsidRPr="00085ECF" w:rsidRDefault="00E83AE9" w:rsidP="00E83AE9">
            <w:pPr>
              <w:spacing w:line="276" w:lineRule="auto"/>
              <w:rPr>
                <w:sz w:val="24"/>
                <w:szCs w:val="24"/>
                <w:lang w:val="hr-HR"/>
              </w:rPr>
            </w:pPr>
            <w:r w:rsidRPr="00085ECF">
              <w:rPr>
                <w:sz w:val="24"/>
                <w:szCs w:val="24"/>
                <w:lang w:val="hr-HR"/>
              </w:rPr>
              <w:t>- dnevno, tjedno i mjesečno planiranje rada s djecom s teškoćama glasovno-govorno-jezične komunikacije</w:t>
            </w:r>
          </w:p>
          <w:p w14:paraId="039E7B40" w14:textId="77777777" w:rsidR="00E83AE9" w:rsidRPr="00085ECF" w:rsidRDefault="00E83AE9" w:rsidP="00E83AE9">
            <w:pPr>
              <w:spacing w:line="276" w:lineRule="auto"/>
              <w:rPr>
                <w:sz w:val="24"/>
                <w:szCs w:val="24"/>
                <w:lang w:val="hr-HR"/>
              </w:rPr>
            </w:pPr>
            <w:r w:rsidRPr="00085ECF">
              <w:rPr>
                <w:sz w:val="24"/>
                <w:szCs w:val="24"/>
                <w:lang w:val="hr-HR"/>
              </w:rPr>
              <w:t>- priprema za neposredan rad s djecom (priprema za provođenje logopedske procjene i terapije)</w:t>
            </w:r>
          </w:p>
          <w:p w14:paraId="71EAE9D7" w14:textId="77777777" w:rsidR="00E83AE9" w:rsidRPr="00085ECF" w:rsidRDefault="00E83AE9" w:rsidP="00E83AE9">
            <w:pPr>
              <w:spacing w:line="276" w:lineRule="auto"/>
              <w:rPr>
                <w:sz w:val="24"/>
                <w:szCs w:val="24"/>
                <w:lang w:val="hr-HR"/>
              </w:rPr>
            </w:pPr>
            <w:r w:rsidRPr="00085ECF">
              <w:rPr>
                <w:sz w:val="24"/>
                <w:szCs w:val="24"/>
                <w:lang w:val="hr-HR"/>
              </w:rPr>
              <w:t>- plan stručnog usavršavanja</w:t>
            </w:r>
          </w:p>
          <w:p w14:paraId="5C19C1A8" w14:textId="77777777" w:rsidR="00E83AE9" w:rsidRPr="00085ECF" w:rsidRDefault="00E83AE9" w:rsidP="00E83AE9">
            <w:pPr>
              <w:spacing w:line="276" w:lineRule="auto"/>
              <w:rPr>
                <w:sz w:val="24"/>
                <w:szCs w:val="24"/>
                <w:lang w:val="hr-HR"/>
              </w:rPr>
            </w:pPr>
            <w:r w:rsidRPr="00085ECF">
              <w:rPr>
                <w:sz w:val="24"/>
                <w:szCs w:val="24"/>
                <w:lang w:val="hr-HR"/>
              </w:rPr>
              <w:t>- sudjelovanje u praćenju i evaluaciji planova i programa dječjeg vrtića</w:t>
            </w:r>
          </w:p>
        </w:tc>
        <w:tc>
          <w:tcPr>
            <w:tcW w:w="1276" w:type="dxa"/>
          </w:tcPr>
          <w:p w14:paraId="6327413E" w14:textId="77777777" w:rsidR="00E83AE9" w:rsidRPr="00085ECF" w:rsidRDefault="00E83AE9" w:rsidP="00E83AE9">
            <w:pPr>
              <w:spacing w:line="276" w:lineRule="auto"/>
              <w:jc w:val="both"/>
              <w:rPr>
                <w:sz w:val="24"/>
                <w:szCs w:val="24"/>
                <w:lang w:val="hr-HR"/>
              </w:rPr>
            </w:pPr>
            <w:r w:rsidRPr="00085ECF">
              <w:rPr>
                <w:sz w:val="24"/>
                <w:szCs w:val="24"/>
                <w:lang w:val="hr-HR"/>
              </w:rPr>
              <w:t>- rujan</w:t>
            </w:r>
          </w:p>
          <w:p w14:paraId="73FEC0FC" w14:textId="77777777" w:rsidR="00E83AE9" w:rsidRPr="00085ECF" w:rsidRDefault="00E83AE9" w:rsidP="00E83AE9">
            <w:pPr>
              <w:spacing w:line="276" w:lineRule="auto"/>
              <w:ind w:left="284"/>
              <w:jc w:val="both"/>
              <w:rPr>
                <w:sz w:val="24"/>
                <w:szCs w:val="24"/>
                <w:lang w:val="hr-HR"/>
              </w:rPr>
            </w:pPr>
          </w:p>
          <w:p w14:paraId="0F3E7F1B" w14:textId="77777777" w:rsidR="00E83AE9" w:rsidRPr="00085ECF" w:rsidRDefault="00E83AE9" w:rsidP="00E83AE9">
            <w:pPr>
              <w:spacing w:line="276" w:lineRule="auto"/>
              <w:rPr>
                <w:sz w:val="24"/>
                <w:szCs w:val="24"/>
                <w:lang w:val="hr-HR"/>
              </w:rPr>
            </w:pPr>
            <w:r w:rsidRPr="00085ECF">
              <w:rPr>
                <w:sz w:val="24"/>
                <w:szCs w:val="24"/>
                <w:lang w:val="hr-HR"/>
              </w:rPr>
              <w:t>- tijekom godine prema potrebi</w:t>
            </w:r>
          </w:p>
        </w:tc>
      </w:tr>
      <w:tr w:rsidR="00E83AE9" w:rsidRPr="00085ECF" w14:paraId="7C7F8857" w14:textId="77777777" w:rsidTr="00BE620D">
        <w:tc>
          <w:tcPr>
            <w:tcW w:w="2180" w:type="dxa"/>
          </w:tcPr>
          <w:p w14:paraId="4C63F946" w14:textId="77777777" w:rsidR="00E83AE9" w:rsidRPr="00085ECF" w:rsidRDefault="00E83AE9" w:rsidP="00E83AE9">
            <w:pPr>
              <w:spacing w:line="276" w:lineRule="auto"/>
              <w:ind w:left="284"/>
              <w:jc w:val="both"/>
              <w:rPr>
                <w:sz w:val="24"/>
                <w:szCs w:val="24"/>
                <w:lang w:val="hr-HR"/>
              </w:rPr>
            </w:pPr>
          </w:p>
        </w:tc>
        <w:tc>
          <w:tcPr>
            <w:tcW w:w="1981" w:type="dxa"/>
          </w:tcPr>
          <w:p w14:paraId="325ECBAC" w14:textId="77777777" w:rsidR="00E83AE9" w:rsidRPr="00085ECF" w:rsidRDefault="00E83AE9" w:rsidP="00E83AE9">
            <w:pPr>
              <w:spacing w:line="276" w:lineRule="auto"/>
              <w:jc w:val="both"/>
              <w:rPr>
                <w:sz w:val="24"/>
                <w:szCs w:val="24"/>
                <w:lang w:val="hr-HR"/>
              </w:rPr>
            </w:pPr>
            <w:r w:rsidRPr="00085ECF">
              <w:rPr>
                <w:sz w:val="24"/>
                <w:szCs w:val="24"/>
                <w:lang w:val="hr-HR"/>
              </w:rPr>
              <w:t>1.2. Priprema za neposredan rad s djecom</w:t>
            </w:r>
          </w:p>
        </w:tc>
        <w:tc>
          <w:tcPr>
            <w:tcW w:w="4536" w:type="dxa"/>
          </w:tcPr>
          <w:p w14:paraId="79B845C5" w14:textId="77777777" w:rsidR="00E83AE9" w:rsidRPr="00085ECF" w:rsidRDefault="00E83AE9" w:rsidP="00E83AE9">
            <w:pPr>
              <w:spacing w:line="276" w:lineRule="auto"/>
              <w:rPr>
                <w:sz w:val="24"/>
                <w:szCs w:val="24"/>
                <w:lang w:val="hr-HR"/>
              </w:rPr>
            </w:pPr>
            <w:r w:rsidRPr="00085ECF">
              <w:rPr>
                <w:sz w:val="24"/>
                <w:szCs w:val="24"/>
                <w:lang w:val="hr-HR"/>
              </w:rPr>
              <w:t>1.2.1. Rad s djecom iz redovitih skupina:</w:t>
            </w:r>
          </w:p>
          <w:p w14:paraId="2D5990ED" w14:textId="77777777" w:rsidR="00E83AE9" w:rsidRPr="00085ECF" w:rsidRDefault="00E83AE9" w:rsidP="00E83AE9">
            <w:pPr>
              <w:spacing w:line="276" w:lineRule="auto"/>
              <w:rPr>
                <w:sz w:val="24"/>
                <w:szCs w:val="24"/>
                <w:lang w:val="hr-HR"/>
              </w:rPr>
            </w:pPr>
            <w:r w:rsidRPr="00085ECF">
              <w:rPr>
                <w:sz w:val="24"/>
                <w:szCs w:val="24"/>
                <w:lang w:val="hr-HR"/>
              </w:rPr>
              <w:t>- trijažno ispitivanje jezično-govornog razvoja djece, identifikacija djece s poremećajima glasa, jezično-govornim teškoćama, poremećajima tečnosti govora</w:t>
            </w:r>
          </w:p>
          <w:p w14:paraId="60199F66" w14:textId="77777777" w:rsidR="00E83AE9" w:rsidRPr="00085ECF" w:rsidRDefault="00E83AE9" w:rsidP="00E83AE9">
            <w:pPr>
              <w:spacing w:line="276" w:lineRule="auto"/>
              <w:rPr>
                <w:sz w:val="24"/>
                <w:szCs w:val="24"/>
                <w:lang w:val="hr-HR"/>
              </w:rPr>
            </w:pPr>
            <w:r w:rsidRPr="00085ECF">
              <w:rPr>
                <w:sz w:val="24"/>
                <w:szCs w:val="24"/>
                <w:lang w:val="hr-HR"/>
              </w:rPr>
              <w:t>- logopedska anamneza (uključuje  razgovor s roditeljima)</w:t>
            </w:r>
          </w:p>
          <w:p w14:paraId="5204FAF3" w14:textId="77777777" w:rsidR="00E83AE9" w:rsidRPr="00085ECF" w:rsidRDefault="00E83AE9" w:rsidP="00E83AE9">
            <w:pPr>
              <w:spacing w:line="276" w:lineRule="auto"/>
              <w:rPr>
                <w:sz w:val="24"/>
                <w:szCs w:val="24"/>
                <w:lang w:val="hr-HR"/>
              </w:rPr>
            </w:pPr>
            <w:r w:rsidRPr="00085ECF">
              <w:rPr>
                <w:sz w:val="24"/>
                <w:szCs w:val="24"/>
                <w:lang w:val="hr-HR"/>
              </w:rPr>
              <w:t>- pregled stanja i pokretljivost artikulacijskih organa</w:t>
            </w:r>
          </w:p>
          <w:p w14:paraId="241C0F86" w14:textId="77777777" w:rsidR="00E83AE9" w:rsidRPr="00085ECF" w:rsidRDefault="00E83AE9" w:rsidP="00E83AE9">
            <w:pPr>
              <w:spacing w:line="276" w:lineRule="auto"/>
              <w:rPr>
                <w:sz w:val="24"/>
                <w:szCs w:val="24"/>
                <w:lang w:val="hr-HR"/>
              </w:rPr>
            </w:pPr>
            <w:r w:rsidRPr="00085ECF">
              <w:rPr>
                <w:sz w:val="24"/>
                <w:szCs w:val="24"/>
                <w:lang w:val="hr-HR"/>
              </w:rPr>
              <w:t>- ispitivanje jezično- govorne zrelosti: izgovora glasova , fonacije, fonematskog sluha, glasovnog pamćenja, radne memorije, kvalitete glasa</w:t>
            </w:r>
          </w:p>
        </w:tc>
        <w:tc>
          <w:tcPr>
            <w:tcW w:w="1276" w:type="dxa"/>
          </w:tcPr>
          <w:p w14:paraId="638C59F3" w14:textId="77777777" w:rsidR="00E83AE9" w:rsidRPr="00085ECF" w:rsidRDefault="00E83AE9" w:rsidP="00E83AE9">
            <w:pPr>
              <w:spacing w:line="276" w:lineRule="auto"/>
              <w:jc w:val="both"/>
              <w:rPr>
                <w:sz w:val="24"/>
                <w:szCs w:val="24"/>
                <w:lang w:val="hr-HR"/>
              </w:rPr>
            </w:pPr>
            <w:r w:rsidRPr="00085ECF">
              <w:rPr>
                <w:sz w:val="24"/>
                <w:szCs w:val="24"/>
                <w:lang w:val="hr-HR"/>
              </w:rPr>
              <w:t>- listopad</w:t>
            </w:r>
          </w:p>
          <w:p w14:paraId="1A63AA0E"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r w:rsidR="00E83AE9" w:rsidRPr="00085ECF" w14:paraId="577BA62D" w14:textId="77777777" w:rsidTr="00BE620D">
        <w:tc>
          <w:tcPr>
            <w:tcW w:w="2180" w:type="dxa"/>
          </w:tcPr>
          <w:p w14:paraId="439E66B8" w14:textId="77777777" w:rsidR="00E83AE9" w:rsidRPr="00085ECF" w:rsidRDefault="00E83AE9" w:rsidP="00E83AE9">
            <w:pPr>
              <w:spacing w:line="276" w:lineRule="auto"/>
              <w:ind w:left="284"/>
              <w:jc w:val="both"/>
              <w:rPr>
                <w:sz w:val="24"/>
                <w:szCs w:val="24"/>
                <w:lang w:val="hr-HR"/>
              </w:rPr>
            </w:pPr>
          </w:p>
        </w:tc>
        <w:tc>
          <w:tcPr>
            <w:tcW w:w="1981" w:type="dxa"/>
          </w:tcPr>
          <w:p w14:paraId="2ED77716" w14:textId="77777777" w:rsidR="00E83AE9" w:rsidRPr="00085ECF" w:rsidRDefault="00E83AE9" w:rsidP="00E83AE9">
            <w:pPr>
              <w:spacing w:line="276" w:lineRule="auto"/>
              <w:ind w:left="284"/>
              <w:jc w:val="both"/>
              <w:rPr>
                <w:sz w:val="24"/>
                <w:szCs w:val="24"/>
                <w:lang w:val="hr-HR"/>
              </w:rPr>
            </w:pPr>
          </w:p>
        </w:tc>
        <w:tc>
          <w:tcPr>
            <w:tcW w:w="4536" w:type="dxa"/>
          </w:tcPr>
          <w:p w14:paraId="1B006375" w14:textId="77777777" w:rsidR="00E83AE9" w:rsidRPr="00085ECF" w:rsidRDefault="00E83AE9" w:rsidP="00E83AE9">
            <w:pPr>
              <w:spacing w:line="276" w:lineRule="auto"/>
              <w:rPr>
                <w:sz w:val="24"/>
                <w:szCs w:val="24"/>
                <w:lang w:val="hr-HR"/>
              </w:rPr>
            </w:pPr>
            <w:r w:rsidRPr="00085ECF">
              <w:rPr>
                <w:sz w:val="24"/>
                <w:szCs w:val="24"/>
                <w:lang w:val="hr-HR"/>
              </w:rPr>
              <w:t>1.2.2. rad s djecom s teškoćama u razvoju</w:t>
            </w:r>
          </w:p>
          <w:p w14:paraId="78F43885" w14:textId="77777777" w:rsidR="00E83AE9" w:rsidRPr="00085ECF" w:rsidRDefault="00E83AE9" w:rsidP="00E83AE9">
            <w:pPr>
              <w:spacing w:line="276" w:lineRule="auto"/>
              <w:rPr>
                <w:sz w:val="24"/>
                <w:szCs w:val="24"/>
                <w:lang w:val="hr-HR"/>
              </w:rPr>
            </w:pPr>
            <w:r w:rsidRPr="00085ECF">
              <w:rPr>
                <w:sz w:val="24"/>
                <w:szCs w:val="24"/>
                <w:lang w:val="hr-HR"/>
              </w:rPr>
              <w:t>- opservacija djece s teškoćama u razvoju u grupi, posebno novoupisane djece (opservacija traje tri mjeseca)</w:t>
            </w:r>
          </w:p>
          <w:p w14:paraId="4C294F49" w14:textId="77777777" w:rsidR="00E83AE9" w:rsidRPr="00085ECF" w:rsidRDefault="00E83AE9" w:rsidP="00E83AE9">
            <w:pPr>
              <w:spacing w:line="276" w:lineRule="auto"/>
              <w:rPr>
                <w:sz w:val="24"/>
                <w:szCs w:val="24"/>
                <w:lang w:val="hr-HR"/>
              </w:rPr>
            </w:pPr>
            <w:r w:rsidRPr="00085ECF">
              <w:rPr>
                <w:sz w:val="24"/>
                <w:szCs w:val="24"/>
                <w:lang w:val="hr-HR"/>
              </w:rPr>
              <w:t>- logopedska dijagnostika, sinteza pregleda , donošenje mišljenja i preporuka za roditelja</w:t>
            </w:r>
          </w:p>
          <w:p w14:paraId="67D37EDB" w14:textId="77777777" w:rsidR="00E83AE9" w:rsidRPr="00085ECF" w:rsidRDefault="00E83AE9" w:rsidP="00E83AE9">
            <w:pPr>
              <w:spacing w:line="276" w:lineRule="auto"/>
              <w:rPr>
                <w:sz w:val="24"/>
                <w:szCs w:val="24"/>
                <w:lang w:val="hr-HR"/>
              </w:rPr>
            </w:pPr>
            <w:r w:rsidRPr="00085ECF">
              <w:rPr>
                <w:sz w:val="24"/>
                <w:szCs w:val="24"/>
                <w:lang w:val="hr-HR"/>
              </w:rPr>
              <w:t>- ostvarivanje rehabilitacijskog rada za djecu s teškoćama u razvoju</w:t>
            </w:r>
          </w:p>
          <w:p w14:paraId="37B68182" w14:textId="77777777" w:rsidR="00E83AE9" w:rsidRPr="00085ECF" w:rsidRDefault="00E83AE9" w:rsidP="00E83AE9">
            <w:pPr>
              <w:spacing w:line="276" w:lineRule="auto"/>
              <w:rPr>
                <w:sz w:val="24"/>
                <w:szCs w:val="24"/>
                <w:lang w:val="hr-HR"/>
              </w:rPr>
            </w:pPr>
            <w:r w:rsidRPr="00085ECF">
              <w:rPr>
                <w:sz w:val="24"/>
                <w:szCs w:val="24"/>
                <w:lang w:val="hr-HR"/>
              </w:rPr>
              <w:t>- opisno praćenje i vrednovanje napretka svakog djeteta</w:t>
            </w:r>
          </w:p>
        </w:tc>
        <w:tc>
          <w:tcPr>
            <w:tcW w:w="1276" w:type="dxa"/>
          </w:tcPr>
          <w:p w14:paraId="6F932BEB" w14:textId="77777777" w:rsidR="00E83AE9" w:rsidRPr="00085ECF" w:rsidRDefault="00E83AE9" w:rsidP="00E83AE9">
            <w:pPr>
              <w:spacing w:line="276" w:lineRule="auto"/>
              <w:jc w:val="both"/>
              <w:rPr>
                <w:sz w:val="24"/>
                <w:szCs w:val="24"/>
                <w:lang w:val="hr-HR"/>
              </w:rPr>
            </w:pPr>
          </w:p>
          <w:p w14:paraId="7C08D273" w14:textId="77777777" w:rsidR="00E83AE9" w:rsidRPr="00085ECF" w:rsidRDefault="00E83AE9" w:rsidP="00E83AE9">
            <w:pPr>
              <w:spacing w:line="276" w:lineRule="auto"/>
              <w:jc w:val="both"/>
              <w:rPr>
                <w:sz w:val="24"/>
                <w:szCs w:val="24"/>
                <w:lang w:val="hr-HR"/>
              </w:rPr>
            </w:pPr>
            <w:r w:rsidRPr="00085ECF">
              <w:rPr>
                <w:sz w:val="24"/>
                <w:szCs w:val="24"/>
                <w:lang w:val="hr-HR"/>
              </w:rPr>
              <w:t>- rujan</w:t>
            </w:r>
          </w:p>
          <w:p w14:paraId="797E7E2F" w14:textId="77777777" w:rsidR="00E83AE9" w:rsidRPr="00085ECF" w:rsidRDefault="00E83AE9" w:rsidP="00E83AE9">
            <w:pPr>
              <w:spacing w:line="276" w:lineRule="auto"/>
              <w:rPr>
                <w:sz w:val="24"/>
                <w:szCs w:val="24"/>
                <w:lang w:val="hr-HR"/>
              </w:rPr>
            </w:pPr>
          </w:p>
          <w:p w14:paraId="04BBCD62" w14:textId="77777777" w:rsidR="00E83AE9" w:rsidRPr="00085ECF" w:rsidRDefault="00E83AE9" w:rsidP="00E83AE9">
            <w:pPr>
              <w:spacing w:line="276" w:lineRule="auto"/>
              <w:rPr>
                <w:sz w:val="24"/>
                <w:szCs w:val="24"/>
                <w:lang w:val="hr-HR"/>
              </w:rPr>
            </w:pPr>
          </w:p>
          <w:p w14:paraId="33C2E944"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r w:rsidR="00E83AE9" w:rsidRPr="00085ECF" w14:paraId="45E83E1D" w14:textId="77777777" w:rsidTr="00BE620D">
        <w:tc>
          <w:tcPr>
            <w:tcW w:w="2180" w:type="dxa"/>
          </w:tcPr>
          <w:p w14:paraId="3DA2E956" w14:textId="77777777" w:rsidR="00E83AE9" w:rsidRPr="00085ECF" w:rsidRDefault="00E83AE9" w:rsidP="00E83AE9">
            <w:pPr>
              <w:spacing w:line="276" w:lineRule="auto"/>
              <w:rPr>
                <w:sz w:val="24"/>
                <w:szCs w:val="24"/>
                <w:lang w:val="hr-HR"/>
              </w:rPr>
            </w:pPr>
            <w:r w:rsidRPr="00085ECF">
              <w:rPr>
                <w:sz w:val="24"/>
                <w:szCs w:val="24"/>
                <w:lang w:val="hr-HR"/>
              </w:rPr>
              <w:t>2. REALIZACIJA PLANA I PROGRAMA</w:t>
            </w:r>
          </w:p>
        </w:tc>
        <w:tc>
          <w:tcPr>
            <w:tcW w:w="1981" w:type="dxa"/>
          </w:tcPr>
          <w:p w14:paraId="2DDE4BAE" w14:textId="77777777" w:rsidR="00E83AE9" w:rsidRPr="00085ECF" w:rsidRDefault="00E83AE9" w:rsidP="00E83AE9">
            <w:pPr>
              <w:spacing w:line="276" w:lineRule="auto"/>
              <w:jc w:val="both"/>
              <w:rPr>
                <w:sz w:val="24"/>
                <w:szCs w:val="24"/>
                <w:lang w:val="hr-HR"/>
              </w:rPr>
            </w:pPr>
            <w:r w:rsidRPr="00085ECF">
              <w:rPr>
                <w:sz w:val="24"/>
                <w:szCs w:val="24"/>
                <w:lang w:val="hr-HR"/>
              </w:rPr>
              <w:t>2.1. Neposredan logopedski rad s djecom</w:t>
            </w:r>
          </w:p>
        </w:tc>
        <w:tc>
          <w:tcPr>
            <w:tcW w:w="4536" w:type="dxa"/>
          </w:tcPr>
          <w:p w14:paraId="440A17F8" w14:textId="77777777" w:rsidR="00E83AE9" w:rsidRPr="00085ECF" w:rsidRDefault="00E83AE9" w:rsidP="00E83AE9">
            <w:pPr>
              <w:spacing w:line="276" w:lineRule="auto"/>
              <w:rPr>
                <w:sz w:val="24"/>
                <w:szCs w:val="24"/>
                <w:lang w:val="hr-HR"/>
              </w:rPr>
            </w:pPr>
            <w:r w:rsidRPr="00085ECF">
              <w:rPr>
                <w:sz w:val="24"/>
                <w:szCs w:val="24"/>
                <w:lang w:val="hr-HR"/>
              </w:rPr>
              <w:t xml:space="preserve">- djeca za koju se trijažnim ispitivanjem te daljnjom logopedskom obradom utvrdilo da imaju teškoća u glasovno-govorno- jezičnoj komunikaciji, uključuju se u individualni </w:t>
            </w:r>
            <w:r w:rsidRPr="00085ECF">
              <w:rPr>
                <w:sz w:val="24"/>
                <w:szCs w:val="24"/>
                <w:lang w:val="hr-HR"/>
              </w:rPr>
              <w:lastRenderedPageBreak/>
              <w:t>logopedski tretman,  kontaktiraju se roditelji o eventualnim poteškoćama kao i daljnjim mogućim postupcima u smislu logopedskih terapija</w:t>
            </w:r>
          </w:p>
          <w:p w14:paraId="5246630E" w14:textId="77777777" w:rsidR="00E83AE9" w:rsidRPr="00085ECF" w:rsidRDefault="00E83AE9" w:rsidP="00E83AE9">
            <w:pPr>
              <w:spacing w:line="276" w:lineRule="auto"/>
              <w:rPr>
                <w:sz w:val="24"/>
                <w:szCs w:val="24"/>
                <w:lang w:val="hr-HR"/>
              </w:rPr>
            </w:pPr>
            <w:r w:rsidRPr="00085ECF">
              <w:rPr>
                <w:sz w:val="24"/>
                <w:szCs w:val="24"/>
                <w:lang w:val="hr-HR"/>
              </w:rPr>
              <w:t>- postupci koji se koriste u logopedskoj terapiji ovise o stupnju narušenosti glasovno-govorno-jezične komunikacije te kronološkoj dobi djeteta</w:t>
            </w:r>
          </w:p>
          <w:p w14:paraId="7152E161" w14:textId="77777777" w:rsidR="00E83AE9" w:rsidRPr="00085ECF" w:rsidRDefault="00E83AE9" w:rsidP="00E83AE9">
            <w:pPr>
              <w:spacing w:line="276" w:lineRule="auto"/>
              <w:rPr>
                <w:sz w:val="24"/>
                <w:szCs w:val="24"/>
                <w:lang w:val="hr-HR"/>
              </w:rPr>
            </w:pPr>
            <w:r w:rsidRPr="00085ECF">
              <w:rPr>
                <w:sz w:val="24"/>
                <w:szCs w:val="24"/>
                <w:lang w:val="hr-HR"/>
              </w:rPr>
              <w:t>- uspješnost logopedske terapije ovisi  o cjelokupnom psihofizičkom stanju djeteta, učestalosti logopedskih  terapija, suradnji roditelja .</w:t>
            </w:r>
          </w:p>
          <w:p w14:paraId="139D4984" w14:textId="77777777" w:rsidR="00E83AE9" w:rsidRPr="00085ECF" w:rsidRDefault="00E83AE9" w:rsidP="00E83AE9">
            <w:pPr>
              <w:spacing w:line="276" w:lineRule="auto"/>
              <w:rPr>
                <w:sz w:val="24"/>
                <w:szCs w:val="24"/>
                <w:lang w:val="hr-HR"/>
              </w:rPr>
            </w:pPr>
            <w:r w:rsidRPr="00085ECF">
              <w:rPr>
                <w:sz w:val="24"/>
                <w:szCs w:val="24"/>
                <w:lang w:val="hr-HR"/>
              </w:rPr>
              <w:t>- logopedski tretman uključuje korekciju glasovno-govornih teškoća, jezičnih teškoća, pripremu za školu u smislu usvajanja predvještina  čitanja i pisanja</w:t>
            </w:r>
          </w:p>
        </w:tc>
        <w:tc>
          <w:tcPr>
            <w:tcW w:w="1276" w:type="dxa"/>
          </w:tcPr>
          <w:p w14:paraId="141A096C" w14:textId="77777777" w:rsidR="00E83AE9" w:rsidRPr="00085ECF" w:rsidRDefault="00E83AE9" w:rsidP="00E83AE9">
            <w:pPr>
              <w:spacing w:line="276" w:lineRule="auto"/>
              <w:rPr>
                <w:sz w:val="24"/>
                <w:szCs w:val="24"/>
                <w:lang w:val="hr-HR"/>
              </w:rPr>
            </w:pPr>
            <w:r w:rsidRPr="00085ECF">
              <w:rPr>
                <w:sz w:val="24"/>
                <w:szCs w:val="24"/>
                <w:lang w:val="hr-HR"/>
              </w:rPr>
              <w:lastRenderedPageBreak/>
              <w:t>- tijekom pedagoške godine</w:t>
            </w:r>
          </w:p>
        </w:tc>
      </w:tr>
      <w:tr w:rsidR="00E83AE9" w:rsidRPr="00085ECF" w14:paraId="1353B370" w14:textId="77777777" w:rsidTr="00BE620D">
        <w:tc>
          <w:tcPr>
            <w:tcW w:w="2180" w:type="dxa"/>
          </w:tcPr>
          <w:p w14:paraId="79A3BC1E" w14:textId="77777777" w:rsidR="00E83AE9" w:rsidRPr="00085ECF" w:rsidRDefault="00E83AE9" w:rsidP="00E83AE9">
            <w:pPr>
              <w:spacing w:line="276" w:lineRule="auto"/>
              <w:rPr>
                <w:sz w:val="24"/>
                <w:szCs w:val="24"/>
                <w:lang w:val="hr-HR"/>
              </w:rPr>
            </w:pPr>
            <w:r w:rsidRPr="00085ECF">
              <w:rPr>
                <w:sz w:val="24"/>
                <w:szCs w:val="24"/>
                <w:lang w:val="hr-HR"/>
              </w:rPr>
              <w:t>3. MATERIJALNI I ORGANIZACIJSKI UVJETI ZA OSTVARIVANJE  NEPOSREDNOG RADA</w:t>
            </w:r>
          </w:p>
        </w:tc>
        <w:tc>
          <w:tcPr>
            <w:tcW w:w="1981" w:type="dxa"/>
          </w:tcPr>
          <w:p w14:paraId="1974C615" w14:textId="77777777" w:rsidR="00E83AE9" w:rsidRPr="00085ECF" w:rsidRDefault="00E83AE9" w:rsidP="00E83AE9">
            <w:pPr>
              <w:spacing w:line="276" w:lineRule="auto"/>
              <w:ind w:left="284"/>
              <w:jc w:val="both"/>
              <w:rPr>
                <w:sz w:val="24"/>
                <w:szCs w:val="24"/>
                <w:lang w:val="hr-HR"/>
              </w:rPr>
            </w:pPr>
          </w:p>
        </w:tc>
        <w:tc>
          <w:tcPr>
            <w:tcW w:w="4536" w:type="dxa"/>
          </w:tcPr>
          <w:p w14:paraId="2FDFDEC9" w14:textId="77777777" w:rsidR="00E83AE9" w:rsidRPr="00085ECF" w:rsidRDefault="00E83AE9" w:rsidP="00E83AE9">
            <w:pPr>
              <w:spacing w:line="276" w:lineRule="auto"/>
              <w:rPr>
                <w:sz w:val="24"/>
                <w:szCs w:val="24"/>
                <w:lang w:val="hr-HR"/>
              </w:rPr>
            </w:pPr>
            <w:r w:rsidRPr="00085ECF">
              <w:rPr>
                <w:sz w:val="24"/>
                <w:szCs w:val="24"/>
                <w:lang w:val="hr-HR"/>
              </w:rPr>
              <w:t>- individualna logopedska procjena i terapija provode se u sobi za logopedski rad.</w:t>
            </w:r>
          </w:p>
          <w:p w14:paraId="3A727F9D" w14:textId="77777777" w:rsidR="00E83AE9" w:rsidRPr="00085ECF" w:rsidRDefault="00E83AE9" w:rsidP="00E83AE9">
            <w:pPr>
              <w:spacing w:line="276" w:lineRule="auto"/>
              <w:rPr>
                <w:sz w:val="24"/>
                <w:szCs w:val="24"/>
                <w:lang w:val="hr-HR"/>
              </w:rPr>
            </w:pPr>
            <w:r w:rsidRPr="00085ECF">
              <w:rPr>
                <w:sz w:val="24"/>
                <w:szCs w:val="24"/>
                <w:lang w:val="hr-HR"/>
              </w:rPr>
              <w:t>- poboljšanje uvjeta u terapijskom prostoru:</w:t>
            </w:r>
          </w:p>
          <w:p w14:paraId="55968586" w14:textId="77777777" w:rsidR="00E83AE9" w:rsidRPr="00085ECF" w:rsidRDefault="00E83AE9" w:rsidP="00E83AE9">
            <w:pPr>
              <w:spacing w:line="276" w:lineRule="auto"/>
              <w:rPr>
                <w:sz w:val="24"/>
                <w:szCs w:val="24"/>
                <w:lang w:val="hr-HR"/>
              </w:rPr>
            </w:pPr>
            <w:r w:rsidRPr="00085ECF">
              <w:rPr>
                <w:sz w:val="24"/>
                <w:szCs w:val="24"/>
                <w:lang w:val="hr-HR"/>
              </w:rPr>
              <w:t>- nadopuniti potrošni materijal ( olovke, bojice…)</w:t>
            </w:r>
          </w:p>
          <w:p w14:paraId="0A8D3735" w14:textId="77777777" w:rsidR="00E83AE9" w:rsidRPr="00085ECF" w:rsidRDefault="00E83AE9" w:rsidP="00E83AE9">
            <w:pPr>
              <w:spacing w:line="276" w:lineRule="auto"/>
              <w:rPr>
                <w:sz w:val="24"/>
                <w:szCs w:val="24"/>
                <w:lang w:val="hr-HR"/>
              </w:rPr>
            </w:pPr>
            <w:r w:rsidRPr="00085ECF">
              <w:rPr>
                <w:sz w:val="24"/>
                <w:szCs w:val="24"/>
                <w:lang w:val="hr-HR"/>
              </w:rPr>
              <w:t>- Komunikacijske razvojne ljestvice Koralje</w:t>
            </w:r>
          </w:p>
        </w:tc>
        <w:tc>
          <w:tcPr>
            <w:tcW w:w="1276" w:type="dxa"/>
          </w:tcPr>
          <w:p w14:paraId="668B9157"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r w:rsidR="00E83AE9" w:rsidRPr="00085ECF" w14:paraId="120B8E5C" w14:textId="77777777" w:rsidTr="00BE620D">
        <w:tc>
          <w:tcPr>
            <w:tcW w:w="2180" w:type="dxa"/>
          </w:tcPr>
          <w:p w14:paraId="0D179AB2" w14:textId="77777777" w:rsidR="00E83AE9" w:rsidRPr="00085ECF" w:rsidRDefault="00E83AE9" w:rsidP="00E83AE9">
            <w:pPr>
              <w:spacing w:line="276" w:lineRule="auto"/>
              <w:rPr>
                <w:sz w:val="24"/>
                <w:szCs w:val="24"/>
                <w:lang w:val="hr-HR"/>
              </w:rPr>
            </w:pPr>
            <w:r w:rsidRPr="00085ECF">
              <w:rPr>
                <w:sz w:val="24"/>
                <w:szCs w:val="24"/>
                <w:lang w:val="hr-HR"/>
              </w:rPr>
              <w:t>4. VOĐENJE DOKUMENTACIJE</w:t>
            </w:r>
          </w:p>
        </w:tc>
        <w:tc>
          <w:tcPr>
            <w:tcW w:w="1981" w:type="dxa"/>
          </w:tcPr>
          <w:p w14:paraId="5D964B52" w14:textId="77777777" w:rsidR="00E83AE9" w:rsidRPr="00085ECF" w:rsidRDefault="00E83AE9" w:rsidP="00E83AE9">
            <w:pPr>
              <w:spacing w:line="276" w:lineRule="auto"/>
              <w:ind w:left="284"/>
              <w:jc w:val="both"/>
              <w:rPr>
                <w:sz w:val="24"/>
                <w:szCs w:val="24"/>
                <w:lang w:val="hr-HR"/>
              </w:rPr>
            </w:pPr>
          </w:p>
        </w:tc>
        <w:tc>
          <w:tcPr>
            <w:tcW w:w="4536" w:type="dxa"/>
          </w:tcPr>
          <w:p w14:paraId="69D46C84" w14:textId="77777777" w:rsidR="00E83AE9" w:rsidRPr="00085ECF" w:rsidRDefault="00E83AE9" w:rsidP="00E83AE9">
            <w:pPr>
              <w:spacing w:line="276" w:lineRule="auto"/>
              <w:rPr>
                <w:sz w:val="24"/>
                <w:szCs w:val="24"/>
                <w:lang w:val="hr-HR"/>
              </w:rPr>
            </w:pPr>
            <w:r w:rsidRPr="00085ECF">
              <w:rPr>
                <w:sz w:val="24"/>
                <w:szCs w:val="24"/>
                <w:lang w:val="hr-HR"/>
              </w:rPr>
              <w:t>- vođenje dokumentacije o djeci u logopedskom tretmanu</w:t>
            </w:r>
          </w:p>
          <w:p w14:paraId="1553FB18" w14:textId="77777777" w:rsidR="00E83AE9" w:rsidRPr="00085ECF" w:rsidRDefault="00E83AE9" w:rsidP="00E83AE9">
            <w:pPr>
              <w:spacing w:line="276" w:lineRule="auto"/>
              <w:rPr>
                <w:sz w:val="24"/>
                <w:szCs w:val="24"/>
                <w:lang w:val="hr-HR"/>
              </w:rPr>
            </w:pPr>
            <w:r w:rsidRPr="00085ECF">
              <w:rPr>
                <w:sz w:val="24"/>
                <w:szCs w:val="24"/>
                <w:lang w:val="hr-HR"/>
              </w:rPr>
              <w:t>- vođenje dokumentacije o radu s roditeljima djece u logopedskom tretmanu</w:t>
            </w:r>
          </w:p>
          <w:p w14:paraId="51D473DA" w14:textId="77777777" w:rsidR="00E83AE9" w:rsidRPr="00085ECF" w:rsidRDefault="00E83AE9" w:rsidP="00E83AE9">
            <w:pPr>
              <w:spacing w:line="276" w:lineRule="auto"/>
              <w:rPr>
                <w:sz w:val="24"/>
                <w:szCs w:val="24"/>
                <w:lang w:val="hr-HR"/>
              </w:rPr>
            </w:pPr>
            <w:r w:rsidRPr="00085ECF">
              <w:rPr>
                <w:sz w:val="24"/>
                <w:szCs w:val="24"/>
                <w:lang w:val="hr-HR"/>
              </w:rPr>
              <w:t>- vođenje dokumentacije o radu s odgojiteljima i stručnim suradnicima</w:t>
            </w:r>
          </w:p>
          <w:p w14:paraId="5E6D4B82" w14:textId="77777777" w:rsidR="00E83AE9" w:rsidRPr="00085ECF" w:rsidRDefault="00E83AE9" w:rsidP="00E83AE9">
            <w:pPr>
              <w:spacing w:line="276" w:lineRule="auto"/>
              <w:rPr>
                <w:sz w:val="24"/>
                <w:szCs w:val="24"/>
                <w:lang w:val="hr-HR"/>
              </w:rPr>
            </w:pPr>
            <w:r w:rsidRPr="00085ECF">
              <w:rPr>
                <w:sz w:val="24"/>
                <w:szCs w:val="24"/>
                <w:lang w:val="hr-HR"/>
              </w:rPr>
              <w:t>- vođenje dokumentacije o stručnom usavršavanju</w:t>
            </w:r>
          </w:p>
          <w:p w14:paraId="21F6A7D9" w14:textId="77777777" w:rsidR="00E83AE9" w:rsidRPr="00085ECF" w:rsidRDefault="00E83AE9" w:rsidP="00E83AE9">
            <w:pPr>
              <w:spacing w:line="276" w:lineRule="auto"/>
              <w:rPr>
                <w:sz w:val="24"/>
                <w:szCs w:val="24"/>
                <w:lang w:val="hr-HR"/>
              </w:rPr>
            </w:pPr>
            <w:r w:rsidRPr="00085ECF">
              <w:rPr>
                <w:sz w:val="24"/>
                <w:szCs w:val="24"/>
                <w:lang w:val="hr-HR"/>
              </w:rPr>
              <w:t>- izrada tablica ciljeva rada za djecu s teškoćama</w:t>
            </w:r>
          </w:p>
        </w:tc>
        <w:tc>
          <w:tcPr>
            <w:tcW w:w="1276" w:type="dxa"/>
          </w:tcPr>
          <w:p w14:paraId="0E91FFB5"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r w:rsidR="00E83AE9" w:rsidRPr="00085ECF" w14:paraId="5A4C62B2" w14:textId="77777777" w:rsidTr="00BE620D">
        <w:tc>
          <w:tcPr>
            <w:tcW w:w="2180" w:type="dxa"/>
          </w:tcPr>
          <w:p w14:paraId="60611D76" w14:textId="77777777" w:rsidR="00E83AE9" w:rsidRPr="00085ECF" w:rsidRDefault="00E83AE9" w:rsidP="00E83AE9">
            <w:pPr>
              <w:spacing w:line="276" w:lineRule="auto"/>
              <w:rPr>
                <w:sz w:val="24"/>
                <w:szCs w:val="24"/>
                <w:lang w:val="hr-HR"/>
              </w:rPr>
            </w:pPr>
            <w:r w:rsidRPr="00085ECF">
              <w:rPr>
                <w:sz w:val="24"/>
                <w:szCs w:val="24"/>
                <w:lang w:val="hr-HR"/>
              </w:rPr>
              <w:t>5. SAVJETODAVNI RAD S RODITELJIMA</w:t>
            </w:r>
          </w:p>
        </w:tc>
        <w:tc>
          <w:tcPr>
            <w:tcW w:w="1981" w:type="dxa"/>
          </w:tcPr>
          <w:p w14:paraId="08B420FF" w14:textId="77777777" w:rsidR="00E83AE9" w:rsidRPr="00085ECF" w:rsidRDefault="00E83AE9" w:rsidP="00E83AE9">
            <w:pPr>
              <w:spacing w:line="276" w:lineRule="auto"/>
              <w:ind w:left="284"/>
              <w:jc w:val="both"/>
              <w:rPr>
                <w:sz w:val="24"/>
                <w:szCs w:val="24"/>
                <w:lang w:val="hr-HR"/>
              </w:rPr>
            </w:pPr>
          </w:p>
        </w:tc>
        <w:tc>
          <w:tcPr>
            <w:tcW w:w="4536" w:type="dxa"/>
          </w:tcPr>
          <w:p w14:paraId="0162840C" w14:textId="77777777" w:rsidR="00E83AE9" w:rsidRPr="00085ECF" w:rsidRDefault="00E83AE9" w:rsidP="00E83AE9">
            <w:pPr>
              <w:spacing w:line="276" w:lineRule="auto"/>
              <w:rPr>
                <w:sz w:val="24"/>
                <w:szCs w:val="24"/>
                <w:lang w:val="hr-HR"/>
              </w:rPr>
            </w:pPr>
            <w:r w:rsidRPr="00085ECF">
              <w:rPr>
                <w:sz w:val="24"/>
                <w:szCs w:val="24"/>
                <w:lang w:val="hr-HR"/>
              </w:rPr>
              <w:t>- upoznavanje roditelja s vrstom, stupnjem i značajkama teškoća koje dijete ima</w:t>
            </w:r>
          </w:p>
          <w:p w14:paraId="3B7076AF" w14:textId="2CC95AA8" w:rsidR="00E83AE9" w:rsidRPr="00085ECF" w:rsidRDefault="00E83AE9" w:rsidP="00E83AE9">
            <w:pPr>
              <w:spacing w:line="276" w:lineRule="auto"/>
              <w:rPr>
                <w:sz w:val="24"/>
                <w:szCs w:val="24"/>
                <w:lang w:val="hr-HR"/>
              </w:rPr>
            </w:pPr>
            <w:r w:rsidRPr="00085ECF">
              <w:rPr>
                <w:sz w:val="24"/>
                <w:szCs w:val="24"/>
                <w:lang w:val="hr-HR"/>
              </w:rPr>
              <w:t>- upućivanje na dodatnu logopedsku ili bilo koju drugu (otorinolaringolog, neuropedij</w:t>
            </w:r>
            <w:r w:rsidR="00592E67">
              <w:rPr>
                <w:sz w:val="24"/>
                <w:szCs w:val="24"/>
                <w:lang w:val="hr-HR"/>
              </w:rPr>
              <w:t>ata</w:t>
            </w:r>
            <w:r w:rsidRPr="00085ECF">
              <w:rPr>
                <w:sz w:val="24"/>
                <w:szCs w:val="24"/>
                <w:lang w:val="hr-HR"/>
              </w:rPr>
              <w:t>r...) obradu izvan Ustanove</w:t>
            </w:r>
          </w:p>
          <w:p w14:paraId="6485E580" w14:textId="77777777" w:rsidR="00E83AE9" w:rsidRPr="00085ECF" w:rsidRDefault="00E83AE9" w:rsidP="00E83AE9">
            <w:pPr>
              <w:spacing w:line="276" w:lineRule="auto"/>
              <w:rPr>
                <w:sz w:val="24"/>
                <w:szCs w:val="24"/>
                <w:lang w:val="hr-HR"/>
              </w:rPr>
            </w:pPr>
            <w:r w:rsidRPr="00085ECF">
              <w:rPr>
                <w:sz w:val="24"/>
                <w:szCs w:val="24"/>
                <w:lang w:val="hr-HR"/>
              </w:rPr>
              <w:t>- upoznavanje s postupcima za rad kod kuće</w:t>
            </w:r>
          </w:p>
        </w:tc>
        <w:tc>
          <w:tcPr>
            <w:tcW w:w="1276" w:type="dxa"/>
          </w:tcPr>
          <w:p w14:paraId="7FC24134"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r w:rsidR="00E83AE9" w:rsidRPr="00085ECF" w14:paraId="39338713" w14:textId="77777777" w:rsidTr="00BE620D">
        <w:tc>
          <w:tcPr>
            <w:tcW w:w="2180" w:type="dxa"/>
          </w:tcPr>
          <w:p w14:paraId="3F733BC7" w14:textId="77777777" w:rsidR="00E83AE9" w:rsidRPr="00085ECF" w:rsidRDefault="00E83AE9" w:rsidP="00E83AE9">
            <w:pPr>
              <w:spacing w:line="276" w:lineRule="auto"/>
              <w:rPr>
                <w:sz w:val="24"/>
                <w:szCs w:val="24"/>
                <w:lang w:val="hr-HR"/>
              </w:rPr>
            </w:pPr>
            <w:r w:rsidRPr="00085ECF">
              <w:rPr>
                <w:sz w:val="24"/>
                <w:szCs w:val="24"/>
                <w:lang w:val="hr-HR"/>
              </w:rPr>
              <w:t xml:space="preserve">6. SURADNJA S RAVNATELJICOM, STRUČNIM </w:t>
            </w:r>
            <w:r w:rsidRPr="00085ECF">
              <w:rPr>
                <w:sz w:val="24"/>
                <w:szCs w:val="24"/>
                <w:lang w:val="hr-HR"/>
              </w:rPr>
              <w:lastRenderedPageBreak/>
              <w:t>SURADNICIMA  I ODGAJATELJIMA</w:t>
            </w:r>
          </w:p>
        </w:tc>
        <w:tc>
          <w:tcPr>
            <w:tcW w:w="1981" w:type="dxa"/>
          </w:tcPr>
          <w:p w14:paraId="42C91776" w14:textId="77777777" w:rsidR="00E83AE9" w:rsidRPr="00085ECF" w:rsidRDefault="00E83AE9" w:rsidP="00E83AE9">
            <w:pPr>
              <w:spacing w:line="276" w:lineRule="auto"/>
              <w:ind w:left="284"/>
              <w:jc w:val="both"/>
              <w:rPr>
                <w:sz w:val="24"/>
                <w:szCs w:val="24"/>
                <w:lang w:val="hr-HR"/>
              </w:rPr>
            </w:pPr>
          </w:p>
        </w:tc>
        <w:tc>
          <w:tcPr>
            <w:tcW w:w="4536" w:type="dxa"/>
          </w:tcPr>
          <w:p w14:paraId="3795DF5C" w14:textId="77777777" w:rsidR="00E83AE9" w:rsidRPr="00085ECF" w:rsidRDefault="00E83AE9" w:rsidP="00E83AE9">
            <w:pPr>
              <w:spacing w:line="276" w:lineRule="auto"/>
              <w:rPr>
                <w:sz w:val="24"/>
                <w:szCs w:val="24"/>
                <w:lang w:val="hr-HR"/>
              </w:rPr>
            </w:pPr>
            <w:r w:rsidRPr="00085ECF">
              <w:rPr>
                <w:sz w:val="24"/>
                <w:szCs w:val="24"/>
                <w:lang w:val="hr-HR"/>
              </w:rPr>
              <w:t>- održavanje redovitih sastanaka članova stručno-razvojne službe vrtića</w:t>
            </w:r>
          </w:p>
          <w:p w14:paraId="0BA6AFEE" w14:textId="77777777" w:rsidR="00E83AE9" w:rsidRPr="00085ECF" w:rsidRDefault="00E83AE9" w:rsidP="00E83AE9">
            <w:pPr>
              <w:spacing w:line="276" w:lineRule="auto"/>
              <w:rPr>
                <w:sz w:val="24"/>
                <w:szCs w:val="24"/>
                <w:lang w:val="hr-HR"/>
              </w:rPr>
            </w:pPr>
            <w:r w:rsidRPr="00085ECF">
              <w:rPr>
                <w:sz w:val="24"/>
                <w:szCs w:val="24"/>
                <w:lang w:val="hr-HR"/>
              </w:rPr>
              <w:t>- suradnja  na izrađivanju IOOP-a</w:t>
            </w:r>
          </w:p>
          <w:p w14:paraId="14B7F955" w14:textId="77777777" w:rsidR="00E83AE9" w:rsidRPr="00085ECF" w:rsidRDefault="00E83AE9" w:rsidP="00E83AE9">
            <w:pPr>
              <w:spacing w:line="276" w:lineRule="auto"/>
              <w:rPr>
                <w:sz w:val="24"/>
                <w:szCs w:val="24"/>
                <w:lang w:val="hr-HR"/>
              </w:rPr>
            </w:pPr>
            <w:r w:rsidRPr="00085ECF">
              <w:rPr>
                <w:sz w:val="24"/>
                <w:szCs w:val="24"/>
                <w:lang w:val="hr-HR"/>
              </w:rPr>
              <w:lastRenderedPageBreak/>
              <w:t>- upoznavanje odgojitelja nakon izvršenog probira o djetetovom govorno-jezičnom statusu</w:t>
            </w:r>
          </w:p>
          <w:p w14:paraId="70E4EA5F" w14:textId="77777777" w:rsidR="00E83AE9" w:rsidRPr="00085ECF" w:rsidRDefault="00E83AE9" w:rsidP="00E83AE9">
            <w:pPr>
              <w:spacing w:line="276" w:lineRule="auto"/>
              <w:rPr>
                <w:sz w:val="24"/>
                <w:szCs w:val="24"/>
                <w:lang w:val="hr-HR"/>
              </w:rPr>
            </w:pPr>
            <w:r w:rsidRPr="00085ECF">
              <w:rPr>
                <w:sz w:val="24"/>
                <w:szCs w:val="24"/>
                <w:lang w:val="hr-HR"/>
              </w:rPr>
              <w:t>- održavanje stručnih aktiva: „Predmatematičke vještine“ i „Selektivni mutizam“</w:t>
            </w:r>
          </w:p>
        </w:tc>
        <w:tc>
          <w:tcPr>
            <w:tcW w:w="1276" w:type="dxa"/>
          </w:tcPr>
          <w:p w14:paraId="19003D11" w14:textId="77777777" w:rsidR="00E83AE9" w:rsidRPr="00085ECF" w:rsidRDefault="00E83AE9" w:rsidP="00E83AE9">
            <w:pPr>
              <w:spacing w:line="276" w:lineRule="auto"/>
              <w:rPr>
                <w:sz w:val="24"/>
                <w:szCs w:val="24"/>
                <w:lang w:val="hr-HR"/>
              </w:rPr>
            </w:pPr>
            <w:r w:rsidRPr="00085ECF">
              <w:rPr>
                <w:sz w:val="24"/>
                <w:szCs w:val="24"/>
                <w:lang w:val="hr-HR"/>
              </w:rPr>
              <w:lastRenderedPageBreak/>
              <w:t>- tijekom pedagoške godine</w:t>
            </w:r>
          </w:p>
        </w:tc>
      </w:tr>
      <w:tr w:rsidR="00E83AE9" w:rsidRPr="00085ECF" w14:paraId="7AAE9554" w14:textId="77777777" w:rsidTr="00BE620D">
        <w:tc>
          <w:tcPr>
            <w:tcW w:w="2180" w:type="dxa"/>
          </w:tcPr>
          <w:p w14:paraId="08D1ABD6" w14:textId="77777777" w:rsidR="00E83AE9" w:rsidRPr="00085ECF" w:rsidRDefault="00E83AE9" w:rsidP="00E83AE9">
            <w:pPr>
              <w:spacing w:line="276" w:lineRule="auto"/>
              <w:rPr>
                <w:sz w:val="24"/>
                <w:szCs w:val="24"/>
                <w:lang w:val="hr-HR"/>
              </w:rPr>
            </w:pPr>
            <w:r w:rsidRPr="00085ECF">
              <w:rPr>
                <w:sz w:val="24"/>
                <w:szCs w:val="24"/>
                <w:lang w:val="hr-HR"/>
              </w:rPr>
              <w:t>7. STRUČNO USAVRŠAVANJE</w:t>
            </w:r>
          </w:p>
        </w:tc>
        <w:tc>
          <w:tcPr>
            <w:tcW w:w="1981" w:type="dxa"/>
          </w:tcPr>
          <w:p w14:paraId="6EB9F29A" w14:textId="77777777" w:rsidR="00E83AE9" w:rsidRPr="00085ECF" w:rsidRDefault="00E83AE9" w:rsidP="00E83AE9">
            <w:pPr>
              <w:spacing w:line="276" w:lineRule="auto"/>
              <w:ind w:left="284"/>
              <w:jc w:val="both"/>
              <w:rPr>
                <w:sz w:val="24"/>
                <w:szCs w:val="24"/>
                <w:lang w:val="hr-HR"/>
              </w:rPr>
            </w:pPr>
          </w:p>
        </w:tc>
        <w:tc>
          <w:tcPr>
            <w:tcW w:w="4536" w:type="dxa"/>
          </w:tcPr>
          <w:p w14:paraId="6E9CF12F" w14:textId="77777777" w:rsidR="00E83AE9" w:rsidRPr="00085ECF" w:rsidRDefault="00E83AE9" w:rsidP="00E83AE9">
            <w:pPr>
              <w:spacing w:line="276" w:lineRule="auto"/>
              <w:rPr>
                <w:sz w:val="24"/>
                <w:szCs w:val="24"/>
                <w:lang w:val="hr-HR"/>
              </w:rPr>
            </w:pPr>
            <w:r w:rsidRPr="00085ECF">
              <w:rPr>
                <w:sz w:val="24"/>
                <w:szCs w:val="24"/>
                <w:lang w:val="hr-HR"/>
              </w:rPr>
              <w:t>- sudjelovanje na stručnim skupovima i predavanjima u svrhu unapređenja rada</w:t>
            </w:r>
          </w:p>
          <w:p w14:paraId="15DD8001" w14:textId="77777777" w:rsidR="00E83AE9" w:rsidRPr="00085ECF" w:rsidRDefault="00E83AE9" w:rsidP="00E83AE9">
            <w:pPr>
              <w:spacing w:line="276" w:lineRule="auto"/>
              <w:rPr>
                <w:sz w:val="24"/>
                <w:szCs w:val="24"/>
                <w:lang w:val="hr-HR"/>
              </w:rPr>
            </w:pPr>
            <w:r w:rsidRPr="00085ECF">
              <w:rPr>
                <w:sz w:val="24"/>
                <w:szCs w:val="24"/>
                <w:lang w:val="hr-HR"/>
              </w:rPr>
              <w:t>- seminari, edukacije, sekcije</w:t>
            </w:r>
          </w:p>
          <w:p w14:paraId="6D845770" w14:textId="77777777" w:rsidR="00E83AE9" w:rsidRPr="00085ECF" w:rsidRDefault="00E83AE9" w:rsidP="00E83AE9">
            <w:pPr>
              <w:spacing w:line="276" w:lineRule="auto"/>
              <w:rPr>
                <w:sz w:val="24"/>
                <w:szCs w:val="24"/>
                <w:lang w:val="hr-HR"/>
              </w:rPr>
            </w:pPr>
            <w:r w:rsidRPr="00085ECF">
              <w:rPr>
                <w:sz w:val="24"/>
                <w:szCs w:val="24"/>
                <w:lang w:val="hr-HR"/>
              </w:rPr>
              <w:t>- praćenje stručne literature</w:t>
            </w:r>
          </w:p>
        </w:tc>
        <w:tc>
          <w:tcPr>
            <w:tcW w:w="1276" w:type="dxa"/>
          </w:tcPr>
          <w:p w14:paraId="091B62EB" w14:textId="77777777" w:rsidR="00E83AE9" w:rsidRPr="00085ECF" w:rsidRDefault="00E83AE9" w:rsidP="00E83AE9">
            <w:pPr>
              <w:spacing w:line="276" w:lineRule="auto"/>
              <w:rPr>
                <w:sz w:val="24"/>
                <w:szCs w:val="24"/>
                <w:lang w:val="hr-HR"/>
              </w:rPr>
            </w:pPr>
            <w:r w:rsidRPr="00085ECF">
              <w:rPr>
                <w:sz w:val="24"/>
                <w:szCs w:val="24"/>
                <w:lang w:val="hr-HR"/>
              </w:rPr>
              <w:t>- tijekom pedagoške godine</w:t>
            </w:r>
          </w:p>
        </w:tc>
      </w:tr>
    </w:tbl>
    <w:p w14:paraId="16A3AE0E" w14:textId="77777777" w:rsidR="00E83AE9" w:rsidRPr="00085ECF" w:rsidRDefault="00E83AE9" w:rsidP="00E83AE9">
      <w:pPr>
        <w:spacing w:line="360" w:lineRule="auto"/>
        <w:jc w:val="right"/>
        <w:rPr>
          <w:sz w:val="24"/>
          <w:szCs w:val="24"/>
          <w:lang w:val="hr-HR"/>
        </w:rPr>
      </w:pPr>
    </w:p>
    <w:p w14:paraId="2059105A" w14:textId="77777777" w:rsidR="00E83AE9" w:rsidRPr="00085ECF" w:rsidRDefault="00E83AE9" w:rsidP="00E83AE9">
      <w:pPr>
        <w:spacing w:line="360" w:lineRule="auto"/>
        <w:jc w:val="right"/>
        <w:rPr>
          <w:sz w:val="24"/>
          <w:szCs w:val="24"/>
          <w:lang w:val="hr-HR"/>
        </w:rPr>
      </w:pPr>
      <w:r w:rsidRPr="00085ECF">
        <w:rPr>
          <w:sz w:val="24"/>
          <w:szCs w:val="24"/>
          <w:lang w:val="hr-HR"/>
        </w:rPr>
        <w:t>Pripremila:</w:t>
      </w:r>
    </w:p>
    <w:p w14:paraId="13D50831" w14:textId="77777777" w:rsidR="00E83AE9" w:rsidRPr="00085ECF" w:rsidRDefault="00E83AE9" w:rsidP="00E83AE9">
      <w:pPr>
        <w:spacing w:line="360" w:lineRule="auto"/>
        <w:ind w:left="284"/>
        <w:jc w:val="right"/>
        <w:rPr>
          <w:sz w:val="24"/>
          <w:szCs w:val="24"/>
          <w:lang w:val="hr-HR"/>
        </w:rPr>
      </w:pPr>
      <w:r w:rsidRPr="00085ECF">
        <w:rPr>
          <w:sz w:val="24"/>
          <w:szCs w:val="24"/>
          <w:lang w:val="hr-HR"/>
        </w:rPr>
        <w:t>Anita Mravičić, prof.</w:t>
      </w:r>
    </w:p>
    <w:p w14:paraId="629D962A" w14:textId="576A3F12" w:rsidR="0023470A" w:rsidRPr="00085ECF" w:rsidRDefault="0023470A" w:rsidP="00984A1F">
      <w:pPr>
        <w:spacing w:line="360" w:lineRule="auto"/>
        <w:jc w:val="both"/>
        <w:rPr>
          <w:color w:val="auto"/>
          <w:sz w:val="24"/>
          <w:szCs w:val="24"/>
          <w:lang w:val="hr-HR"/>
        </w:rPr>
      </w:pPr>
    </w:p>
    <w:p w14:paraId="22028AE1" w14:textId="77777777" w:rsidR="00395F36" w:rsidRPr="00085ECF" w:rsidRDefault="00395F36" w:rsidP="00984A1F">
      <w:pPr>
        <w:spacing w:line="360" w:lineRule="auto"/>
        <w:jc w:val="both"/>
        <w:rPr>
          <w:color w:val="auto"/>
          <w:sz w:val="24"/>
          <w:szCs w:val="24"/>
          <w:lang w:val="hr-HR"/>
        </w:rPr>
      </w:pPr>
    </w:p>
    <w:p w14:paraId="5296B335" w14:textId="77777777" w:rsidR="0023470A" w:rsidRPr="00085ECF" w:rsidRDefault="0023470A">
      <w:pPr>
        <w:pStyle w:val="Naslov3"/>
        <w:numPr>
          <w:ilvl w:val="2"/>
          <w:numId w:val="44"/>
        </w:numPr>
        <w:rPr>
          <w:rFonts w:ascii="Times New Roman" w:hAnsi="Times New Roman"/>
          <w:sz w:val="24"/>
          <w:szCs w:val="24"/>
          <w:lang w:val="hr-HR"/>
        </w:rPr>
      </w:pPr>
      <w:bookmarkStart w:id="247" w:name="_Toc83814603"/>
      <w:r w:rsidRPr="00085ECF">
        <w:rPr>
          <w:rFonts w:ascii="Times New Roman" w:hAnsi="Times New Roman"/>
          <w:sz w:val="24"/>
          <w:szCs w:val="24"/>
          <w:lang w:val="hr-HR"/>
        </w:rPr>
        <w:t xml:space="preserve">Plan i program rada </w:t>
      </w:r>
      <w:bookmarkStart w:id="248" w:name="_Hlk114677157"/>
      <w:r w:rsidRPr="00085ECF">
        <w:rPr>
          <w:rFonts w:ascii="Times New Roman" w:hAnsi="Times New Roman"/>
          <w:sz w:val="24"/>
          <w:szCs w:val="24"/>
          <w:lang w:val="hr-HR"/>
        </w:rPr>
        <w:t>prof. defektolog-logoped Tea Mlikota</w:t>
      </w:r>
      <w:bookmarkEnd w:id="247"/>
    </w:p>
    <w:bookmarkEnd w:id="248"/>
    <w:p w14:paraId="7A65CBF2" w14:textId="77777777" w:rsidR="0023470A" w:rsidRPr="00085ECF" w:rsidRDefault="0023470A" w:rsidP="007A3076">
      <w:pPr>
        <w:pStyle w:val="Odlomakpopisa"/>
        <w:spacing w:line="360" w:lineRule="auto"/>
        <w:jc w:val="both"/>
        <w:rPr>
          <w:b/>
          <w:bCs/>
          <w:sz w:val="24"/>
          <w:szCs w:val="24"/>
          <w:lang w:val="hr-HR"/>
        </w:rPr>
      </w:pPr>
    </w:p>
    <w:p w14:paraId="4F59349A" w14:textId="223AB5E9" w:rsidR="00E83AE9" w:rsidRPr="00085ECF" w:rsidRDefault="00E83AE9">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PRIPREMA ZA OSTVARIVANJE PROGRAMA</w:t>
      </w:r>
    </w:p>
    <w:p w14:paraId="41616C62" w14:textId="77777777" w:rsidR="00395F36" w:rsidRPr="00085ECF" w:rsidRDefault="00395F36" w:rsidP="00395F36">
      <w:pPr>
        <w:suppressAutoHyphens w:val="0"/>
        <w:spacing w:line="276" w:lineRule="auto"/>
        <w:textAlignment w:val="auto"/>
        <w:rPr>
          <w:b/>
          <w:bCs/>
          <w:color w:val="auto"/>
          <w:sz w:val="24"/>
          <w:szCs w:val="24"/>
          <w:lang w:val="hr-HR"/>
        </w:rPr>
      </w:pPr>
    </w:p>
    <w:p w14:paraId="421E6ED2" w14:textId="5577497B" w:rsidR="00E83AE9" w:rsidRPr="00085ECF" w:rsidRDefault="00E83AE9" w:rsidP="00483BEC">
      <w:pPr>
        <w:suppressAutoHyphens w:val="0"/>
        <w:spacing w:line="276" w:lineRule="auto"/>
        <w:ind w:left="360"/>
        <w:textAlignment w:val="auto"/>
        <w:rPr>
          <w:color w:val="auto"/>
          <w:sz w:val="24"/>
          <w:szCs w:val="24"/>
          <w:lang w:val="hr-HR"/>
        </w:rPr>
      </w:pPr>
      <w:r w:rsidRPr="00085ECF">
        <w:rPr>
          <w:color w:val="auto"/>
          <w:sz w:val="24"/>
          <w:szCs w:val="24"/>
          <w:lang w:val="hr-HR"/>
        </w:rPr>
        <w:t>Sudjelovanje u  pripremi i održavanju sastanaka SRS po vrtićima /DV “Pčelica”/.</w:t>
      </w:r>
    </w:p>
    <w:p w14:paraId="248E3A1E" w14:textId="77777777" w:rsidR="00E83AE9" w:rsidRPr="00085ECF" w:rsidRDefault="00E83AE9" w:rsidP="00E83AE9">
      <w:pPr>
        <w:suppressAutoHyphens w:val="0"/>
        <w:spacing w:line="276" w:lineRule="auto"/>
        <w:ind w:left="360"/>
        <w:textAlignment w:val="auto"/>
        <w:rPr>
          <w:color w:val="auto"/>
          <w:sz w:val="24"/>
          <w:szCs w:val="24"/>
          <w:lang w:val="hr-HR"/>
        </w:rPr>
      </w:pPr>
      <w:r w:rsidRPr="00085ECF">
        <w:rPr>
          <w:color w:val="auto"/>
          <w:sz w:val="24"/>
          <w:szCs w:val="24"/>
          <w:lang w:val="hr-HR"/>
        </w:rPr>
        <w:t>Priprema dijagnostičkog i terapijskog materijala</w:t>
      </w:r>
    </w:p>
    <w:p w14:paraId="7CFB323A" w14:textId="5C4AE400" w:rsidR="00E83AE9" w:rsidRPr="00085ECF" w:rsidRDefault="00E83AE9" w:rsidP="00483BEC">
      <w:pPr>
        <w:suppressAutoHyphens w:val="0"/>
        <w:spacing w:line="276" w:lineRule="auto"/>
        <w:ind w:left="360"/>
        <w:textAlignment w:val="auto"/>
        <w:rPr>
          <w:color w:val="auto"/>
          <w:sz w:val="24"/>
          <w:szCs w:val="24"/>
          <w:lang w:val="hr-HR"/>
        </w:rPr>
      </w:pPr>
      <w:r w:rsidRPr="00085ECF">
        <w:rPr>
          <w:color w:val="auto"/>
          <w:sz w:val="24"/>
          <w:szCs w:val="24"/>
          <w:lang w:val="hr-HR"/>
        </w:rPr>
        <w:t>Rok: rujan, 2022.</w:t>
      </w:r>
    </w:p>
    <w:p w14:paraId="4BC2D67A" w14:textId="77777777" w:rsidR="00E83AE9" w:rsidRPr="00085ECF" w:rsidRDefault="00E83AE9" w:rsidP="00E83AE9">
      <w:pPr>
        <w:suppressAutoHyphens w:val="0"/>
        <w:spacing w:line="276" w:lineRule="auto"/>
        <w:ind w:left="360"/>
        <w:textAlignment w:val="auto"/>
        <w:rPr>
          <w:color w:val="auto"/>
          <w:sz w:val="24"/>
          <w:szCs w:val="24"/>
          <w:lang w:val="hr-HR"/>
        </w:rPr>
      </w:pPr>
      <w:r w:rsidRPr="00085ECF">
        <w:rPr>
          <w:b/>
          <w:bCs/>
          <w:color w:val="auto"/>
          <w:sz w:val="24"/>
          <w:szCs w:val="24"/>
          <w:lang w:val="hr-HR"/>
        </w:rPr>
        <w:t>Poboljšanje uvjeta u terapijskom prostoru:</w:t>
      </w:r>
    </w:p>
    <w:p w14:paraId="2A2E90E2" w14:textId="3D00C522" w:rsidR="00E83AE9" w:rsidRPr="00085ECF" w:rsidRDefault="00E83AE9">
      <w:pPr>
        <w:numPr>
          <w:ilvl w:val="0"/>
          <w:numId w:val="91"/>
        </w:numPr>
        <w:suppressAutoHyphens w:val="0"/>
        <w:spacing w:line="276" w:lineRule="auto"/>
        <w:textAlignment w:val="auto"/>
        <w:rPr>
          <w:color w:val="auto"/>
          <w:sz w:val="24"/>
          <w:szCs w:val="24"/>
          <w:lang w:val="hr-HR"/>
        </w:rPr>
      </w:pPr>
      <w:r w:rsidRPr="00085ECF">
        <w:rPr>
          <w:color w:val="auto"/>
          <w:sz w:val="24"/>
          <w:szCs w:val="24"/>
          <w:lang w:val="hr-HR"/>
        </w:rPr>
        <w:t>nadopuniti potrošni materijal (olovke, boje, plastelin i sl. )</w:t>
      </w:r>
    </w:p>
    <w:p w14:paraId="6B496AE8" w14:textId="42F3186A" w:rsidR="00395F36" w:rsidRPr="00085ECF" w:rsidRDefault="00395F36" w:rsidP="00395F36">
      <w:pPr>
        <w:suppressAutoHyphens w:val="0"/>
        <w:spacing w:line="276" w:lineRule="auto"/>
        <w:textAlignment w:val="auto"/>
        <w:rPr>
          <w:color w:val="auto"/>
          <w:sz w:val="24"/>
          <w:szCs w:val="24"/>
          <w:lang w:val="hr-HR"/>
        </w:rPr>
      </w:pPr>
    </w:p>
    <w:p w14:paraId="02FC7B2B" w14:textId="77777777" w:rsidR="00395F36" w:rsidRPr="00085ECF" w:rsidRDefault="00395F36" w:rsidP="00395F36">
      <w:pPr>
        <w:suppressAutoHyphens w:val="0"/>
        <w:spacing w:line="276" w:lineRule="auto"/>
        <w:textAlignment w:val="auto"/>
        <w:rPr>
          <w:color w:val="auto"/>
          <w:sz w:val="24"/>
          <w:szCs w:val="24"/>
          <w:lang w:val="hr-HR"/>
        </w:rPr>
      </w:pPr>
    </w:p>
    <w:p w14:paraId="566C7A2A" w14:textId="5187C30B" w:rsidR="00E83AE9" w:rsidRPr="00085ECF" w:rsidRDefault="00E83AE9">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 xml:space="preserve">OSTVARIVANJE IZRAVNOG RADA S DJECOM </w:t>
      </w:r>
    </w:p>
    <w:p w14:paraId="605255DC" w14:textId="77777777" w:rsidR="00395F36" w:rsidRPr="00085ECF" w:rsidRDefault="00395F36" w:rsidP="00395F36">
      <w:pPr>
        <w:suppressAutoHyphens w:val="0"/>
        <w:spacing w:line="276" w:lineRule="auto"/>
        <w:textAlignment w:val="auto"/>
        <w:rPr>
          <w:b/>
          <w:bCs/>
          <w:color w:val="auto"/>
          <w:sz w:val="24"/>
          <w:szCs w:val="24"/>
          <w:lang w:val="hr-HR"/>
        </w:rPr>
      </w:pPr>
    </w:p>
    <w:p w14:paraId="1A978B1B" w14:textId="77777777"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Ponovni pregled djece koja nisu išla u školu, a kod kojih je dijagnosticiran govorni poremećaj da bi se mogla popuniti nova terapijska skupina.</w:t>
      </w:r>
    </w:p>
    <w:p w14:paraId="65C5F54F" w14:textId="69A26A3B" w:rsidR="00E83AE9" w:rsidRPr="00085ECF" w:rsidRDefault="00E83AE9" w:rsidP="00E83AE9">
      <w:pPr>
        <w:suppressAutoHyphens w:val="0"/>
        <w:spacing w:line="276" w:lineRule="auto"/>
        <w:textAlignment w:val="auto"/>
        <w:rPr>
          <w:color w:val="auto"/>
          <w:sz w:val="24"/>
          <w:szCs w:val="24"/>
          <w:lang w:val="hr-HR"/>
        </w:rPr>
      </w:pPr>
      <w:r w:rsidRPr="00085ECF">
        <w:rPr>
          <w:color w:val="auto"/>
          <w:sz w:val="24"/>
          <w:szCs w:val="24"/>
          <w:lang w:val="hr-HR"/>
        </w:rPr>
        <w:t xml:space="preserve">             </w:t>
      </w:r>
      <w:r w:rsidR="00C06724" w:rsidRPr="00085ECF">
        <w:rPr>
          <w:color w:val="auto"/>
          <w:sz w:val="24"/>
          <w:szCs w:val="24"/>
          <w:lang w:val="hr-HR"/>
        </w:rPr>
        <w:t xml:space="preserve">     </w:t>
      </w:r>
      <w:r w:rsidRPr="00085ECF">
        <w:rPr>
          <w:color w:val="auto"/>
          <w:sz w:val="24"/>
          <w:szCs w:val="24"/>
          <w:lang w:val="hr-HR"/>
        </w:rPr>
        <w:t>Rok: listopad, 2022..</w:t>
      </w:r>
    </w:p>
    <w:p w14:paraId="7660BD39" w14:textId="77777777"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Izbor terapijske skupine</w:t>
      </w:r>
    </w:p>
    <w:p w14:paraId="05B15B53" w14:textId="1D886525" w:rsidR="00E83AE9" w:rsidRPr="00085ECF" w:rsidRDefault="00E83AE9" w:rsidP="00483BEC">
      <w:pPr>
        <w:suppressAutoHyphens w:val="0"/>
        <w:spacing w:line="276" w:lineRule="auto"/>
        <w:ind w:left="1080"/>
        <w:textAlignment w:val="auto"/>
        <w:rPr>
          <w:color w:val="auto"/>
          <w:sz w:val="24"/>
          <w:szCs w:val="24"/>
          <w:lang w:val="hr-HR"/>
        </w:rPr>
      </w:pPr>
      <w:r w:rsidRPr="00085ECF">
        <w:rPr>
          <w:color w:val="auto"/>
          <w:sz w:val="24"/>
          <w:szCs w:val="24"/>
          <w:lang w:val="hr-HR"/>
        </w:rPr>
        <w:t>Rok: listopad, studeni, 2022.</w:t>
      </w:r>
    </w:p>
    <w:p w14:paraId="7986B793" w14:textId="356D64B5"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 xml:space="preserve">Trijaža novoupisane djece na terenu. Broj trijažirane djece ovisi o broju već istrijažirane djece. </w:t>
      </w:r>
    </w:p>
    <w:p w14:paraId="403D7977" w14:textId="77777777"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Opservacija djece s posebnim potrebama integrirane u redovite skupine. Dječji vrtić:  Pčelica ( jutro 1 i jutro 2, poludnevni i poslijepodnevni poludnevni ), Veseljko (cjelodnevni boravak)</w:t>
      </w:r>
    </w:p>
    <w:p w14:paraId="512259E1" w14:textId="40BD3A90" w:rsidR="00E83AE9" w:rsidRPr="00085ECF" w:rsidRDefault="00E83AE9" w:rsidP="00483BEC">
      <w:pPr>
        <w:suppressAutoHyphens w:val="0"/>
        <w:spacing w:line="276" w:lineRule="auto"/>
        <w:ind w:left="1080"/>
        <w:textAlignment w:val="auto"/>
        <w:rPr>
          <w:color w:val="auto"/>
          <w:sz w:val="24"/>
          <w:szCs w:val="24"/>
          <w:lang w:val="hr-HR"/>
        </w:rPr>
      </w:pPr>
      <w:r w:rsidRPr="00085ECF">
        <w:rPr>
          <w:color w:val="auto"/>
          <w:sz w:val="24"/>
          <w:szCs w:val="24"/>
          <w:lang w:val="hr-HR"/>
        </w:rPr>
        <w:t>Rok: prosinac, 2022.</w:t>
      </w:r>
    </w:p>
    <w:p w14:paraId="2DDEFE55" w14:textId="16D2451C"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lastRenderedPageBreak/>
        <w:t>Dijagnosticiranje novoupisane djece i po potrebi   upućivanje na dodatne preglede (pedijatar, neuropedijatar, ORL liječnik..)</w:t>
      </w:r>
    </w:p>
    <w:p w14:paraId="63AFFA6A" w14:textId="367C72BE" w:rsidR="00E83AE9" w:rsidRPr="00085ECF" w:rsidRDefault="00E83AE9" w:rsidP="00483BEC">
      <w:pPr>
        <w:suppressAutoHyphens w:val="0"/>
        <w:spacing w:line="276" w:lineRule="auto"/>
        <w:ind w:left="1080"/>
        <w:textAlignment w:val="auto"/>
        <w:rPr>
          <w:color w:val="auto"/>
          <w:sz w:val="24"/>
          <w:szCs w:val="24"/>
          <w:lang w:val="hr-HR"/>
        </w:rPr>
      </w:pPr>
      <w:r w:rsidRPr="00085ECF">
        <w:rPr>
          <w:color w:val="auto"/>
          <w:sz w:val="24"/>
          <w:szCs w:val="24"/>
          <w:lang w:val="hr-HR"/>
        </w:rPr>
        <w:t>Rok: po završetku trijaže</w:t>
      </w:r>
    </w:p>
    <w:p w14:paraId="7126ACC4" w14:textId="77777777"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 xml:space="preserve">Neposredan terapijski rad s djecom u terapijskoj skupini </w:t>
      </w:r>
    </w:p>
    <w:p w14:paraId="7944F55C" w14:textId="5F4AA0FD" w:rsidR="00E83AE9" w:rsidRPr="00085ECF" w:rsidRDefault="00E83AE9" w:rsidP="00483BEC">
      <w:pPr>
        <w:suppressAutoHyphens w:val="0"/>
        <w:spacing w:line="276" w:lineRule="auto"/>
        <w:ind w:left="720" w:firstLine="360"/>
        <w:textAlignment w:val="auto"/>
        <w:rPr>
          <w:color w:val="auto"/>
          <w:sz w:val="24"/>
          <w:szCs w:val="24"/>
          <w:lang w:val="hr-HR"/>
        </w:rPr>
      </w:pPr>
      <w:r w:rsidRPr="00085ECF">
        <w:rPr>
          <w:color w:val="auto"/>
          <w:sz w:val="24"/>
          <w:szCs w:val="24"/>
          <w:lang w:val="hr-HR"/>
        </w:rPr>
        <w:t>/ od listopada do srpnja/</w:t>
      </w:r>
    </w:p>
    <w:p w14:paraId="6585BDBC" w14:textId="77777777" w:rsidR="00E83AE9" w:rsidRPr="00085ECF" w:rsidRDefault="00E83AE9">
      <w:pPr>
        <w:numPr>
          <w:ilvl w:val="2"/>
          <w:numId w:val="90"/>
        </w:numPr>
        <w:suppressAutoHyphens w:val="0"/>
        <w:spacing w:line="276" w:lineRule="auto"/>
        <w:textAlignment w:val="auto"/>
        <w:rPr>
          <w:color w:val="auto"/>
          <w:sz w:val="24"/>
          <w:szCs w:val="24"/>
          <w:lang w:val="hr-HR"/>
        </w:rPr>
      </w:pPr>
      <w:r w:rsidRPr="00085ECF">
        <w:rPr>
          <w:color w:val="auto"/>
          <w:sz w:val="24"/>
          <w:szCs w:val="24"/>
          <w:lang w:val="hr-HR"/>
        </w:rPr>
        <w:t>Rad s djecom s poremećajima izgovora</w:t>
      </w:r>
    </w:p>
    <w:p w14:paraId="56CCC41D" w14:textId="77777777" w:rsidR="00E83AE9" w:rsidRPr="00085ECF" w:rsidRDefault="00E83AE9" w:rsidP="00E83AE9">
      <w:pPr>
        <w:suppressAutoHyphens w:val="0"/>
        <w:spacing w:line="276" w:lineRule="auto"/>
        <w:ind w:left="1080"/>
        <w:textAlignment w:val="auto"/>
        <w:rPr>
          <w:color w:val="auto"/>
          <w:sz w:val="24"/>
          <w:szCs w:val="24"/>
          <w:lang w:val="hr-HR"/>
        </w:rPr>
      </w:pPr>
      <w:r w:rsidRPr="00085ECF">
        <w:rPr>
          <w:color w:val="auto"/>
          <w:sz w:val="24"/>
          <w:szCs w:val="24"/>
          <w:lang w:val="hr-HR"/>
        </w:rPr>
        <w:t>/dislalia/</w:t>
      </w:r>
    </w:p>
    <w:p w14:paraId="088C7F2E" w14:textId="77777777" w:rsidR="00E83AE9" w:rsidRPr="00085ECF" w:rsidRDefault="00E83AE9" w:rsidP="00E83AE9">
      <w:pPr>
        <w:suppressAutoHyphens w:val="0"/>
        <w:spacing w:line="276" w:lineRule="auto"/>
        <w:textAlignment w:val="auto"/>
        <w:rPr>
          <w:color w:val="auto"/>
          <w:sz w:val="24"/>
          <w:szCs w:val="24"/>
          <w:lang w:val="hr-HR"/>
        </w:rPr>
      </w:pPr>
    </w:p>
    <w:p w14:paraId="0A50B810" w14:textId="143CD05F" w:rsidR="00E83AE9" w:rsidRPr="00085ECF" w:rsidRDefault="00E83AE9">
      <w:pPr>
        <w:numPr>
          <w:ilvl w:val="2"/>
          <w:numId w:val="90"/>
        </w:numPr>
        <w:suppressAutoHyphens w:val="0"/>
        <w:spacing w:line="276" w:lineRule="auto"/>
        <w:textAlignment w:val="auto"/>
        <w:rPr>
          <w:color w:val="auto"/>
          <w:sz w:val="24"/>
          <w:szCs w:val="24"/>
          <w:lang w:val="hr-HR"/>
        </w:rPr>
      </w:pPr>
      <w:r w:rsidRPr="00085ECF">
        <w:rPr>
          <w:color w:val="auto"/>
          <w:sz w:val="24"/>
          <w:szCs w:val="24"/>
          <w:lang w:val="hr-HR"/>
        </w:rPr>
        <w:t>Rad s djecom koja imaju poremećaj govornog ritma i tempa  /razvojna fiziološka ponavljanja, mucanja i  brzopletost /</w:t>
      </w:r>
    </w:p>
    <w:p w14:paraId="261AFA36" w14:textId="2B0DE03D" w:rsidR="00E83AE9" w:rsidRPr="00085ECF" w:rsidRDefault="00E83AE9">
      <w:pPr>
        <w:numPr>
          <w:ilvl w:val="2"/>
          <w:numId w:val="90"/>
        </w:numPr>
        <w:suppressAutoHyphens w:val="0"/>
        <w:spacing w:line="276" w:lineRule="auto"/>
        <w:textAlignment w:val="auto"/>
        <w:rPr>
          <w:color w:val="auto"/>
          <w:sz w:val="24"/>
          <w:szCs w:val="24"/>
          <w:lang w:val="hr-HR"/>
        </w:rPr>
      </w:pPr>
      <w:r w:rsidRPr="00085ECF">
        <w:rPr>
          <w:color w:val="auto"/>
          <w:sz w:val="24"/>
          <w:szCs w:val="24"/>
          <w:lang w:val="hr-HR"/>
        </w:rPr>
        <w:t>Rad s djecom s razvojnim poremećajima govora suspektna na specifične teskoće čitanja i pisanja</w:t>
      </w:r>
    </w:p>
    <w:p w14:paraId="4E603FCE" w14:textId="5D7CA2CB" w:rsidR="00395F36" w:rsidRPr="00085ECF" w:rsidRDefault="00395F36" w:rsidP="00395F36">
      <w:pPr>
        <w:suppressAutoHyphens w:val="0"/>
        <w:spacing w:line="276" w:lineRule="auto"/>
        <w:ind w:left="1080"/>
        <w:textAlignment w:val="auto"/>
        <w:rPr>
          <w:color w:val="auto"/>
          <w:sz w:val="24"/>
          <w:szCs w:val="24"/>
          <w:lang w:val="hr-HR"/>
        </w:rPr>
      </w:pPr>
    </w:p>
    <w:p w14:paraId="117E213D" w14:textId="77777777" w:rsidR="00395F36" w:rsidRPr="00085ECF" w:rsidRDefault="00395F36" w:rsidP="00395F36">
      <w:pPr>
        <w:suppressAutoHyphens w:val="0"/>
        <w:spacing w:line="276" w:lineRule="auto"/>
        <w:ind w:left="1080"/>
        <w:textAlignment w:val="auto"/>
        <w:rPr>
          <w:color w:val="auto"/>
          <w:sz w:val="24"/>
          <w:szCs w:val="24"/>
          <w:lang w:val="hr-HR"/>
        </w:rPr>
      </w:pPr>
    </w:p>
    <w:p w14:paraId="686B7ABE" w14:textId="7F925A98" w:rsidR="00E83AE9" w:rsidRPr="00085ECF" w:rsidRDefault="00E83AE9">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OSTVARIVANJE RADA S DJECOM KROZ SURADNJU S RODITELJIMA</w:t>
      </w:r>
    </w:p>
    <w:p w14:paraId="2CAA7441" w14:textId="77777777" w:rsidR="00395F36" w:rsidRPr="00085ECF" w:rsidRDefault="00395F36" w:rsidP="00395F36">
      <w:pPr>
        <w:suppressAutoHyphens w:val="0"/>
        <w:spacing w:line="276" w:lineRule="auto"/>
        <w:textAlignment w:val="auto"/>
        <w:rPr>
          <w:b/>
          <w:bCs/>
          <w:color w:val="auto"/>
          <w:sz w:val="24"/>
          <w:szCs w:val="24"/>
          <w:lang w:val="hr-HR"/>
        </w:rPr>
      </w:pPr>
    </w:p>
    <w:p w14:paraId="7E50C8D3" w14:textId="4907A5B9"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 xml:space="preserve">Upoznavanje roditelja s vrstom, stupnjem i obilježjem pojedine </w:t>
      </w:r>
      <w:r w:rsidR="00592E67" w:rsidRPr="00085ECF">
        <w:rPr>
          <w:color w:val="auto"/>
          <w:sz w:val="24"/>
          <w:szCs w:val="24"/>
          <w:lang w:val="hr-HR"/>
        </w:rPr>
        <w:t>teškoće</w:t>
      </w:r>
      <w:r w:rsidRPr="00085ECF">
        <w:rPr>
          <w:color w:val="auto"/>
          <w:sz w:val="24"/>
          <w:szCs w:val="24"/>
          <w:lang w:val="hr-HR"/>
        </w:rPr>
        <w:t xml:space="preserve">, davanja stručnih savjeta i naputaka za pomoć i podršku kod ublažavanja ili uklanjanja </w:t>
      </w:r>
      <w:r w:rsidR="00592E67" w:rsidRPr="00085ECF">
        <w:rPr>
          <w:color w:val="auto"/>
          <w:sz w:val="24"/>
          <w:szCs w:val="24"/>
          <w:lang w:val="hr-HR"/>
        </w:rPr>
        <w:t>teškoće</w:t>
      </w:r>
      <w:r w:rsidRPr="00085ECF">
        <w:rPr>
          <w:color w:val="auto"/>
          <w:sz w:val="24"/>
          <w:szCs w:val="24"/>
          <w:lang w:val="hr-HR"/>
        </w:rPr>
        <w:t>.</w:t>
      </w:r>
    </w:p>
    <w:p w14:paraId="7C3545E1" w14:textId="77777777"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Osmišljavanje skupine djece s poremećajima verbalno glasovne komunikacije koja se nalaze na listi čekanja kod kojih će se provoditi program poticaja u kući (PUK). Ovaj program realizirat će roditelji sa svojom djecom kod kuće po uputi logopeda, svako dva tjedna valorizirat će ga s logopedom i proširiti do idućeg susreta.</w:t>
      </w:r>
    </w:p>
    <w:p w14:paraId="22C6B310" w14:textId="19984E2A"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 xml:space="preserve">Priredjivanje stručnih predavanja za roditelje. </w:t>
      </w:r>
    </w:p>
    <w:p w14:paraId="02FB5902" w14:textId="77777777" w:rsidR="00395F36" w:rsidRPr="00085ECF" w:rsidRDefault="00395F36" w:rsidP="00395F36">
      <w:pPr>
        <w:suppressAutoHyphens w:val="0"/>
        <w:spacing w:line="276" w:lineRule="auto"/>
        <w:textAlignment w:val="auto"/>
        <w:rPr>
          <w:color w:val="auto"/>
          <w:sz w:val="24"/>
          <w:szCs w:val="24"/>
          <w:lang w:val="hr-HR"/>
        </w:rPr>
      </w:pPr>
    </w:p>
    <w:p w14:paraId="3EC356E5" w14:textId="77777777" w:rsidR="00E83AE9" w:rsidRPr="00085ECF" w:rsidRDefault="00E83AE9" w:rsidP="00483BEC">
      <w:pPr>
        <w:suppressAutoHyphens w:val="0"/>
        <w:spacing w:line="276" w:lineRule="auto"/>
        <w:textAlignment w:val="auto"/>
        <w:rPr>
          <w:color w:val="auto"/>
          <w:sz w:val="24"/>
          <w:szCs w:val="24"/>
          <w:lang w:val="hr-HR"/>
        </w:rPr>
      </w:pPr>
    </w:p>
    <w:p w14:paraId="21EDFAE9" w14:textId="2ECDCC52" w:rsidR="00E83AE9" w:rsidRPr="00085ECF" w:rsidRDefault="00E83AE9">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OSTVARIVANJE RADA S DJECOM U SURADNJI S ODGOJITELJIMA I STRUČNIM SURADNICIMA U USTANOVI I IZVAN NJE</w:t>
      </w:r>
    </w:p>
    <w:p w14:paraId="0693F448" w14:textId="77777777" w:rsidR="00395F36" w:rsidRPr="00085ECF" w:rsidRDefault="00395F36" w:rsidP="00395F36">
      <w:pPr>
        <w:suppressAutoHyphens w:val="0"/>
        <w:spacing w:line="276" w:lineRule="auto"/>
        <w:textAlignment w:val="auto"/>
        <w:rPr>
          <w:b/>
          <w:bCs/>
          <w:color w:val="auto"/>
          <w:sz w:val="24"/>
          <w:szCs w:val="24"/>
          <w:lang w:val="hr-HR"/>
        </w:rPr>
      </w:pPr>
    </w:p>
    <w:p w14:paraId="6A708D95" w14:textId="0CD2FC99" w:rsidR="00E83AE9" w:rsidRPr="00085ECF" w:rsidRDefault="00E83AE9">
      <w:pPr>
        <w:numPr>
          <w:ilvl w:val="1"/>
          <w:numId w:val="90"/>
        </w:numPr>
        <w:suppressAutoHyphens w:val="0"/>
        <w:spacing w:line="276" w:lineRule="auto"/>
        <w:textAlignment w:val="auto"/>
        <w:rPr>
          <w:color w:val="auto"/>
          <w:sz w:val="24"/>
          <w:szCs w:val="24"/>
          <w:lang w:val="hr-HR"/>
        </w:rPr>
      </w:pPr>
      <w:r w:rsidRPr="00085ECF">
        <w:rPr>
          <w:color w:val="auto"/>
          <w:sz w:val="24"/>
          <w:szCs w:val="24"/>
          <w:lang w:val="hr-HR"/>
        </w:rPr>
        <w:t>Ostvarivanje aktivnosti oko pronalaženja  i prepoznavanja terapijskih trenutaka u odgojnoj skupini za dijete s govornim poremećajem koje se nalazi na logopedskim vježbama, uvidom u terapijske sadržaje djetetove bilježnice.</w:t>
      </w:r>
    </w:p>
    <w:p w14:paraId="127D0BF3" w14:textId="15314244"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4.1.1.</w:t>
      </w:r>
      <w:r w:rsidRPr="00085ECF">
        <w:rPr>
          <w:color w:val="auto"/>
          <w:sz w:val="24"/>
          <w:szCs w:val="24"/>
          <w:lang w:val="hr-HR"/>
        </w:rPr>
        <w:t>Sadržaji za djecu s poremećajima izgovora odnose se na stabiliziranje novonaučenog glasa.</w:t>
      </w:r>
    </w:p>
    <w:p w14:paraId="544ABF5E" w14:textId="1DC7E586"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4.1.2</w:t>
      </w:r>
      <w:r w:rsidRPr="00085ECF">
        <w:rPr>
          <w:color w:val="auto"/>
          <w:sz w:val="24"/>
          <w:szCs w:val="24"/>
          <w:lang w:val="hr-HR"/>
        </w:rPr>
        <w:t>.Sadržaji za djecu s nerazvijenim govorom odnose se na pronalaženje igara i aktivnosti za jačanje govorne recepcije i ekspresije.</w:t>
      </w:r>
    </w:p>
    <w:p w14:paraId="50BE55E0" w14:textId="18BD0FB6"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 xml:space="preserve">4.1.3. </w:t>
      </w:r>
      <w:r w:rsidRPr="00085ECF">
        <w:rPr>
          <w:color w:val="auto"/>
          <w:sz w:val="24"/>
          <w:szCs w:val="24"/>
          <w:lang w:val="hr-HR"/>
        </w:rPr>
        <w:t>Sadržaji za djecu s poremećajima govornog ritma i tempa najčešće razvojnog fiziološkog ponavljanja, odnose se na zauzimanje pozitivnih stavova prema djeci koja fiziološki ponavljaju ili mucaju.</w:t>
      </w:r>
    </w:p>
    <w:p w14:paraId="30F1604C" w14:textId="77777777" w:rsidR="00E83AE9" w:rsidRPr="00085ECF" w:rsidRDefault="00E83AE9" w:rsidP="00E83AE9">
      <w:pPr>
        <w:suppressAutoHyphens w:val="0"/>
        <w:spacing w:line="276" w:lineRule="auto"/>
        <w:ind w:left="360"/>
        <w:textAlignment w:val="auto"/>
        <w:rPr>
          <w:color w:val="auto"/>
          <w:sz w:val="24"/>
          <w:szCs w:val="24"/>
          <w:lang w:val="hr-HR"/>
        </w:rPr>
      </w:pPr>
      <w:r w:rsidRPr="00085ECF">
        <w:rPr>
          <w:b/>
          <w:bCs/>
          <w:color w:val="auto"/>
          <w:sz w:val="24"/>
          <w:szCs w:val="24"/>
          <w:lang w:val="hr-HR"/>
        </w:rPr>
        <w:t>4.2.</w:t>
      </w:r>
      <w:r w:rsidRPr="00085ECF">
        <w:rPr>
          <w:color w:val="auto"/>
          <w:sz w:val="24"/>
          <w:szCs w:val="24"/>
          <w:lang w:val="hr-HR"/>
        </w:rPr>
        <w:t>Sudjelovanje u realizaciji projekata prema potrebama i očekivanjima svakog pojedinog vrtića.</w:t>
      </w:r>
    </w:p>
    <w:p w14:paraId="27A7A704" w14:textId="1BC9365F" w:rsidR="00E83AE9" w:rsidRPr="00085ECF" w:rsidRDefault="00E83AE9" w:rsidP="00395F36">
      <w:pPr>
        <w:suppressAutoHyphens w:val="0"/>
        <w:spacing w:line="276" w:lineRule="auto"/>
        <w:ind w:left="360"/>
        <w:textAlignment w:val="auto"/>
        <w:rPr>
          <w:color w:val="auto"/>
          <w:sz w:val="24"/>
          <w:szCs w:val="24"/>
          <w:lang w:val="hr-HR"/>
        </w:rPr>
      </w:pPr>
      <w:r w:rsidRPr="00085ECF">
        <w:rPr>
          <w:color w:val="auto"/>
          <w:sz w:val="24"/>
          <w:szCs w:val="24"/>
          <w:lang w:val="hr-HR"/>
        </w:rPr>
        <w:t xml:space="preserve"> Kroz roditeljske sastanke u jasličnim skupinama, radnog naslova “Važnost brojalica i ritmičkih pjesmica u ranoj dobi”, te u primarnim skupinama roditeljski sastanci na temu “Poticanje predmatematičkih i predčitaćkih vještina od najranije dobi”.</w:t>
      </w:r>
    </w:p>
    <w:p w14:paraId="7027F2D9" w14:textId="1137A66B"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lastRenderedPageBreak/>
        <w:t>4.3.</w:t>
      </w:r>
      <w:r w:rsidRPr="00085ECF">
        <w:rPr>
          <w:color w:val="auto"/>
          <w:sz w:val="24"/>
          <w:szCs w:val="24"/>
          <w:lang w:val="hr-HR"/>
        </w:rPr>
        <w:t xml:space="preserve"> Savjetodavni rad s stručnim osobljem na poboljšanju stavova prema djeci s poremećajima verbalno glasovne komunikacije, kao i na poboljšanju stavova prema djeci s posebnim potrebama koja su integrirana u redovite skupine, ili borave u posebnoj skupini.</w:t>
      </w:r>
    </w:p>
    <w:p w14:paraId="53296E62" w14:textId="1EF80A6D"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4.4.</w:t>
      </w:r>
      <w:r w:rsidRPr="00085ECF">
        <w:rPr>
          <w:color w:val="auto"/>
          <w:sz w:val="24"/>
          <w:szCs w:val="24"/>
          <w:lang w:val="hr-HR"/>
        </w:rPr>
        <w:t>Realizacija stručnog aktiva, za odgojitelje i stručno osoblje u Ustanovi .</w:t>
      </w:r>
    </w:p>
    <w:p w14:paraId="002EACD6" w14:textId="2CB4A9E0"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4.5</w:t>
      </w:r>
      <w:r w:rsidRPr="00085ECF">
        <w:rPr>
          <w:color w:val="auto"/>
          <w:sz w:val="24"/>
          <w:szCs w:val="24"/>
          <w:lang w:val="hr-HR"/>
        </w:rPr>
        <w:t>. Realizacija roditeljskih sastanaka za roditelje djece koja su predškolci u suradnji s stručnom službom Osnovne skole “Stjepan Ivicevic”, radnog naslova priprema za školu.</w:t>
      </w:r>
    </w:p>
    <w:p w14:paraId="19A94052" w14:textId="77777777" w:rsidR="00E83AE9" w:rsidRPr="00085ECF" w:rsidRDefault="00E83AE9" w:rsidP="00E83AE9">
      <w:pPr>
        <w:suppressAutoHyphens w:val="0"/>
        <w:spacing w:line="276" w:lineRule="auto"/>
        <w:ind w:left="360"/>
        <w:textAlignment w:val="auto"/>
        <w:rPr>
          <w:color w:val="auto"/>
          <w:sz w:val="24"/>
          <w:szCs w:val="24"/>
          <w:lang w:val="hr-HR"/>
        </w:rPr>
      </w:pPr>
      <w:r w:rsidRPr="00085ECF">
        <w:rPr>
          <w:b/>
          <w:bCs/>
          <w:color w:val="auto"/>
          <w:sz w:val="24"/>
          <w:szCs w:val="24"/>
          <w:lang w:val="hr-HR"/>
        </w:rPr>
        <w:t>4.6.</w:t>
      </w:r>
      <w:r w:rsidRPr="00085ECF">
        <w:rPr>
          <w:color w:val="auto"/>
          <w:sz w:val="24"/>
          <w:szCs w:val="24"/>
          <w:lang w:val="hr-HR"/>
        </w:rPr>
        <w:t>Poslovi prijenosa informacija za djecu koja odlaze u osnovnu školu, a koja nisu jos u cijelosti otklonila svoj govorni poremećaj.</w:t>
      </w:r>
    </w:p>
    <w:p w14:paraId="0D155493" w14:textId="77777777" w:rsidR="00E83AE9" w:rsidRPr="00085ECF" w:rsidRDefault="00E83AE9" w:rsidP="00E83AE9">
      <w:pPr>
        <w:suppressAutoHyphens w:val="0"/>
        <w:spacing w:line="276" w:lineRule="auto"/>
        <w:ind w:left="360"/>
        <w:textAlignment w:val="auto"/>
        <w:rPr>
          <w:color w:val="auto"/>
          <w:sz w:val="24"/>
          <w:szCs w:val="24"/>
          <w:lang w:val="hr-HR"/>
        </w:rPr>
      </w:pPr>
    </w:p>
    <w:p w14:paraId="6FC2478A" w14:textId="77777777" w:rsidR="00395F36" w:rsidRPr="00085ECF" w:rsidRDefault="00395F36" w:rsidP="007F37B8">
      <w:pPr>
        <w:suppressAutoHyphens w:val="0"/>
        <w:spacing w:line="276" w:lineRule="auto"/>
        <w:textAlignment w:val="auto"/>
        <w:rPr>
          <w:color w:val="auto"/>
          <w:sz w:val="24"/>
          <w:szCs w:val="24"/>
          <w:lang w:val="hr-HR"/>
        </w:rPr>
      </w:pPr>
    </w:p>
    <w:p w14:paraId="1627D130" w14:textId="1E07F91A" w:rsidR="00395F36" w:rsidRPr="00085ECF" w:rsidRDefault="00E83AE9" w:rsidP="00395F36">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VODJENJE DOKUMENTACIJE</w:t>
      </w:r>
    </w:p>
    <w:p w14:paraId="7085AEA0" w14:textId="35CE6E45"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5.1</w:t>
      </w:r>
      <w:r w:rsidRPr="00085ECF">
        <w:rPr>
          <w:color w:val="auto"/>
          <w:sz w:val="24"/>
          <w:szCs w:val="24"/>
          <w:lang w:val="hr-HR"/>
        </w:rPr>
        <w:t xml:space="preserve">.Vodjenje dokumentacije o </w:t>
      </w:r>
      <w:r w:rsidR="008C378A" w:rsidRPr="00085ECF">
        <w:rPr>
          <w:color w:val="auto"/>
          <w:sz w:val="24"/>
          <w:szCs w:val="24"/>
          <w:lang w:val="hr-HR"/>
        </w:rPr>
        <w:t>izvršenoj</w:t>
      </w:r>
      <w:r w:rsidRPr="00085ECF">
        <w:rPr>
          <w:color w:val="auto"/>
          <w:sz w:val="24"/>
          <w:szCs w:val="24"/>
          <w:lang w:val="hr-HR"/>
        </w:rPr>
        <w:t xml:space="preserve"> trijaži i dijagnosticiranje djece s govornim poremećajima.</w:t>
      </w:r>
    </w:p>
    <w:p w14:paraId="4F1E8EB6" w14:textId="18E1882B"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5.2.</w:t>
      </w:r>
      <w:r w:rsidRPr="00085ECF">
        <w:rPr>
          <w:color w:val="auto"/>
          <w:sz w:val="24"/>
          <w:szCs w:val="24"/>
          <w:lang w:val="hr-HR"/>
        </w:rPr>
        <w:t xml:space="preserve">Vodjenje dokumentacije o tijeku terapijskog rada /djetetovi osobni listovi, nalazi i </w:t>
      </w:r>
      <w:r w:rsidR="008C378A" w:rsidRPr="00085ECF">
        <w:rPr>
          <w:color w:val="auto"/>
          <w:sz w:val="24"/>
          <w:szCs w:val="24"/>
          <w:lang w:val="hr-HR"/>
        </w:rPr>
        <w:t>mišljenja</w:t>
      </w:r>
      <w:r w:rsidRPr="00085ECF">
        <w:rPr>
          <w:color w:val="auto"/>
          <w:sz w:val="24"/>
          <w:szCs w:val="24"/>
          <w:lang w:val="hr-HR"/>
        </w:rPr>
        <w:t>,.../</w:t>
      </w:r>
    </w:p>
    <w:p w14:paraId="0CD36DF2" w14:textId="101E2BFC"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5.3.</w:t>
      </w:r>
      <w:r w:rsidRPr="00085ECF">
        <w:rPr>
          <w:color w:val="auto"/>
          <w:sz w:val="24"/>
          <w:szCs w:val="24"/>
          <w:lang w:val="hr-HR"/>
        </w:rPr>
        <w:t xml:space="preserve">Vodjenje dnevnika rada o ostalim poslovima /suradnja s odgajateljima, roditeljima, </w:t>
      </w:r>
      <w:r w:rsidR="008C378A" w:rsidRPr="00085ECF">
        <w:rPr>
          <w:color w:val="auto"/>
          <w:sz w:val="24"/>
          <w:szCs w:val="24"/>
          <w:lang w:val="hr-HR"/>
        </w:rPr>
        <w:t>članovima</w:t>
      </w:r>
      <w:r w:rsidRPr="00085ECF">
        <w:rPr>
          <w:color w:val="auto"/>
          <w:sz w:val="24"/>
          <w:szCs w:val="24"/>
          <w:lang w:val="hr-HR"/>
        </w:rPr>
        <w:t xml:space="preserve"> </w:t>
      </w:r>
      <w:r w:rsidR="008C378A" w:rsidRPr="00085ECF">
        <w:rPr>
          <w:color w:val="auto"/>
          <w:sz w:val="24"/>
          <w:szCs w:val="24"/>
          <w:lang w:val="hr-HR"/>
        </w:rPr>
        <w:t>stručnog</w:t>
      </w:r>
      <w:r w:rsidRPr="00085ECF">
        <w:rPr>
          <w:color w:val="auto"/>
          <w:sz w:val="24"/>
          <w:szCs w:val="24"/>
          <w:lang w:val="hr-HR"/>
        </w:rPr>
        <w:t xml:space="preserve"> tima,.../</w:t>
      </w:r>
    </w:p>
    <w:p w14:paraId="156838F2" w14:textId="750F1AD0" w:rsidR="00395F36" w:rsidRPr="00085ECF" w:rsidRDefault="00395F36" w:rsidP="00395F36">
      <w:pPr>
        <w:suppressAutoHyphens w:val="0"/>
        <w:spacing w:line="276" w:lineRule="auto"/>
        <w:ind w:left="360"/>
        <w:textAlignment w:val="auto"/>
        <w:rPr>
          <w:color w:val="auto"/>
          <w:sz w:val="24"/>
          <w:szCs w:val="24"/>
          <w:lang w:val="hr-HR"/>
        </w:rPr>
      </w:pPr>
    </w:p>
    <w:p w14:paraId="5F84814A" w14:textId="77777777" w:rsidR="00395F36" w:rsidRPr="00085ECF" w:rsidRDefault="00395F36" w:rsidP="00395F36">
      <w:pPr>
        <w:suppressAutoHyphens w:val="0"/>
        <w:spacing w:line="276" w:lineRule="auto"/>
        <w:ind w:left="360"/>
        <w:textAlignment w:val="auto"/>
        <w:rPr>
          <w:color w:val="auto"/>
          <w:sz w:val="24"/>
          <w:szCs w:val="24"/>
          <w:lang w:val="hr-HR"/>
        </w:rPr>
      </w:pPr>
    </w:p>
    <w:p w14:paraId="1E255771" w14:textId="2FA5881D" w:rsidR="00395F36" w:rsidRPr="00085ECF" w:rsidRDefault="00E83AE9" w:rsidP="00395F36">
      <w:pPr>
        <w:numPr>
          <w:ilvl w:val="0"/>
          <w:numId w:val="90"/>
        </w:numPr>
        <w:suppressAutoHyphens w:val="0"/>
        <w:spacing w:line="276" w:lineRule="auto"/>
        <w:textAlignment w:val="auto"/>
        <w:rPr>
          <w:b/>
          <w:bCs/>
          <w:color w:val="auto"/>
          <w:sz w:val="24"/>
          <w:szCs w:val="24"/>
          <w:lang w:val="hr-HR"/>
        </w:rPr>
      </w:pPr>
      <w:r w:rsidRPr="00085ECF">
        <w:rPr>
          <w:b/>
          <w:bCs/>
          <w:color w:val="auto"/>
          <w:sz w:val="24"/>
          <w:szCs w:val="24"/>
          <w:lang w:val="hr-HR"/>
        </w:rPr>
        <w:t>PROMICANJE RADA I PERMANENTNO STRU</w:t>
      </w:r>
      <w:r w:rsidR="001E6BB7" w:rsidRPr="00085ECF">
        <w:rPr>
          <w:b/>
          <w:bCs/>
          <w:color w:val="auto"/>
          <w:sz w:val="24"/>
          <w:szCs w:val="24"/>
          <w:lang w:val="hr-HR"/>
        </w:rPr>
        <w:t>Č</w:t>
      </w:r>
      <w:r w:rsidRPr="00085ECF">
        <w:rPr>
          <w:b/>
          <w:bCs/>
          <w:color w:val="auto"/>
          <w:sz w:val="24"/>
          <w:szCs w:val="24"/>
          <w:lang w:val="hr-HR"/>
        </w:rPr>
        <w:t>NO USAVR</w:t>
      </w:r>
      <w:r w:rsidR="001E6BB7" w:rsidRPr="00085ECF">
        <w:rPr>
          <w:b/>
          <w:bCs/>
          <w:color w:val="auto"/>
          <w:sz w:val="24"/>
          <w:szCs w:val="24"/>
          <w:lang w:val="hr-HR"/>
        </w:rPr>
        <w:t>Š</w:t>
      </w:r>
      <w:r w:rsidRPr="00085ECF">
        <w:rPr>
          <w:b/>
          <w:bCs/>
          <w:color w:val="auto"/>
          <w:sz w:val="24"/>
          <w:szCs w:val="24"/>
          <w:lang w:val="hr-HR"/>
        </w:rPr>
        <w:t>AVANJE</w:t>
      </w:r>
    </w:p>
    <w:p w14:paraId="64ACB4E8" w14:textId="44B5FD10"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6.1.1.</w:t>
      </w:r>
      <w:r w:rsidRPr="00085ECF">
        <w:rPr>
          <w:color w:val="auto"/>
          <w:sz w:val="24"/>
          <w:szCs w:val="24"/>
          <w:lang w:val="hr-HR"/>
        </w:rPr>
        <w:t>Suradnja sa stru</w:t>
      </w:r>
      <w:r w:rsidR="001E6BB7" w:rsidRPr="00085ECF">
        <w:rPr>
          <w:color w:val="auto"/>
          <w:sz w:val="24"/>
          <w:szCs w:val="24"/>
          <w:lang w:val="hr-HR"/>
        </w:rPr>
        <w:t>č</w:t>
      </w:r>
      <w:r w:rsidRPr="00085ECF">
        <w:rPr>
          <w:color w:val="auto"/>
          <w:sz w:val="24"/>
          <w:szCs w:val="24"/>
          <w:lang w:val="hr-HR"/>
        </w:rPr>
        <w:t>njacima u Ustanovi i izvan nje /pedijatar, neuropedijatar, lije</w:t>
      </w:r>
      <w:r w:rsidR="001E6BB7" w:rsidRPr="00085ECF">
        <w:rPr>
          <w:color w:val="auto"/>
          <w:sz w:val="24"/>
          <w:szCs w:val="24"/>
          <w:lang w:val="hr-HR"/>
        </w:rPr>
        <w:t>č</w:t>
      </w:r>
      <w:r w:rsidRPr="00085ECF">
        <w:rPr>
          <w:color w:val="auto"/>
          <w:sz w:val="24"/>
          <w:szCs w:val="24"/>
          <w:lang w:val="hr-HR"/>
        </w:rPr>
        <w:t>nik specijalist (naj</w:t>
      </w:r>
      <w:r w:rsidR="001E6BB7" w:rsidRPr="00085ECF">
        <w:rPr>
          <w:color w:val="auto"/>
          <w:sz w:val="24"/>
          <w:szCs w:val="24"/>
          <w:lang w:val="hr-HR"/>
        </w:rPr>
        <w:t>č</w:t>
      </w:r>
      <w:r w:rsidRPr="00085ECF">
        <w:rPr>
          <w:color w:val="auto"/>
          <w:sz w:val="24"/>
          <w:szCs w:val="24"/>
          <w:lang w:val="hr-HR"/>
        </w:rPr>
        <w:t>e</w:t>
      </w:r>
      <w:r w:rsidR="001E6BB7" w:rsidRPr="00085ECF">
        <w:rPr>
          <w:color w:val="auto"/>
          <w:sz w:val="24"/>
          <w:szCs w:val="24"/>
          <w:lang w:val="hr-HR"/>
        </w:rPr>
        <w:t>šć</w:t>
      </w:r>
      <w:r w:rsidRPr="00085ECF">
        <w:rPr>
          <w:color w:val="auto"/>
          <w:sz w:val="24"/>
          <w:szCs w:val="24"/>
          <w:lang w:val="hr-HR"/>
        </w:rPr>
        <w:t>e ORL), edukator-rehabilitator/.</w:t>
      </w:r>
    </w:p>
    <w:p w14:paraId="68996B0A" w14:textId="14BA2FB3" w:rsidR="00E83AE9" w:rsidRPr="00085ECF" w:rsidRDefault="00E83AE9" w:rsidP="00395F36">
      <w:pPr>
        <w:suppressAutoHyphens w:val="0"/>
        <w:spacing w:line="276" w:lineRule="auto"/>
        <w:ind w:left="360"/>
        <w:textAlignment w:val="auto"/>
        <w:rPr>
          <w:color w:val="auto"/>
          <w:sz w:val="24"/>
          <w:szCs w:val="24"/>
          <w:lang w:val="hr-HR"/>
        </w:rPr>
      </w:pPr>
      <w:r w:rsidRPr="00085ECF">
        <w:rPr>
          <w:b/>
          <w:bCs/>
          <w:color w:val="auto"/>
          <w:sz w:val="24"/>
          <w:szCs w:val="24"/>
          <w:lang w:val="hr-HR"/>
        </w:rPr>
        <w:t>6.1.2.</w:t>
      </w:r>
      <w:r w:rsidRPr="00085ECF">
        <w:rPr>
          <w:color w:val="auto"/>
          <w:sz w:val="24"/>
          <w:szCs w:val="24"/>
          <w:lang w:val="hr-HR"/>
        </w:rPr>
        <w:t>Sudjelovanje u radu Stru</w:t>
      </w:r>
      <w:r w:rsidR="001E6BB7" w:rsidRPr="00085ECF">
        <w:rPr>
          <w:color w:val="auto"/>
          <w:sz w:val="24"/>
          <w:szCs w:val="24"/>
          <w:lang w:val="hr-HR"/>
        </w:rPr>
        <w:t>č</w:t>
      </w:r>
      <w:r w:rsidRPr="00085ECF">
        <w:rPr>
          <w:color w:val="auto"/>
          <w:sz w:val="24"/>
          <w:szCs w:val="24"/>
          <w:lang w:val="hr-HR"/>
        </w:rPr>
        <w:t>no razvojne slu</w:t>
      </w:r>
      <w:r w:rsidR="001E6BB7" w:rsidRPr="00085ECF">
        <w:rPr>
          <w:color w:val="auto"/>
          <w:sz w:val="24"/>
          <w:szCs w:val="24"/>
          <w:lang w:val="hr-HR"/>
        </w:rPr>
        <w:t>ž</w:t>
      </w:r>
      <w:r w:rsidRPr="00085ECF">
        <w:rPr>
          <w:color w:val="auto"/>
          <w:sz w:val="24"/>
          <w:szCs w:val="24"/>
          <w:lang w:val="hr-HR"/>
        </w:rPr>
        <w:t>be /SRS/ u Ustanovi .</w:t>
      </w:r>
    </w:p>
    <w:p w14:paraId="60AC4C2D" w14:textId="5BA63CB6" w:rsidR="00E83AE9" w:rsidRPr="00085ECF" w:rsidRDefault="00E83AE9" w:rsidP="00E83AE9">
      <w:pPr>
        <w:suppressAutoHyphens w:val="0"/>
        <w:spacing w:line="276" w:lineRule="auto"/>
        <w:ind w:left="360"/>
        <w:textAlignment w:val="auto"/>
        <w:rPr>
          <w:color w:val="auto"/>
          <w:sz w:val="24"/>
          <w:szCs w:val="24"/>
          <w:lang w:val="hr-HR"/>
        </w:rPr>
      </w:pPr>
      <w:r w:rsidRPr="00085ECF">
        <w:rPr>
          <w:b/>
          <w:bCs/>
          <w:color w:val="auto"/>
          <w:sz w:val="24"/>
          <w:szCs w:val="24"/>
          <w:lang w:val="hr-HR"/>
        </w:rPr>
        <w:t>6.1.3</w:t>
      </w:r>
      <w:r w:rsidRPr="00085ECF">
        <w:rPr>
          <w:color w:val="auto"/>
          <w:sz w:val="24"/>
          <w:szCs w:val="24"/>
          <w:lang w:val="hr-HR"/>
        </w:rPr>
        <w:t>.Odr</w:t>
      </w:r>
      <w:r w:rsidR="001E6BB7" w:rsidRPr="00085ECF">
        <w:rPr>
          <w:color w:val="auto"/>
          <w:sz w:val="24"/>
          <w:szCs w:val="24"/>
          <w:lang w:val="hr-HR"/>
        </w:rPr>
        <w:t>ž</w:t>
      </w:r>
      <w:r w:rsidRPr="00085ECF">
        <w:rPr>
          <w:color w:val="auto"/>
          <w:sz w:val="24"/>
          <w:szCs w:val="24"/>
          <w:lang w:val="hr-HR"/>
        </w:rPr>
        <w:t>avanje predavanja ili radionica iz problematike glasa i govora</w:t>
      </w:r>
    </w:p>
    <w:p w14:paraId="4CF3499E" w14:textId="1373FF7A" w:rsidR="00E83AE9" w:rsidRPr="00085ECF" w:rsidRDefault="00E83AE9" w:rsidP="00E83AE9">
      <w:pPr>
        <w:suppressAutoHyphens w:val="0"/>
        <w:spacing w:line="276" w:lineRule="auto"/>
        <w:ind w:left="360"/>
        <w:textAlignment w:val="auto"/>
        <w:rPr>
          <w:color w:val="auto"/>
          <w:sz w:val="24"/>
          <w:szCs w:val="24"/>
          <w:lang w:val="hr-HR"/>
        </w:rPr>
      </w:pPr>
      <w:r w:rsidRPr="00085ECF">
        <w:rPr>
          <w:color w:val="auto"/>
          <w:sz w:val="24"/>
          <w:szCs w:val="24"/>
          <w:lang w:val="hr-HR"/>
        </w:rPr>
        <w:t xml:space="preserve">-za roditelje kroz roditeljske sastanke prema dogovoru s odgojiteljima pojedinih </w:t>
      </w:r>
      <w:r w:rsidR="001E6BB7" w:rsidRPr="00085ECF">
        <w:rPr>
          <w:color w:val="auto"/>
          <w:sz w:val="24"/>
          <w:szCs w:val="24"/>
          <w:lang w:val="hr-HR"/>
        </w:rPr>
        <w:t>s</w:t>
      </w:r>
      <w:r w:rsidRPr="00085ECF">
        <w:rPr>
          <w:color w:val="auto"/>
          <w:sz w:val="24"/>
          <w:szCs w:val="24"/>
          <w:lang w:val="hr-HR"/>
        </w:rPr>
        <w:t>kupina</w:t>
      </w:r>
    </w:p>
    <w:p w14:paraId="60CA434A" w14:textId="45C4942F" w:rsidR="00E83AE9" w:rsidRPr="00085ECF" w:rsidRDefault="00E83AE9" w:rsidP="00395F36">
      <w:pPr>
        <w:suppressAutoHyphens w:val="0"/>
        <w:spacing w:line="276" w:lineRule="auto"/>
        <w:ind w:left="360"/>
        <w:textAlignment w:val="auto"/>
        <w:rPr>
          <w:color w:val="auto"/>
          <w:sz w:val="24"/>
          <w:szCs w:val="24"/>
          <w:lang w:val="hr-HR"/>
        </w:rPr>
      </w:pPr>
      <w:r w:rsidRPr="00085ECF">
        <w:rPr>
          <w:color w:val="auto"/>
          <w:sz w:val="24"/>
          <w:szCs w:val="24"/>
          <w:lang w:val="hr-HR"/>
        </w:rPr>
        <w:t>-za odgajatelje na Stručnom aktivu</w:t>
      </w:r>
    </w:p>
    <w:p w14:paraId="5291D56B" w14:textId="43660B41" w:rsidR="00E83AE9" w:rsidRPr="00085ECF" w:rsidRDefault="00E83AE9" w:rsidP="00483BEC">
      <w:pPr>
        <w:suppressAutoHyphens w:val="0"/>
        <w:spacing w:line="276" w:lineRule="auto"/>
        <w:ind w:left="360"/>
        <w:textAlignment w:val="auto"/>
        <w:rPr>
          <w:b/>
          <w:bCs/>
          <w:color w:val="auto"/>
          <w:sz w:val="24"/>
          <w:szCs w:val="24"/>
          <w:lang w:val="hr-HR"/>
        </w:rPr>
      </w:pPr>
      <w:r w:rsidRPr="00085ECF">
        <w:rPr>
          <w:b/>
          <w:bCs/>
          <w:color w:val="auto"/>
          <w:sz w:val="24"/>
          <w:szCs w:val="24"/>
          <w:lang w:val="hr-HR"/>
        </w:rPr>
        <w:t>6.2. STRUČNO USAVRŠAVANJE</w:t>
      </w:r>
    </w:p>
    <w:p w14:paraId="64125D9C" w14:textId="7C637A60" w:rsidR="00395F36" w:rsidRPr="00085ECF" w:rsidRDefault="00E83AE9" w:rsidP="007F37B8">
      <w:pPr>
        <w:suppressAutoHyphens w:val="0"/>
        <w:spacing w:line="276" w:lineRule="auto"/>
        <w:ind w:left="360"/>
        <w:textAlignment w:val="auto"/>
        <w:rPr>
          <w:color w:val="auto"/>
          <w:sz w:val="24"/>
          <w:szCs w:val="24"/>
          <w:lang w:val="hr-HR"/>
        </w:rPr>
      </w:pPr>
      <w:r w:rsidRPr="00085ECF">
        <w:rPr>
          <w:color w:val="auto"/>
          <w:sz w:val="24"/>
          <w:szCs w:val="24"/>
          <w:lang w:val="hr-HR"/>
        </w:rPr>
        <w:t>Planiram se usavršavati u okviru programa individualnih i grupnih oblika rada /seminari, simpoziji, stručni aktivi, aktivnim sudjelovanjem u radu sekcije logopeda, praćenjem stručne literature.</w:t>
      </w:r>
    </w:p>
    <w:p w14:paraId="182AB7ED" w14:textId="589E082F" w:rsidR="00483BEC" w:rsidRPr="00085ECF" w:rsidRDefault="00395F36" w:rsidP="00984A1F">
      <w:pPr>
        <w:spacing w:line="360" w:lineRule="auto"/>
        <w:jc w:val="both"/>
        <w:rPr>
          <w:color w:val="auto"/>
          <w:sz w:val="24"/>
          <w:szCs w:val="24"/>
          <w:lang w:val="hr-HR"/>
        </w:rPr>
      </w:pPr>
      <w:r w:rsidRPr="00085ECF">
        <w:rPr>
          <w:color w:val="auto"/>
          <w:sz w:val="24"/>
          <w:szCs w:val="24"/>
          <w:lang w:val="hr-HR"/>
        </w:rPr>
        <w:t xml:space="preserve">                                                                         </w:t>
      </w:r>
      <w:r w:rsidR="00E83AE9" w:rsidRPr="00085ECF">
        <w:rPr>
          <w:color w:val="auto"/>
          <w:sz w:val="24"/>
          <w:szCs w:val="24"/>
          <w:lang w:val="hr-HR"/>
        </w:rPr>
        <w:t>Izradila: prof. defektolog-logoped Tea Mlikota</w:t>
      </w:r>
    </w:p>
    <w:p w14:paraId="393CF1EC" w14:textId="7219C4B8" w:rsidR="00395F36" w:rsidRPr="00085ECF" w:rsidRDefault="00395F36" w:rsidP="00984A1F">
      <w:pPr>
        <w:spacing w:line="360" w:lineRule="auto"/>
        <w:jc w:val="both"/>
        <w:rPr>
          <w:color w:val="auto"/>
          <w:sz w:val="24"/>
          <w:szCs w:val="24"/>
          <w:lang w:val="hr-HR"/>
        </w:rPr>
      </w:pPr>
    </w:p>
    <w:p w14:paraId="619CCCD0" w14:textId="77777777" w:rsidR="00395F36" w:rsidRPr="00085ECF" w:rsidRDefault="00395F36" w:rsidP="00984A1F">
      <w:pPr>
        <w:spacing w:line="360" w:lineRule="auto"/>
        <w:jc w:val="both"/>
        <w:rPr>
          <w:color w:val="auto"/>
          <w:sz w:val="24"/>
          <w:szCs w:val="24"/>
          <w:lang w:val="hr-HR"/>
        </w:rPr>
      </w:pPr>
    </w:p>
    <w:p w14:paraId="1525656C" w14:textId="2749E2DA" w:rsidR="00483BEC" w:rsidRPr="00085ECF" w:rsidRDefault="00483BEC">
      <w:pPr>
        <w:pStyle w:val="Odlomakpopisa"/>
        <w:numPr>
          <w:ilvl w:val="2"/>
          <w:numId w:val="44"/>
        </w:numPr>
        <w:spacing w:line="360" w:lineRule="auto"/>
        <w:jc w:val="both"/>
        <w:rPr>
          <w:color w:val="auto"/>
          <w:sz w:val="24"/>
          <w:szCs w:val="24"/>
          <w:lang w:val="hr-HR"/>
        </w:rPr>
      </w:pPr>
      <w:r w:rsidRPr="00085ECF">
        <w:rPr>
          <w:b/>
          <w:bCs/>
          <w:sz w:val="28"/>
          <w:szCs w:val="28"/>
          <w:lang w:val="hr-HR"/>
        </w:rPr>
        <w:t xml:space="preserve"> Plan i program rada logopeda 2022./2023. – Anamarija Šimić</w:t>
      </w:r>
    </w:p>
    <w:p w14:paraId="56B0932F" w14:textId="77777777" w:rsidR="00483BEC" w:rsidRPr="00085ECF" w:rsidRDefault="00483BEC" w:rsidP="00483BEC">
      <w:pPr>
        <w:spacing w:line="360" w:lineRule="auto"/>
        <w:ind w:left="284"/>
        <w:jc w:val="both"/>
        <w:rPr>
          <w:sz w:val="24"/>
          <w:szCs w:val="24"/>
          <w:lang w:val="hr-HR"/>
        </w:rPr>
      </w:pPr>
      <w:r w:rsidRPr="00085ECF">
        <w:rPr>
          <w:sz w:val="24"/>
          <w:szCs w:val="24"/>
          <w:lang w:val="hr-HR"/>
        </w:rPr>
        <w:t>Plan i program rada logopeda obuhvaća:</w:t>
      </w:r>
    </w:p>
    <w:p w14:paraId="4F0B5FB2"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trijažno ispitivanje jezično-govornih sposobnosti djece uključene u programe dječjeg vrtića</w:t>
      </w:r>
    </w:p>
    <w:p w14:paraId="0262FF8B"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individualna procjena govorno-jezičnih i komunikacijskih vještina djece identificirane u trijažnom probiru</w:t>
      </w:r>
    </w:p>
    <w:p w14:paraId="2AF21CBD"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program opservacije djece s teškoćama u glasovno-govorno-jezičnoj komunikaciji</w:t>
      </w:r>
    </w:p>
    <w:p w14:paraId="25453CB5"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lastRenderedPageBreak/>
        <w:t>izrada individualnih programa rada (poticanje razvoja percepcije, govora, jezika, motorike..)</w:t>
      </w:r>
    </w:p>
    <w:p w14:paraId="6C369F27"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suradnja s odgojiteljima, stručnim suradnicima i ravnateljem, savjetovanje o radu i ponašanju s djetetom s teškoćama u skupini, razmjena informacija o djeci s glasovno-govornim-jezičnim teškoćama</w:t>
      </w:r>
    </w:p>
    <w:p w14:paraId="06848C3D"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upućivanje na daljnje specijalističke preglede (audiolog, otorinolaringolog, neurolog i dr.)</w:t>
      </w:r>
    </w:p>
    <w:p w14:paraId="2604B762"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upoznavanje s psihofizičkim razvojem djeteta na temelju analize dokumentacije i stručne procjene</w:t>
      </w:r>
    </w:p>
    <w:p w14:paraId="1DFBFF6C" w14:textId="77777777" w:rsidR="00483BEC" w:rsidRPr="00085ECF" w:rsidRDefault="00483BEC" w:rsidP="00483BEC">
      <w:pPr>
        <w:numPr>
          <w:ilvl w:val="0"/>
          <w:numId w:val="26"/>
        </w:numPr>
        <w:spacing w:line="360" w:lineRule="auto"/>
        <w:ind w:left="426" w:hanging="284"/>
        <w:jc w:val="both"/>
        <w:rPr>
          <w:sz w:val="24"/>
          <w:szCs w:val="24"/>
          <w:lang w:val="hr-HR"/>
        </w:rPr>
      </w:pPr>
      <w:r w:rsidRPr="00085ECF">
        <w:rPr>
          <w:sz w:val="24"/>
          <w:szCs w:val="24"/>
          <w:lang w:val="hr-HR"/>
        </w:rPr>
        <w:t>upućivanje roditelja o načinu rada kod kuće s djecom s glasovno-govorno-jezičnim teškoćama.</w:t>
      </w:r>
    </w:p>
    <w:p w14:paraId="18DCBFED" w14:textId="77777777" w:rsidR="00483BEC" w:rsidRPr="00085ECF" w:rsidRDefault="00483BEC" w:rsidP="00483BEC">
      <w:pPr>
        <w:spacing w:line="360" w:lineRule="auto"/>
        <w:jc w:val="both"/>
        <w:rPr>
          <w:sz w:val="24"/>
          <w:szCs w:val="24"/>
          <w:lang w:val="hr-HR"/>
        </w:rPr>
      </w:pPr>
      <w:r w:rsidRPr="00085ECF">
        <w:rPr>
          <w:sz w:val="24"/>
          <w:szCs w:val="24"/>
          <w:lang w:val="hr-HR"/>
        </w:rPr>
        <w:t>U program terapijskog rada djeca će se uključivati prema određenim kriterijima:</w:t>
      </w:r>
    </w:p>
    <w:p w14:paraId="67BB9C38"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s obavljenom procjenom jezično-govornog razvoja</w:t>
      </w:r>
    </w:p>
    <w:p w14:paraId="2365083B"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s rješenjem prvostupanjskog tijela vještačenja</w:t>
      </w:r>
    </w:p>
    <w:p w14:paraId="75F98AE2"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identificirana od strane odgojitelja, stručnih suradnika ili roditelja</w:t>
      </w:r>
    </w:p>
    <w:p w14:paraId="0151FCF0"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s poteškoćama u godini prije polaska u školu</w:t>
      </w:r>
    </w:p>
    <w:p w14:paraId="416127FA"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mlađe kronološke dobi s jače izraženim jezično-govornim poremećajem</w:t>
      </w:r>
    </w:p>
    <w:p w14:paraId="474782C7" w14:textId="77777777" w:rsidR="00483BEC" w:rsidRPr="00085ECF" w:rsidRDefault="00483BEC" w:rsidP="00483BEC">
      <w:pPr>
        <w:numPr>
          <w:ilvl w:val="0"/>
          <w:numId w:val="27"/>
        </w:numPr>
        <w:spacing w:line="360" w:lineRule="auto"/>
        <w:jc w:val="both"/>
        <w:rPr>
          <w:sz w:val="24"/>
          <w:szCs w:val="24"/>
          <w:lang w:val="hr-HR"/>
        </w:rPr>
      </w:pPr>
      <w:r w:rsidRPr="00085ECF">
        <w:rPr>
          <w:sz w:val="24"/>
          <w:szCs w:val="24"/>
          <w:lang w:val="hr-HR"/>
        </w:rPr>
        <w:t>djeca mlađe kronološke dobi s jače izraženim rizičnim čimbenicima za pojavnost jezično-govornog poremećaja</w:t>
      </w:r>
    </w:p>
    <w:p w14:paraId="1D70F33F" w14:textId="77777777" w:rsidR="00483BEC" w:rsidRPr="00085ECF" w:rsidRDefault="00483BEC" w:rsidP="00483BEC">
      <w:pPr>
        <w:suppressAutoHyphens w:val="0"/>
        <w:spacing w:after="160" w:line="259" w:lineRule="auto"/>
        <w:textAlignment w:val="auto"/>
        <w:rPr>
          <w:sz w:val="24"/>
          <w:szCs w:val="24"/>
          <w:lang w:val="hr-HR"/>
        </w:rPr>
      </w:pPr>
      <w:r w:rsidRPr="00085ECF">
        <w:rPr>
          <w:sz w:val="24"/>
          <w:szCs w:val="24"/>
          <w:lang w:val="hr-HR"/>
        </w:rPr>
        <w:br w:type="page"/>
      </w:r>
    </w:p>
    <w:p w14:paraId="11308165" w14:textId="77777777" w:rsidR="00483BEC" w:rsidRPr="00085ECF" w:rsidRDefault="00483BEC" w:rsidP="00483BEC">
      <w:pPr>
        <w:spacing w:line="360" w:lineRule="auto"/>
        <w:ind w:left="502"/>
        <w:jc w:val="both"/>
        <w:rPr>
          <w:sz w:val="24"/>
          <w:szCs w:val="24"/>
          <w:lang w:val="hr-HR"/>
        </w:rPr>
      </w:pPr>
    </w:p>
    <w:tbl>
      <w:tblPr>
        <w:tblW w:w="10632" w:type="dxa"/>
        <w:tblInd w:w="-6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A0" w:firstRow="1" w:lastRow="0" w:firstColumn="1" w:lastColumn="0" w:noHBand="0" w:noVBand="0"/>
      </w:tblPr>
      <w:tblGrid>
        <w:gridCol w:w="2184"/>
        <w:gridCol w:w="1644"/>
        <w:gridCol w:w="5421"/>
        <w:gridCol w:w="1383"/>
      </w:tblGrid>
      <w:tr w:rsidR="00483BEC" w:rsidRPr="00085ECF" w14:paraId="11AE7C99" w14:textId="77777777" w:rsidTr="00BE620D">
        <w:tc>
          <w:tcPr>
            <w:tcW w:w="2184" w:type="dxa"/>
          </w:tcPr>
          <w:p w14:paraId="0CE0BA70" w14:textId="77777777" w:rsidR="00483BEC" w:rsidRPr="00085ECF" w:rsidRDefault="00483BEC" w:rsidP="00483BEC">
            <w:pPr>
              <w:spacing w:line="276" w:lineRule="auto"/>
              <w:ind w:left="284"/>
              <w:rPr>
                <w:sz w:val="24"/>
                <w:szCs w:val="24"/>
                <w:lang w:val="hr-HR"/>
              </w:rPr>
            </w:pPr>
            <w:r w:rsidRPr="00085ECF">
              <w:rPr>
                <w:sz w:val="24"/>
                <w:szCs w:val="24"/>
                <w:lang w:val="hr-HR"/>
              </w:rPr>
              <w:t>Područje rada</w:t>
            </w:r>
          </w:p>
        </w:tc>
        <w:tc>
          <w:tcPr>
            <w:tcW w:w="1644" w:type="dxa"/>
          </w:tcPr>
          <w:p w14:paraId="245D1DC0" w14:textId="77777777" w:rsidR="00483BEC" w:rsidRPr="00085ECF" w:rsidRDefault="00483BEC" w:rsidP="00483BEC">
            <w:pPr>
              <w:spacing w:line="276" w:lineRule="auto"/>
              <w:ind w:left="284"/>
              <w:rPr>
                <w:sz w:val="24"/>
                <w:szCs w:val="24"/>
                <w:lang w:val="hr-HR"/>
              </w:rPr>
            </w:pPr>
            <w:r w:rsidRPr="00085ECF">
              <w:rPr>
                <w:sz w:val="24"/>
                <w:szCs w:val="24"/>
                <w:lang w:val="hr-HR"/>
              </w:rPr>
              <w:t>Poslovi i zadaće</w:t>
            </w:r>
          </w:p>
        </w:tc>
        <w:tc>
          <w:tcPr>
            <w:tcW w:w="5421" w:type="dxa"/>
          </w:tcPr>
          <w:p w14:paraId="234B1808" w14:textId="77777777" w:rsidR="00483BEC" w:rsidRPr="00085ECF" w:rsidRDefault="00483BEC" w:rsidP="00483BEC">
            <w:pPr>
              <w:spacing w:line="276" w:lineRule="auto"/>
              <w:ind w:left="284"/>
              <w:jc w:val="center"/>
              <w:rPr>
                <w:sz w:val="24"/>
                <w:szCs w:val="24"/>
                <w:lang w:val="hr-HR"/>
              </w:rPr>
            </w:pPr>
            <w:r w:rsidRPr="00085ECF">
              <w:rPr>
                <w:sz w:val="24"/>
                <w:szCs w:val="24"/>
                <w:lang w:val="hr-HR"/>
              </w:rPr>
              <w:t>Aktivnosti/sadržaji</w:t>
            </w:r>
          </w:p>
        </w:tc>
        <w:tc>
          <w:tcPr>
            <w:tcW w:w="1383" w:type="dxa"/>
          </w:tcPr>
          <w:p w14:paraId="12E5B71D" w14:textId="77777777" w:rsidR="00483BEC" w:rsidRPr="00085ECF" w:rsidRDefault="00483BEC" w:rsidP="00483BEC">
            <w:pPr>
              <w:spacing w:line="276" w:lineRule="auto"/>
              <w:jc w:val="center"/>
              <w:rPr>
                <w:sz w:val="24"/>
                <w:szCs w:val="24"/>
                <w:lang w:val="hr-HR"/>
              </w:rPr>
            </w:pPr>
            <w:r w:rsidRPr="00085ECF">
              <w:rPr>
                <w:sz w:val="24"/>
                <w:szCs w:val="24"/>
                <w:lang w:val="hr-HR"/>
              </w:rPr>
              <w:t>Vrijeme realizacije</w:t>
            </w:r>
          </w:p>
        </w:tc>
      </w:tr>
      <w:tr w:rsidR="00483BEC" w:rsidRPr="00085ECF" w14:paraId="28A03BB0" w14:textId="77777777" w:rsidTr="00BE620D">
        <w:tc>
          <w:tcPr>
            <w:tcW w:w="2184" w:type="dxa"/>
          </w:tcPr>
          <w:p w14:paraId="6DEEC1BC" w14:textId="77777777" w:rsidR="00483BEC" w:rsidRPr="00085ECF" w:rsidRDefault="00483BEC" w:rsidP="00483BEC">
            <w:pPr>
              <w:spacing w:line="276" w:lineRule="auto"/>
              <w:jc w:val="both"/>
              <w:rPr>
                <w:sz w:val="24"/>
                <w:szCs w:val="24"/>
                <w:lang w:val="hr-HR"/>
              </w:rPr>
            </w:pPr>
            <w:r w:rsidRPr="00085ECF">
              <w:rPr>
                <w:sz w:val="24"/>
                <w:szCs w:val="24"/>
                <w:lang w:val="hr-HR"/>
              </w:rPr>
              <w:t>1. PRIPREMA ZA OSTVARIVANJE PROGRAMA</w:t>
            </w:r>
          </w:p>
        </w:tc>
        <w:tc>
          <w:tcPr>
            <w:tcW w:w="1644" w:type="dxa"/>
          </w:tcPr>
          <w:p w14:paraId="7B8B466C" w14:textId="77777777" w:rsidR="00483BEC" w:rsidRPr="00085ECF" w:rsidRDefault="00483BEC" w:rsidP="00483BEC">
            <w:pPr>
              <w:spacing w:line="276" w:lineRule="auto"/>
              <w:jc w:val="both"/>
              <w:rPr>
                <w:sz w:val="24"/>
                <w:szCs w:val="24"/>
                <w:lang w:val="hr-HR"/>
              </w:rPr>
            </w:pPr>
            <w:r w:rsidRPr="00085ECF">
              <w:rPr>
                <w:sz w:val="24"/>
                <w:szCs w:val="24"/>
                <w:lang w:val="hr-HR"/>
              </w:rPr>
              <w:t>1.1. Planiranje i programiranje</w:t>
            </w:r>
          </w:p>
        </w:tc>
        <w:tc>
          <w:tcPr>
            <w:tcW w:w="5421" w:type="dxa"/>
          </w:tcPr>
          <w:p w14:paraId="2919AAA0" w14:textId="77777777" w:rsidR="00483BEC" w:rsidRPr="00085ECF" w:rsidRDefault="00483BEC" w:rsidP="00483BEC">
            <w:pPr>
              <w:spacing w:line="276" w:lineRule="auto"/>
              <w:rPr>
                <w:sz w:val="24"/>
                <w:szCs w:val="24"/>
                <w:lang w:val="hr-HR"/>
              </w:rPr>
            </w:pPr>
            <w:r w:rsidRPr="00085ECF">
              <w:rPr>
                <w:sz w:val="24"/>
                <w:szCs w:val="24"/>
                <w:lang w:val="hr-HR"/>
              </w:rPr>
              <w:t>- izrada godišnjeg plana i programa rada</w:t>
            </w:r>
          </w:p>
          <w:p w14:paraId="58B38CAC" w14:textId="77777777" w:rsidR="00483BEC" w:rsidRPr="00085ECF" w:rsidRDefault="00483BEC" w:rsidP="00483BEC">
            <w:pPr>
              <w:spacing w:line="276" w:lineRule="auto"/>
              <w:rPr>
                <w:sz w:val="24"/>
                <w:szCs w:val="24"/>
                <w:lang w:val="hr-HR"/>
              </w:rPr>
            </w:pPr>
            <w:r w:rsidRPr="00085ECF">
              <w:rPr>
                <w:sz w:val="24"/>
                <w:szCs w:val="24"/>
                <w:lang w:val="hr-HR"/>
              </w:rPr>
              <w:t>logopeda - stručnog suradnika</w:t>
            </w:r>
          </w:p>
          <w:p w14:paraId="7B28866F" w14:textId="77777777" w:rsidR="00483BEC" w:rsidRPr="00085ECF" w:rsidRDefault="00483BEC" w:rsidP="00483BEC">
            <w:pPr>
              <w:spacing w:line="276" w:lineRule="auto"/>
              <w:rPr>
                <w:sz w:val="24"/>
                <w:szCs w:val="24"/>
                <w:lang w:val="hr-HR"/>
              </w:rPr>
            </w:pPr>
            <w:r w:rsidRPr="00085ECF">
              <w:rPr>
                <w:sz w:val="24"/>
                <w:szCs w:val="24"/>
                <w:lang w:val="hr-HR"/>
              </w:rPr>
              <w:t>- sudjelovanje u izradi planova i programa stručno razvojne službe</w:t>
            </w:r>
          </w:p>
          <w:p w14:paraId="5CBA5C5D" w14:textId="77777777" w:rsidR="00483BEC" w:rsidRPr="00085ECF" w:rsidRDefault="00483BEC" w:rsidP="00483BEC">
            <w:pPr>
              <w:spacing w:line="276" w:lineRule="auto"/>
              <w:rPr>
                <w:sz w:val="24"/>
                <w:szCs w:val="24"/>
                <w:lang w:val="hr-HR"/>
              </w:rPr>
            </w:pPr>
            <w:r w:rsidRPr="00085ECF">
              <w:rPr>
                <w:sz w:val="24"/>
                <w:szCs w:val="24"/>
                <w:lang w:val="hr-HR"/>
              </w:rPr>
              <w:t>- dnevno, tjedno i mjesečno planiranje rada s djecom s teškoćama glasovno-govorno-jezične komunikacije</w:t>
            </w:r>
          </w:p>
          <w:p w14:paraId="7476485A" w14:textId="77777777" w:rsidR="00483BEC" w:rsidRPr="00085ECF" w:rsidRDefault="00483BEC" w:rsidP="00483BEC">
            <w:pPr>
              <w:spacing w:line="276" w:lineRule="auto"/>
              <w:rPr>
                <w:sz w:val="24"/>
                <w:szCs w:val="24"/>
                <w:lang w:val="hr-HR"/>
              </w:rPr>
            </w:pPr>
            <w:r w:rsidRPr="00085ECF">
              <w:rPr>
                <w:sz w:val="24"/>
                <w:szCs w:val="24"/>
                <w:lang w:val="hr-HR"/>
              </w:rPr>
              <w:t>- priprema za neposredan rad s djecom (priprema za provođenje logopedske procjene i terapije)</w:t>
            </w:r>
          </w:p>
          <w:p w14:paraId="78C2AC76" w14:textId="77777777" w:rsidR="00483BEC" w:rsidRPr="00085ECF" w:rsidRDefault="00483BEC" w:rsidP="00483BEC">
            <w:pPr>
              <w:spacing w:line="276" w:lineRule="auto"/>
              <w:rPr>
                <w:sz w:val="24"/>
                <w:szCs w:val="24"/>
                <w:lang w:val="hr-HR"/>
              </w:rPr>
            </w:pPr>
            <w:r w:rsidRPr="00085ECF">
              <w:rPr>
                <w:sz w:val="24"/>
                <w:szCs w:val="24"/>
                <w:lang w:val="hr-HR"/>
              </w:rPr>
              <w:t>- plan stručnog usavršavanja</w:t>
            </w:r>
          </w:p>
          <w:p w14:paraId="5F5F302A" w14:textId="77777777" w:rsidR="00483BEC" w:rsidRPr="00085ECF" w:rsidRDefault="00483BEC" w:rsidP="00483BEC">
            <w:pPr>
              <w:spacing w:line="276" w:lineRule="auto"/>
              <w:rPr>
                <w:sz w:val="24"/>
                <w:szCs w:val="24"/>
                <w:lang w:val="hr-HR"/>
              </w:rPr>
            </w:pPr>
            <w:r w:rsidRPr="00085ECF">
              <w:rPr>
                <w:sz w:val="24"/>
                <w:szCs w:val="24"/>
                <w:lang w:val="hr-HR"/>
              </w:rPr>
              <w:t>- sudjelovanje u praćenju i evaluaciji planova i programa dječjeg vrtića</w:t>
            </w:r>
          </w:p>
        </w:tc>
        <w:tc>
          <w:tcPr>
            <w:tcW w:w="1383" w:type="dxa"/>
          </w:tcPr>
          <w:p w14:paraId="61C79A7D" w14:textId="77777777" w:rsidR="00483BEC" w:rsidRPr="00085ECF" w:rsidRDefault="00483BEC" w:rsidP="00483BEC">
            <w:pPr>
              <w:spacing w:line="276" w:lineRule="auto"/>
              <w:jc w:val="both"/>
              <w:rPr>
                <w:sz w:val="24"/>
                <w:szCs w:val="24"/>
                <w:lang w:val="hr-HR"/>
              </w:rPr>
            </w:pPr>
            <w:r w:rsidRPr="00085ECF">
              <w:rPr>
                <w:sz w:val="24"/>
                <w:szCs w:val="24"/>
                <w:lang w:val="hr-HR"/>
              </w:rPr>
              <w:t>- rujan</w:t>
            </w:r>
          </w:p>
          <w:p w14:paraId="417EA871" w14:textId="77777777" w:rsidR="00483BEC" w:rsidRPr="00085ECF" w:rsidRDefault="00483BEC" w:rsidP="00483BEC">
            <w:pPr>
              <w:spacing w:line="276" w:lineRule="auto"/>
              <w:ind w:left="284"/>
              <w:jc w:val="both"/>
              <w:rPr>
                <w:sz w:val="24"/>
                <w:szCs w:val="24"/>
                <w:lang w:val="hr-HR"/>
              </w:rPr>
            </w:pPr>
          </w:p>
          <w:p w14:paraId="3310DAA2" w14:textId="77777777" w:rsidR="00483BEC" w:rsidRPr="00085ECF" w:rsidRDefault="00483BEC" w:rsidP="00483BEC">
            <w:pPr>
              <w:spacing w:line="276" w:lineRule="auto"/>
              <w:rPr>
                <w:sz w:val="24"/>
                <w:szCs w:val="24"/>
                <w:lang w:val="hr-HR"/>
              </w:rPr>
            </w:pPr>
            <w:r w:rsidRPr="00085ECF">
              <w:rPr>
                <w:sz w:val="24"/>
                <w:szCs w:val="24"/>
                <w:lang w:val="hr-HR"/>
              </w:rPr>
              <w:t>- tijekom godine prema potrebi</w:t>
            </w:r>
          </w:p>
        </w:tc>
      </w:tr>
      <w:tr w:rsidR="00483BEC" w:rsidRPr="00085ECF" w14:paraId="1785783D" w14:textId="77777777" w:rsidTr="00BE620D">
        <w:tc>
          <w:tcPr>
            <w:tcW w:w="2184" w:type="dxa"/>
          </w:tcPr>
          <w:p w14:paraId="261EA9AD" w14:textId="77777777" w:rsidR="00483BEC" w:rsidRPr="00085ECF" w:rsidRDefault="00483BEC" w:rsidP="00483BEC">
            <w:pPr>
              <w:spacing w:line="276" w:lineRule="auto"/>
              <w:ind w:left="284"/>
              <w:jc w:val="both"/>
              <w:rPr>
                <w:sz w:val="24"/>
                <w:szCs w:val="24"/>
                <w:lang w:val="hr-HR"/>
              </w:rPr>
            </w:pPr>
          </w:p>
        </w:tc>
        <w:tc>
          <w:tcPr>
            <w:tcW w:w="1644" w:type="dxa"/>
          </w:tcPr>
          <w:p w14:paraId="01602A6B" w14:textId="77777777" w:rsidR="00483BEC" w:rsidRPr="00085ECF" w:rsidRDefault="00483BEC" w:rsidP="00483BEC">
            <w:pPr>
              <w:spacing w:line="276" w:lineRule="auto"/>
              <w:jc w:val="both"/>
              <w:rPr>
                <w:sz w:val="24"/>
                <w:szCs w:val="24"/>
                <w:lang w:val="hr-HR"/>
              </w:rPr>
            </w:pPr>
            <w:r w:rsidRPr="00085ECF">
              <w:rPr>
                <w:sz w:val="24"/>
                <w:szCs w:val="24"/>
                <w:lang w:val="hr-HR"/>
              </w:rPr>
              <w:t>1.2. Priprema za neposredan rad s djecom</w:t>
            </w:r>
          </w:p>
        </w:tc>
        <w:tc>
          <w:tcPr>
            <w:tcW w:w="5421" w:type="dxa"/>
          </w:tcPr>
          <w:p w14:paraId="6147F2CE" w14:textId="77777777" w:rsidR="00483BEC" w:rsidRPr="00085ECF" w:rsidRDefault="00483BEC" w:rsidP="00483BEC">
            <w:pPr>
              <w:spacing w:line="276" w:lineRule="auto"/>
              <w:rPr>
                <w:sz w:val="24"/>
                <w:szCs w:val="24"/>
                <w:lang w:val="hr-HR"/>
              </w:rPr>
            </w:pPr>
            <w:r w:rsidRPr="00085ECF">
              <w:rPr>
                <w:sz w:val="24"/>
                <w:szCs w:val="24"/>
                <w:lang w:val="hr-HR"/>
              </w:rPr>
              <w:t>1.2.1. Rad s djecom iz redovitih skupina:</w:t>
            </w:r>
          </w:p>
          <w:p w14:paraId="203AC1EC" w14:textId="77777777" w:rsidR="00483BEC" w:rsidRPr="00085ECF" w:rsidRDefault="00483BEC" w:rsidP="00483BEC">
            <w:pPr>
              <w:spacing w:line="276" w:lineRule="auto"/>
              <w:rPr>
                <w:sz w:val="24"/>
                <w:szCs w:val="24"/>
                <w:lang w:val="hr-HR"/>
              </w:rPr>
            </w:pPr>
            <w:r w:rsidRPr="00085ECF">
              <w:rPr>
                <w:sz w:val="24"/>
                <w:szCs w:val="24"/>
                <w:lang w:val="hr-HR"/>
              </w:rPr>
              <w:t>- trijažno ispitivanje jezično-govornog razvoja djece, identifikacija djece s poremećajima glasa, jezično-govornim teškoćama, poremećajima tečnosti govora</w:t>
            </w:r>
          </w:p>
          <w:p w14:paraId="092E4E0F" w14:textId="77777777" w:rsidR="00483BEC" w:rsidRPr="00085ECF" w:rsidRDefault="00483BEC" w:rsidP="00483BEC">
            <w:pPr>
              <w:spacing w:line="276" w:lineRule="auto"/>
              <w:rPr>
                <w:sz w:val="24"/>
                <w:szCs w:val="24"/>
                <w:lang w:val="hr-HR"/>
              </w:rPr>
            </w:pPr>
            <w:r w:rsidRPr="00085ECF">
              <w:rPr>
                <w:sz w:val="24"/>
                <w:szCs w:val="24"/>
                <w:lang w:val="hr-HR"/>
              </w:rPr>
              <w:t>- logopedska anamneza (uključuje  razgovor s roditeljima)</w:t>
            </w:r>
          </w:p>
          <w:p w14:paraId="50754853" w14:textId="77777777" w:rsidR="00483BEC" w:rsidRPr="00085ECF" w:rsidRDefault="00483BEC" w:rsidP="00483BEC">
            <w:pPr>
              <w:spacing w:line="276" w:lineRule="auto"/>
              <w:rPr>
                <w:sz w:val="24"/>
                <w:szCs w:val="24"/>
                <w:lang w:val="hr-HR"/>
              </w:rPr>
            </w:pPr>
            <w:r w:rsidRPr="00085ECF">
              <w:rPr>
                <w:sz w:val="24"/>
                <w:szCs w:val="24"/>
                <w:lang w:val="hr-HR"/>
              </w:rPr>
              <w:t>- pregled stanja i pokretljivost artikulacijskih organa</w:t>
            </w:r>
          </w:p>
          <w:p w14:paraId="3E647ECE" w14:textId="77777777" w:rsidR="00483BEC" w:rsidRPr="00085ECF" w:rsidRDefault="00483BEC" w:rsidP="00483BEC">
            <w:pPr>
              <w:spacing w:line="276" w:lineRule="auto"/>
              <w:rPr>
                <w:sz w:val="24"/>
                <w:szCs w:val="24"/>
                <w:lang w:val="hr-HR"/>
              </w:rPr>
            </w:pPr>
            <w:r w:rsidRPr="00085ECF">
              <w:rPr>
                <w:sz w:val="24"/>
                <w:szCs w:val="24"/>
                <w:lang w:val="hr-HR"/>
              </w:rPr>
              <w:t>- ispitivanje jezično- govorne zrelosti: izgovora glasova , fonacije, fonematskog sluha, glasovnog pamćenja, radne memorije, kvalitete glasa</w:t>
            </w:r>
          </w:p>
        </w:tc>
        <w:tc>
          <w:tcPr>
            <w:tcW w:w="1383" w:type="dxa"/>
          </w:tcPr>
          <w:p w14:paraId="306178D5" w14:textId="77777777" w:rsidR="00483BEC" w:rsidRPr="00085ECF" w:rsidRDefault="00483BEC" w:rsidP="00483BEC">
            <w:pPr>
              <w:spacing w:line="276" w:lineRule="auto"/>
              <w:jc w:val="both"/>
              <w:rPr>
                <w:sz w:val="24"/>
                <w:szCs w:val="24"/>
                <w:lang w:val="hr-HR"/>
              </w:rPr>
            </w:pPr>
            <w:r w:rsidRPr="00085ECF">
              <w:rPr>
                <w:sz w:val="24"/>
                <w:szCs w:val="24"/>
                <w:lang w:val="hr-HR"/>
              </w:rPr>
              <w:t>- listopad</w:t>
            </w:r>
          </w:p>
          <w:p w14:paraId="26654E9C"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r w:rsidR="00483BEC" w:rsidRPr="00085ECF" w14:paraId="29E3ED16" w14:textId="77777777" w:rsidTr="00BE620D">
        <w:tc>
          <w:tcPr>
            <w:tcW w:w="2184" w:type="dxa"/>
          </w:tcPr>
          <w:p w14:paraId="76626D29" w14:textId="77777777" w:rsidR="00483BEC" w:rsidRPr="00085ECF" w:rsidRDefault="00483BEC" w:rsidP="00483BEC">
            <w:pPr>
              <w:spacing w:line="276" w:lineRule="auto"/>
              <w:ind w:left="284"/>
              <w:jc w:val="both"/>
              <w:rPr>
                <w:sz w:val="24"/>
                <w:szCs w:val="24"/>
                <w:lang w:val="hr-HR"/>
              </w:rPr>
            </w:pPr>
          </w:p>
        </w:tc>
        <w:tc>
          <w:tcPr>
            <w:tcW w:w="1644" w:type="dxa"/>
          </w:tcPr>
          <w:p w14:paraId="3902B628" w14:textId="77777777" w:rsidR="00483BEC" w:rsidRPr="00085ECF" w:rsidRDefault="00483BEC" w:rsidP="00483BEC">
            <w:pPr>
              <w:spacing w:line="276" w:lineRule="auto"/>
              <w:rPr>
                <w:sz w:val="24"/>
                <w:szCs w:val="24"/>
                <w:lang w:val="hr-HR"/>
              </w:rPr>
            </w:pPr>
            <w:r w:rsidRPr="00085ECF">
              <w:rPr>
                <w:sz w:val="24"/>
                <w:szCs w:val="24"/>
                <w:lang w:val="hr-HR"/>
              </w:rPr>
              <w:t>1.2.2. rad s djecom s teškoćama u razvoju</w:t>
            </w:r>
          </w:p>
          <w:p w14:paraId="3812E48A" w14:textId="77777777" w:rsidR="00483BEC" w:rsidRPr="00085ECF" w:rsidRDefault="00483BEC" w:rsidP="00483BEC">
            <w:pPr>
              <w:spacing w:line="276" w:lineRule="auto"/>
              <w:ind w:left="284"/>
              <w:jc w:val="both"/>
              <w:rPr>
                <w:sz w:val="24"/>
                <w:szCs w:val="24"/>
                <w:lang w:val="hr-HR"/>
              </w:rPr>
            </w:pPr>
          </w:p>
        </w:tc>
        <w:tc>
          <w:tcPr>
            <w:tcW w:w="5421" w:type="dxa"/>
          </w:tcPr>
          <w:p w14:paraId="47D64AF7" w14:textId="77777777" w:rsidR="00483BEC" w:rsidRPr="00085ECF" w:rsidRDefault="00483BEC" w:rsidP="00483BEC">
            <w:pPr>
              <w:spacing w:line="276" w:lineRule="auto"/>
              <w:rPr>
                <w:sz w:val="24"/>
                <w:szCs w:val="24"/>
                <w:lang w:val="hr-HR"/>
              </w:rPr>
            </w:pPr>
            <w:r w:rsidRPr="00085ECF">
              <w:rPr>
                <w:sz w:val="24"/>
                <w:szCs w:val="24"/>
                <w:lang w:val="hr-HR"/>
              </w:rPr>
              <w:t>- opservacija djece s teškoćama u razvoju u grupi, posebno novoupisane djece (opservacija traje tri mjeseca)</w:t>
            </w:r>
          </w:p>
          <w:p w14:paraId="0306AE7D" w14:textId="77777777" w:rsidR="00483BEC" w:rsidRPr="00085ECF" w:rsidRDefault="00483BEC" w:rsidP="00483BEC">
            <w:pPr>
              <w:spacing w:line="276" w:lineRule="auto"/>
              <w:rPr>
                <w:sz w:val="24"/>
                <w:szCs w:val="24"/>
                <w:lang w:val="hr-HR"/>
              </w:rPr>
            </w:pPr>
            <w:r w:rsidRPr="00085ECF">
              <w:rPr>
                <w:sz w:val="24"/>
                <w:szCs w:val="24"/>
                <w:lang w:val="hr-HR"/>
              </w:rPr>
              <w:t>- logopedska dijagnostika, sinteza pregleda , donošenje mišljenja i preporuka za roditelja</w:t>
            </w:r>
          </w:p>
          <w:p w14:paraId="3260B333" w14:textId="77777777" w:rsidR="00483BEC" w:rsidRPr="00085ECF" w:rsidRDefault="00483BEC" w:rsidP="00483BEC">
            <w:pPr>
              <w:spacing w:line="276" w:lineRule="auto"/>
              <w:rPr>
                <w:sz w:val="24"/>
                <w:szCs w:val="24"/>
                <w:lang w:val="hr-HR"/>
              </w:rPr>
            </w:pPr>
            <w:r w:rsidRPr="00085ECF">
              <w:rPr>
                <w:sz w:val="24"/>
                <w:szCs w:val="24"/>
                <w:lang w:val="hr-HR"/>
              </w:rPr>
              <w:t>- ostvarivanje rehabilitacijskog rada za djecu s teškoćama u razvoju</w:t>
            </w:r>
          </w:p>
          <w:p w14:paraId="42C77170" w14:textId="77777777" w:rsidR="00483BEC" w:rsidRPr="00085ECF" w:rsidRDefault="00483BEC" w:rsidP="00483BEC">
            <w:pPr>
              <w:spacing w:line="276" w:lineRule="auto"/>
              <w:rPr>
                <w:sz w:val="24"/>
                <w:szCs w:val="24"/>
                <w:lang w:val="hr-HR"/>
              </w:rPr>
            </w:pPr>
            <w:r w:rsidRPr="00085ECF">
              <w:rPr>
                <w:sz w:val="24"/>
                <w:szCs w:val="24"/>
                <w:lang w:val="hr-HR"/>
              </w:rPr>
              <w:t>- opisno praćenje i vrednovanje napretka svakog djeteta</w:t>
            </w:r>
          </w:p>
        </w:tc>
        <w:tc>
          <w:tcPr>
            <w:tcW w:w="1383" w:type="dxa"/>
          </w:tcPr>
          <w:p w14:paraId="7857B239" w14:textId="77777777" w:rsidR="00483BEC" w:rsidRPr="00085ECF" w:rsidRDefault="00483BEC" w:rsidP="00483BEC">
            <w:pPr>
              <w:spacing w:line="276" w:lineRule="auto"/>
              <w:rPr>
                <w:sz w:val="24"/>
                <w:szCs w:val="24"/>
                <w:lang w:val="hr-HR"/>
              </w:rPr>
            </w:pPr>
            <w:r w:rsidRPr="00085ECF">
              <w:rPr>
                <w:sz w:val="24"/>
                <w:szCs w:val="24"/>
                <w:lang w:val="hr-HR"/>
              </w:rPr>
              <w:t>- rujan i listopad</w:t>
            </w:r>
          </w:p>
          <w:p w14:paraId="575D1B0F" w14:textId="77777777" w:rsidR="00483BEC" w:rsidRPr="00085ECF" w:rsidRDefault="00483BEC" w:rsidP="00483BEC">
            <w:pPr>
              <w:spacing w:line="276" w:lineRule="auto"/>
              <w:rPr>
                <w:sz w:val="24"/>
                <w:szCs w:val="24"/>
                <w:lang w:val="hr-HR"/>
              </w:rPr>
            </w:pPr>
            <w:r w:rsidRPr="00085ECF">
              <w:rPr>
                <w:sz w:val="24"/>
                <w:szCs w:val="24"/>
                <w:lang w:val="hr-HR"/>
              </w:rPr>
              <w:br/>
              <w:t>- tijekom pedagoške godine</w:t>
            </w:r>
          </w:p>
        </w:tc>
      </w:tr>
      <w:tr w:rsidR="00483BEC" w:rsidRPr="00085ECF" w14:paraId="649E0E3A" w14:textId="77777777" w:rsidTr="00BE620D">
        <w:tc>
          <w:tcPr>
            <w:tcW w:w="2184" w:type="dxa"/>
          </w:tcPr>
          <w:p w14:paraId="280B2848" w14:textId="77777777" w:rsidR="00483BEC" w:rsidRPr="00085ECF" w:rsidRDefault="00483BEC" w:rsidP="00483BEC">
            <w:pPr>
              <w:spacing w:line="276" w:lineRule="auto"/>
              <w:rPr>
                <w:sz w:val="24"/>
                <w:szCs w:val="24"/>
                <w:lang w:val="hr-HR"/>
              </w:rPr>
            </w:pPr>
            <w:r w:rsidRPr="00085ECF">
              <w:rPr>
                <w:sz w:val="24"/>
                <w:szCs w:val="24"/>
                <w:lang w:val="hr-HR"/>
              </w:rPr>
              <w:t>2. REALIZACIJA PLANA I PROGRAMA</w:t>
            </w:r>
          </w:p>
        </w:tc>
        <w:tc>
          <w:tcPr>
            <w:tcW w:w="1644" w:type="dxa"/>
          </w:tcPr>
          <w:p w14:paraId="4F1509FA" w14:textId="77777777" w:rsidR="00483BEC" w:rsidRPr="00085ECF" w:rsidRDefault="00483BEC" w:rsidP="00483BEC">
            <w:pPr>
              <w:spacing w:line="276" w:lineRule="auto"/>
              <w:jc w:val="both"/>
              <w:rPr>
                <w:sz w:val="24"/>
                <w:szCs w:val="24"/>
                <w:lang w:val="hr-HR"/>
              </w:rPr>
            </w:pPr>
            <w:r w:rsidRPr="00085ECF">
              <w:rPr>
                <w:sz w:val="24"/>
                <w:szCs w:val="24"/>
                <w:lang w:val="hr-HR"/>
              </w:rPr>
              <w:t>2.1. Neposredan logopedski rad s djecom</w:t>
            </w:r>
          </w:p>
        </w:tc>
        <w:tc>
          <w:tcPr>
            <w:tcW w:w="5421" w:type="dxa"/>
          </w:tcPr>
          <w:p w14:paraId="752CA205" w14:textId="77777777" w:rsidR="00483BEC" w:rsidRPr="00085ECF" w:rsidRDefault="00483BEC" w:rsidP="00483BEC">
            <w:pPr>
              <w:spacing w:line="276" w:lineRule="auto"/>
              <w:rPr>
                <w:sz w:val="24"/>
                <w:szCs w:val="24"/>
                <w:lang w:val="hr-HR"/>
              </w:rPr>
            </w:pPr>
            <w:r w:rsidRPr="00085ECF">
              <w:rPr>
                <w:sz w:val="24"/>
                <w:szCs w:val="24"/>
                <w:lang w:val="hr-HR"/>
              </w:rPr>
              <w:t>- djeca za koju se trijažnim ispitivanjem te daljnjom logopedskom obradom utvrdilo da imaju teškoća u govorno-jezičnoj komunikaciji, uključuju se u individualni logopedski tretman,  kontaktiraju se roditelji o eventualnim poteškoćama kao i daljnjim mogućim postupcima u smislu logopedskih terapija</w:t>
            </w:r>
          </w:p>
          <w:p w14:paraId="4C5090BA" w14:textId="77777777" w:rsidR="00483BEC" w:rsidRPr="00085ECF" w:rsidRDefault="00483BEC" w:rsidP="00483BEC">
            <w:pPr>
              <w:spacing w:line="276" w:lineRule="auto"/>
              <w:rPr>
                <w:sz w:val="24"/>
                <w:szCs w:val="24"/>
                <w:lang w:val="hr-HR"/>
              </w:rPr>
            </w:pPr>
            <w:r w:rsidRPr="00085ECF">
              <w:rPr>
                <w:sz w:val="24"/>
                <w:szCs w:val="24"/>
                <w:lang w:val="hr-HR"/>
              </w:rPr>
              <w:lastRenderedPageBreak/>
              <w:t>- postupci koji se koriste u logopedskoj terapiji ovise o stupnju narušenosti govorno-jezične komunikacije te kronološkoj dobi djeteta</w:t>
            </w:r>
          </w:p>
          <w:p w14:paraId="49CD1399" w14:textId="77777777" w:rsidR="00483BEC" w:rsidRPr="00085ECF" w:rsidRDefault="00483BEC" w:rsidP="00483BEC">
            <w:pPr>
              <w:spacing w:line="276" w:lineRule="auto"/>
              <w:rPr>
                <w:sz w:val="24"/>
                <w:szCs w:val="24"/>
                <w:lang w:val="hr-HR"/>
              </w:rPr>
            </w:pPr>
            <w:r w:rsidRPr="00085ECF">
              <w:rPr>
                <w:sz w:val="24"/>
                <w:szCs w:val="24"/>
                <w:lang w:val="hr-HR"/>
              </w:rPr>
              <w:t>- uspješnost logopedske terapije ovisi  o cjelokupnom psihofizičkom stanju djeteta, učestalosti logopedskih  terapija, suradnji roditelja .</w:t>
            </w:r>
          </w:p>
          <w:p w14:paraId="5B75C13A" w14:textId="77777777" w:rsidR="00483BEC" w:rsidRPr="00085ECF" w:rsidRDefault="00483BEC" w:rsidP="00483BEC">
            <w:pPr>
              <w:spacing w:line="276" w:lineRule="auto"/>
              <w:rPr>
                <w:sz w:val="24"/>
                <w:szCs w:val="24"/>
                <w:lang w:val="hr-HR"/>
              </w:rPr>
            </w:pPr>
            <w:r w:rsidRPr="00085ECF">
              <w:rPr>
                <w:sz w:val="24"/>
                <w:szCs w:val="24"/>
                <w:lang w:val="hr-HR"/>
              </w:rPr>
              <w:t>- logopedski tretman uključuje korekciju glasovno-govornih teškoća, jezičnih teškoća, pripremu za školu u smislu usvajanja predvještina  čitanja i pisanja</w:t>
            </w:r>
          </w:p>
        </w:tc>
        <w:tc>
          <w:tcPr>
            <w:tcW w:w="1383" w:type="dxa"/>
          </w:tcPr>
          <w:p w14:paraId="4F82B672" w14:textId="77777777" w:rsidR="00483BEC" w:rsidRPr="00085ECF" w:rsidRDefault="00483BEC" w:rsidP="00483BEC">
            <w:pPr>
              <w:spacing w:line="276" w:lineRule="auto"/>
              <w:rPr>
                <w:sz w:val="24"/>
                <w:szCs w:val="24"/>
                <w:lang w:val="hr-HR"/>
              </w:rPr>
            </w:pPr>
            <w:r w:rsidRPr="00085ECF">
              <w:rPr>
                <w:sz w:val="24"/>
                <w:szCs w:val="24"/>
                <w:lang w:val="hr-HR"/>
              </w:rPr>
              <w:lastRenderedPageBreak/>
              <w:t>- tijekom pedagoške godine</w:t>
            </w:r>
          </w:p>
        </w:tc>
      </w:tr>
      <w:tr w:rsidR="00483BEC" w:rsidRPr="00085ECF" w14:paraId="47F09DAD" w14:textId="77777777" w:rsidTr="00BE620D">
        <w:tc>
          <w:tcPr>
            <w:tcW w:w="2184" w:type="dxa"/>
          </w:tcPr>
          <w:p w14:paraId="1E94A69B" w14:textId="77777777" w:rsidR="00483BEC" w:rsidRPr="00085ECF" w:rsidRDefault="00483BEC" w:rsidP="00483BEC">
            <w:pPr>
              <w:spacing w:line="276" w:lineRule="auto"/>
              <w:rPr>
                <w:sz w:val="24"/>
                <w:szCs w:val="24"/>
                <w:lang w:val="hr-HR"/>
              </w:rPr>
            </w:pPr>
            <w:r w:rsidRPr="00085ECF">
              <w:rPr>
                <w:sz w:val="24"/>
                <w:szCs w:val="24"/>
                <w:lang w:val="hr-HR"/>
              </w:rPr>
              <w:t>3. MATERIJALNI I ORGANIZACIJSKI UVJETI ZA OSTVARIVANJE  NEPOSREDNOG RADA</w:t>
            </w:r>
          </w:p>
        </w:tc>
        <w:tc>
          <w:tcPr>
            <w:tcW w:w="1644" w:type="dxa"/>
          </w:tcPr>
          <w:p w14:paraId="47C8527D" w14:textId="77777777" w:rsidR="00483BEC" w:rsidRPr="00085ECF" w:rsidRDefault="00483BEC" w:rsidP="00483BEC">
            <w:pPr>
              <w:spacing w:line="276" w:lineRule="auto"/>
              <w:ind w:left="284"/>
              <w:jc w:val="both"/>
              <w:rPr>
                <w:sz w:val="24"/>
                <w:szCs w:val="24"/>
                <w:lang w:val="hr-HR"/>
              </w:rPr>
            </w:pPr>
          </w:p>
        </w:tc>
        <w:tc>
          <w:tcPr>
            <w:tcW w:w="5421" w:type="dxa"/>
          </w:tcPr>
          <w:p w14:paraId="6B115881" w14:textId="77777777" w:rsidR="00483BEC" w:rsidRPr="00085ECF" w:rsidRDefault="00483BEC" w:rsidP="00483BEC">
            <w:pPr>
              <w:spacing w:line="276" w:lineRule="auto"/>
              <w:rPr>
                <w:sz w:val="24"/>
                <w:szCs w:val="24"/>
                <w:lang w:val="hr-HR"/>
              </w:rPr>
            </w:pPr>
            <w:r w:rsidRPr="00085ECF">
              <w:rPr>
                <w:sz w:val="24"/>
                <w:szCs w:val="24"/>
                <w:lang w:val="hr-HR"/>
              </w:rPr>
              <w:t>- individualna logopedska procjena i terapija provode se u sobi za logopedski rad.</w:t>
            </w:r>
          </w:p>
          <w:p w14:paraId="137D3790" w14:textId="77777777" w:rsidR="00483BEC" w:rsidRPr="00085ECF" w:rsidRDefault="00483BEC" w:rsidP="00483BEC">
            <w:pPr>
              <w:spacing w:line="276" w:lineRule="auto"/>
              <w:rPr>
                <w:sz w:val="24"/>
                <w:szCs w:val="24"/>
                <w:lang w:val="hr-HR"/>
              </w:rPr>
            </w:pPr>
            <w:r w:rsidRPr="00085ECF">
              <w:rPr>
                <w:sz w:val="24"/>
                <w:szCs w:val="24"/>
                <w:lang w:val="hr-HR"/>
              </w:rPr>
              <w:t>- poboljšanje uvjeta u terapijskom prostoru:</w:t>
            </w:r>
          </w:p>
          <w:p w14:paraId="45C95BF7" w14:textId="77777777" w:rsidR="00483BEC" w:rsidRPr="00085ECF" w:rsidRDefault="00483BEC" w:rsidP="00483BEC">
            <w:pPr>
              <w:spacing w:line="276" w:lineRule="auto"/>
              <w:rPr>
                <w:sz w:val="24"/>
                <w:szCs w:val="24"/>
                <w:lang w:val="hr-HR"/>
              </w:rPr>
            </w:pPr>
            <w:r w:rsidRPr="00085ECF">
              <w:rPr>
                <w:sz w:val="24"/>
                <w:szCs w:val="24"/>
                <w:lang w:val="hr-HR"/>
              </w:rPr>
              <w:t>- nadopuniti potrošni materijal (olovke, bojice...)</w:t>
            </w:r>
          </w:p>
          <w:p w14:paraId="58D9E59A" w14:textId="77777777" w:rsidR="00483BEC" w:rsidRPr="00085ECF" w:rsidRDefault="00483BEC" w:rsidP="00483BEC">
            <w:pPr>
              <w:spacing w:line="276" w:lineRule="auto"/>
              <w:rPr>
                <w:sz w:val="24"/>
                <w:szCs w:val="24"/>
                <w:lang w:val="hr-HR"/>
              </w:rPr>
            </w:pPr>
            <w:r w:rsidRPr="00085ECF">
              <w:rPr>
                <w:sz w:val="24"/>
                <w:szCs w:val="24"/>
                <w:lang w:val="hr-HR"/>
              </w:rPr>
              <w:t>- nadopuniti logopedsku knjižnicu novim naslovima</w:t>
            </w:r>
          </w:p>
        </w:tc>
        <w:tc>
          <w:tcPr>
            <w:tcW w:w="1383" w:type="dxa"/>
          </w:tcPr>
          <w:p w14:paraId="3A4A1ABD"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r w:rsidR="00483BEC" w:rsidRPr="00085ECF" w14:paraId="16EE5392" w14:textId="77777777" w:rsidTr="00BE620D">
        <w:tc>
          <w:tcPr>
            <w:tcW w:w="2184" w:type="dxa"/>
          </w:tcPr>
          <w:p w14:paraId="74DDC797" w14:textId="77777777" w:rsidR="00483BEC" w:rsidRPr="00085ECF" w:rsidRDefault="00483BEC" w:rsidP="00483BEC">
            <w:pPr>
              <w:spacing w:line="276" w:lineRule="auto"/>
              <w:rPr>
                <w:sz w:val="24"/>
                <w:szCs w:val="24"/>
                <w:lang w:val="hr-HR"/>
              </w:rPr>
            </w:pPr>
            <w:r w:rsidRPr="00085ECF">
              <w:rPr>
                <w:sz w:val="24"/>
                <w:szCs w:val="24"/>
                <w:lang w:val="hr-HR"/>
              </w:rPr>
              <w:t>4. VOĐENJE DOKUMENTACIJE</w:t>
            </w:r>
          </w:p>
        </w:tc>
        <w:tc>
          <w:tcPr>
            <w:tcW w:w="1644" w:type="dxa"/>
          </w:tcPr>
          <w:p w14:paraId="7B3EF293" w14:textId="77777777" w:rsidR="00483BEC" w:rsidRPr="00085ECF" w:rsidRDefault="00483BEC" w:rsidP="00483BEC">
            <w:pPr>
              <w:spacing w:line="276" w:lineRule="auto"/>
              <w:ind w:left="284"/>
              <w:jc w:val="both"/>
              <w:rPr>
                <w:sz w:val="24"/>
                <w:szCs w:val="24"/>
                <w:lang w:val="hr-HR"/>
              </w:rPr>
            </w:pPr>
          </w:p>
        </w:tc>
        <w:tc>
          <w:tcPr>
            <w:tcW w:w="5421" w:type="dxa"/>
          </w:tcPr>
          <w:p w14:paraId="38ECE205" w14:textId="77777777" w:rsidR="00483BEC" w:rsidRPr="00085ECF" w:rsidRDefault="00483BEC" w:rsidP="00483BEC">
            <w:pPr>
              <w:spacing w:line="276" w:lineRule="auto"/>
              <w:rPr>
                <w:sz w:val="24"/>
                <w:szCs w:val="24"/>
                <w:lang w:val="hr-HR"/>
              </w:rPr>
            </w:pPr>
            <w:r w:rsidRPr="00085ECF">
              <w:rPr>
                <w:sz w:val="24"/>
                <w:szCs w:val="24"/>
                <w:lang w:val="hr-HR"/>
              </w:rPr>
              <w:t>- vođenje dokumentacije o djeci u logopedskom tretmanu</w:t>
            </w:r>
          </w:p>
          <w:p w14:paraId="72A7B3F4" w14:textId="77777777" w:rsidR="00483BEC" w:rsidRPr="00085ECF" w:rsidRDefault="00483BEC" w:rsidP="00483BEC">
            <w:pPr>
              <w:spacing w:line="276" w:lineRule="auto"/>
              <w:rPr>
                <w:sz w:val="24"/>
                <w:szCs w:val="24"/>
                <w:lang w:val="hr-HR"/>
              </w:rPr>
            </w:pPr>
            <w:r w:rsidRPr="00085ECF">
              <w:rPr>
                <w:sz w:val="24"/>
                <w:szCs w:val="24"/>
                <w:lang w:val="hr-HR"/>
              </w:rPr>
              <w:t>- vođenje dokumentacije o radu s roditeljima djece u logopedskom tretmanu</w:t>
            </w:r>
          </w:p>
          <w:p w14:paraId="26AF8530" w14:textId="77777777" w:rsidR="00483BEC" w:rsidRPr="00085ECF" w:rsidRDefault="00483BEC" w:rsidP="00483BEC">
            <w:pPr>
              <w:spacing w:line="276" w:lineRule="auto"/>
              <w:rPr>
                <w:sz w:val="24"/>
                <w:szCs w:val="24"/>
                <w:lang w:val="hr-HR"/>
              </w:rPr>
            </w:pPr>
            <w:r w:rsidRPr="00085ECF">
              <w:rPr>
                <w:sz w:val="24"/>
                <w:szCs w:val="24"/>
                <w:lang w:val="hr-HR"/>
              </w:rPr>
              <w:t>- vođenje dokumentacije o radu s odgojiteljima i stručnim suradnicima</w:t>
            </w:r>
          </w:p>
          <w:p w14:paraId="36954B7E" w14:textId="77777777" w:rsidR="00483BEC" w:rsidRPr="00085ECF" w:rsidRDefault="00483BEC" w:rsidP="00483BEC">
            <w:pPr>
              <w:spacing w:line="276" w:lineRule="auto"/>
              <w:rPr>
                <w:sz w:val="24"/>
                <w:szCs w:val="24"/>
                <w:lang w:val="hr-HR"/>
              </w:rPr>
            </w:pPr>
            <w:r w:rsidRPr="00085ECF">
              <w:rPr>
                <w:sz w:val="24"/>
                <w:szCs w:val="24"/>
                <w:lang w:val="hr-HR"/>
              </w:rPr>
              <w:t>- vođenje dokumentacije o stručnom usavršavanju</w:t>
            </w:r>
          </w:p>
          <w:p w14:paraId="187DFE70" w14:textId="77777777" w:rsidR="00483BEC" w:rsidRPr="00085ECF" w:rsidRDefault="00483BEC" w:rsidP="00483BEC">
            <w:pPr>
              <w:spacing w:line="276" w:lineRule="auto"/>
              <w:rPr>
                <w:sz w:val="24"/>
                <w:szCs w:val="24"/>
                <w:lang w:val="hr-HR"/>
              </w:rPr>
            </w:pPr>
            <w:r w:rsidRPr="00085ECF">
              <w:rPr>
                <w:sz w:val="24"/>
                <w:szCs w:val="24"/>
                <w:lang w:val="hr-HR"/>
              </w:rPr>
              <w:t>- izrada tablica ciljeva rada za djecu s teškoćama</w:t>
            </w:r>
          </w:p>
        </w:tc>
        <w:tc>
          <w:tcPr>
            <w:tcW w:w="1383" w:type="dxa"/>
          </w:tcPr>
          <w:p w14:paraId="3496C41D"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r w:rsidR="00483BEC" w:rsidRPr="00085ECF" w14:paraId="4803F7C9" w14:textId="77777777" w:rsidTr="00BE620D">
        <w:tc>
          <w:tcPr>
            <w:tcW w:w="2184" w:type="dxa"/>
          </w:tcPr>
          <w:p w14:paraId="5008C302" w14:textId="77777777" w:rsidR="00483BEC" w:rsidRPr="00085ECF" w:rsidRDefault="00483BEC" w:rsidP="00483BEC">
            <w:pPr>
              <w:spacing w:line="276" w:lineRule="auto"/>
              <w:rPr>
                <w:sz w:val="24"/>
                <w:szCs w:val="24"/>
                <w:lang w:val="hr-HR"/>
              </w:rPr>
            </w:pPr>
            <w:r w:rsidRPr="00085ECF">
              <w:rPr>
                <w:sz w:val="24"/>
                <w:szCs w:val="24"/>
                <w:lang w:val="hr-HR"/>
              </w:rPr>
              <w:t>5. SAVJETODAVNI RAD S RODITELJIMA</w:t>
            </w:r>
          </w:p>
        </w:tc>
        <w:tc>
          <w:tcPr>
            <w:tcW w:w="1644" w:type="dxa"/>
          </w:tcPr>
          <w:p w14:paraId="7B2DFBB0" w14:textId="77777777" w:rsidR="00483BEC" w:rsidRPr="00085ECF" w:rsidRDefault="00483BEC" w:rsidP="00483BEC">
            <w:pPr>
              <w:spacing w:line="276" w:lineRule="auto"/>
              <w:ind w:left="284"/>
              <w:jc w:val="both"/>
              <w:rPr>
                <w:sz w:val="24"/>
                <w:szCs w:val="24"/>
                <w:lang w:val="hr-HR"/>
              </w:rPr>
            </w:pPr>
          </w:p>
        </w:tc>
        <w:tc>
          <w:tcPr>
            <w:tcW w:w="5421" w:type="dxa"/>
          </w:tcPr>
          <w:p w14:paraId="2E1D9895" w14:textId="77777777" w:rsidR="00483BEC" w:rsidRPr="00085ECF" w:rsidRDefault="00483BEC" w:rsidP="00483BEC">
            <w:pPr>
              <w:spacing w:line="276" w:lineRule="auto"/>
              <w:rPr>
                <w:sz w:val="24"/>
                <w:szCs w:val="24"/>
                <w:lang w:val="hr-HR"/>
              </w:rPr>
            </w:pPr>
            <w:r w:rsidRPr="00085ECF">
              <w:rPr>
                <w:sz w:val="24"/>
                <w:szCs w:val="24"/>
                <w:lang w:val="hr-HR"/>
              </w:rPr>
              <w:t>- upoznavanje roditelja s vrstom, stupnjem i značajkama teškoća koje dijete ima</w:t>
            </w:r>
          </w:p>
          <w:p w14:paraId="40735988" w14:textId="77777777" w:rsidR="00483BEC" w:rsidRPr="00085ECF" w:rsidRDefault="00483BEC" w:rsidP="00483BEC">
            <w:pPr>
              <w:spacing w:line="276" w:lineRule="auto"/>
              <w:rPr>
                <w:sz w:val="24"/>
                <w:szCs w:val="24"/>
                <w:lang w:val="hr-HR"/>
              </w:rPr>
            </w:pPr>
            <w:r w:rsidRPr="00085ECF">
              <w:rPr>
                <w:sz w:val="24"/>
                <w:szCs w:val="24"/>
                <w:lang w:val="hr-HR"/>
              </w:rPr>
              <w:t>- upućivanje na dodatnu logopedsku ili bilo koju drugu (otorinolaringolog, neuropedijtar...) obradu izvan Ustanove</w:t>
            </w:r>
          </w:p>
          <w:p w14:paraId="243E823C" w14:textId="77777777" w:rsidR="00483BEC" w:rsidRPr="00085ECF" w:rsidRDefault="00483BEC" w:rsidP="00483BEC">
            <w:pPr>
              <w:spacing w:line="276" w:lineRule="auto"/>
              <w:rPr>
                <w:sz w:val="24"/>
                <w:szCs w:val="24"/>
                <w:lang w:val="hr-HR"/>
              </w:rPr>
            </w:pPr>
            <w:r w:rsidRPr="00085ECF">
              <w:rPr>
                <w:sz w:val="24"/>
                <w:szCs w:val="24"/>
                <w:lang w:val="hr-HR"/>
              </w:rPr>
              <w:t>- upoznavanje s postupcima za rad kod kuće</w:t>
            </w:r>
          </w:p>
        </w:tc>
        <w:tc>
          <w:tcPr>
            <w:tcW w:w="1383" w:type="dxa"/>
          </w:tcPr>
          <w:p w14:paraId="0D170ABF"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r w:rsidR="00483BEC" w:rsidRPr="00085ECF" w14:paraId="3DB6CE89" w14:textId="77777777" w:rsidTr="00BE620D">
        <w:tc>
          <w:tcPr>
            <w:tcW w:w="2184" w:type="dxa"/>
          </w:tcPr>
          <w:p w14:paraId="5B45AEE9" w14:textId="77777777" w:rsidR="00483BEC" w:rsidRPr="00085ECF" w:rsidRDefault="00483BEC" w:rsidP="00483BEC">
            <w:pPr>
              <w:spacing w:line="276" w:lineRule="auto"/>
              <w:rPr>
                <w:sz w:val="24"/>
                <w:szCs w:val="24"/>
                <w:lang w:val="hr-HR"/>
              </w:rPr>
            </w:pPr>
            <w:r w:rsidRPr="00085ECF">
              <w:rPr>
                <w:sz w:val="24"/>
                <w:szCs w:val="24"/>
                <w:lang w:val="hr-HR"/>
              </w:rPr>
              <w:t>6. SURADNJA S RAVNATELJICOM, STRUČNIM SURADNICIMA  I ODGAJATELJIMA</w:t>
            </w:r>
          </w:p>
        </w:tc>
        <w:tc>
          <w:tcPr>
            <w:tcW w:w="1644" w:type="dxa"/>
          </w:tcPr>
          <w:p w14:paraId="1B541922" w14:textId="77777777" w:rsidR="00483BEC" w:rsidRPr="00085ECF" w:rsidRDefault="00483BEC" w:rsidP="00483BEC">
            <w:pPr>
              <w:spacing w:line="276" w:lineRule="auto"/>
              <w:ind w:left="284"/>
              <w:jc w:val="both"/>
              <w:rPr>
                <w:sz w:val="24"/>
                <w:szCs w:val="24"/>
                <w:lang w:val="hr-HR"/>
              </w:rPr>
            </w:pPr>
          </w:p>
        </w:tc>
        <w:tc>
          <w:tcPr>
            <w:tcW w:w="5421" w:type="dxa"/>
          </w:tcPr>
          <w:p w14:paraId="0454E3D4" w14:textId="77777777" w:rsidR="00483BEC" w:rsidRPr="00085ECF" w:rsidRDefault="00483BEC" w:rsidP="00483BEC">
            <w:pPr>
              <w:spacing w:line="276" w:lineRule="auto"/>
              <w:rPr>
                <w:sz w:val="24"/>
                <w:szCs w:val="24"/>
                <w:lang w:val="hr-HR"/>
              </w:rPr>
            </w:pPr>
            <w:r w:rsidRPr="00085ECF">
              <w:rPr>
                <w:sz w:val="24"/>
                <w:szCs w:val="24"/>
                <w:lang w:val="hr-HR"/>
              </w:rPr>
              <w:t>- održavanje redovitih sastanaka članova stručno-razvojne službe vrtića</w:t>
            </w:r>
          </w:p>
          <w:p w14:paraId="47B4F184" w14:textId="77777777" w:rsidR="00483BEC" w:rsidRPr="00085ECF" w:rsidRDefault="00483BEC" w:rsidP="00483BEC">
            <w:pPr>
              <w:spacing w:line="276" w:lineRule="auto"/>
              <w:rPr>
                <w:sz w:val="24"/>
                <w:szCs w:val="24"/>
                <w:lang w:val="hr-HR"/>
              </w:rPr>
            </w:pPr>
            <w:r w:rsidRPr="00085ECF">
              <w:rPr>
                <w:sz w:val="24"/>
                <w:szCs w:val="24"/>
                <w:lang w:val="hr-HR"/>
              </w:rPr>
              <w:t>- suradnja  na izrađivanju IOOP-a</w:t>
            </w:r>
          </w:p>
          <w:p w14:paraId="03A222F5" w14:textId="77777777" w:rsidR="00483BEC" w:rsidRPr="00085ECF" w:rsidRDefault="00483BEC" w:rsidP="00483BEC">
            <w:pPr>
              <w:spacing w:line="276" w:lineRule="auto"/>
              <w:rPr>
                <w:sz w:val="24"/>
                <w:szCs w:val="24"/>
                <w:lang w:val="hr-HR"/>
              </w:rPr>
            </w:pPr>
            <w:r w:rsidRPr="00085ECF">
              <w:rPr>
                <w:sz w:val="24"/>
                <w:szCs w:val="24"/>
                <w:lang w:val="hr-HR"/>
              </w:rPr>
              <w:t>- održavanje stručnih aktiva: „Predmatematičke vještine“ i „Selektivni mutizam“</w:t>
            </w:r>
          </w:p>
        </w:tc>
        <w:tc>
          <w:tcPr>
            <w:tcW w:w="1383" w:type="dxa"/>
          </w:tcPr>
          <w:p w14:paraId="7E23C7D9"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r w:rsidR="00483BEC" w:rsidRPr="00085ECF" w14:paraId="678022B5" w14:textId="77777777" w:rsidTr="00BE620D">
        <w:trPr>
          <w:trHeight w:val="1264"/>
        </w:trPr>
        <w:tc>
          <w:tcPr>
            <w:tcW w:w="2184" w:type="dxa"/>
          </w:tcPr>
          <w:p w14:paraId="291E3D9B" w14:textId="77777777" w:rsidR="00483BEC" w:rsidRPr="00085ECF" w:rsidRDefault="00483BEC" w:rsidP="00483BEC">
            <w:pPr>
              <w:spacing w:line="276" w:lineRule="auto"/>
              <w:rPr>
                <w:sz w:val="24"/>
                <w:szCs w:val="24"/>
                <w:lang w:val="hr-HR"/>
              </w:rPr>
            </w:pPr>
            <w:r w:rsidRPr="00085ECF">
              <w:rPr>
                <w:sz w:val="24"/>
                <w:szCs w:val="24"/>
                <w:lang w:val="hr-HR"/>
              </w:rPr>
              <w:t>7. STRUČNO USAVRŠAVANJE</w:t>
            </w:r>
          </w:p>
        </w:tc>
        <w:tc>
          <w:tcPr>
            <w:tcW w:w="1644" w:type="dxa"/>
          </w:tcPr>
          <w:p w14:paraId="082E2300" w14:textId="77777777" w:rsidR="00483BEC" w:rsidRPr="00085ECF" w:rsidRDefault="00483BEC" w:rsidP="00483BEC">
            <w:pPr>
              <w:spacing w:line="276" w:lineRule="auto"/>
              <w:ind w:left="284"/>
              <w:jc w:val="both"/>
              <w:rPr>
                <w:sz w:val="24"/>
                <w:szCs w:val="24"/>
                <w:lang w:val="hr-HR"/>
              </w:rPr>
            </w:pPr>
          </w:p>
        </w:tc>
        <w:tc>
          <w:tcPr>
            <w:tcW w:w="5421" w:type="dxa"/>
          </w:tcPr>
          <w:p w14:paraId="6D01799C" w14:textId="77777777" w:rsidR="00483BEC" w:rsidRPr="00085ECF" w:rsidRDefault="00483BEC" w:rsidP="00483BEC">
            <w:pPr>
              <w:spacing w:line="276" w:lineRule="auto"/>
              <w:rPr>
                <w:sz w:val="24"/>
                <w:szCs w:val="24"/>
                <w:lang w:val="hr-HR"/>
              </w:rPr>
            </w:pPr>
            <w:r w:rsidRPr="00085ECF">
              <w:rPr>
                <w:sz w:val="24"/>
                <w:szCs w:val="24"/>
                <w:lang w:val="hr-HR"/>
              </w:rPr>
              <w:t>- sudjelovanje na stručnim skupovima i predavanjima u svrhu unapređenja rada</w:t>
            </w:r>
          </w:p>
          <w:p w14:paraId="6CA341DE" w14:textId="77777777" w:rsidR="00483BEC" w:rsidRPr="00085ECF" w:rsidRDefault="00483BEC" w:rsidP="00483BEC">
            <w:pPr>
              <w:spacing w:line="276" w:lineRule="auto"/>
              <w:rPr>
                <w:sz w:val="24"/>
                <w:szCs w:val="24"/>
                <w:lang w:val="hr-HR"/>
              </w:rPr>
            </w:pPr>
            <w:r w:rsidRPr="00085ECF">
              <w:rPr>
                <w:sz w:val="24"/>
                <w:szCs w:val="24"/>
                <w:lang w:val="hr-HR"/>
              </w:rPr>
              <w:t>- seminari, edukacije, sekcije</w:t>
            </w:r>
          </w:p>
          <w:p w14:paraId="4E22C694" w14:textId="77777777" w:rsidR="00483BEC" w:rsidRPr="00085ECF" w:rsidRDefault="00483BEC" w:rsidP="00483BEC">
            <w:pPr>
              <w:spacing w:line="276" w:lineRule="auto"/>
              <w:rPr>
                <w:sz w:val="24"/>
                <w:szCs w:val="24"/>
                <w:lang w:val="hr-HR"/>
              </w:rPr>
            </w:pPr>
            <w:r w:rsidRPr="00085ECF">
              <w:rPr>
                <w:sz w:val="24"/>
                <w:szCs w:val="24"/>
                <w:lang w:val="hr-HR"/>
              </w:rPr>
              <w:t>- praćenje stručne literature</w:t>
            </w:r>
          </w:p>
        </w:tc>
        <w:tc>
          <w:tcPr>
            <w:tcW w:w="1383" w:type="dxa"/>
          </w:tcPr>
          <w:p w14:paraId="2728E905" w14:textId="77777777" w:rsidR="00483BEC" w:rsidRPr="00085ECF" w:rsidRDefault="00483BEC" w:rsidP="00483BEC">
            <w:pPr>
              <w:spacing w:line="276" w:lineRule="auto"/>
              <w:rPr>
                <w:sz w:val="24"/>
                <w:szCs w:val="24"/>
                <w:lang w:val="hr-HR"/>
              </w:rPr>
            </w:pPr>
            <w:r w:rsidRPr="00085ECF">
              <w:rPr>
                <w:sz w:val="24"/>
                <w:szCs w:val="24"/>
                <w:lang w:val="hr-HR"/>
              </w:rPr>
              <w:t>- tijekom pedagoške godine</w:t>
            </w:r>
          </w:p>
        </w:tc>
      </w:tr>
    </w:tbl>
    <w:p w14:paraId="272F0303" w14:textId="77777777" w:rsidR="007F37B8" w:rsidRPr="00085ECF" w:rsidRDefault="007F37B8" w:rsidP="00483BEC">
      <w:pPr>
        <w:rPr>
          <w:sz w:val="24"/>
          <w:szCs w:val="24"/>
          <w:lang w:val="hr-HR"/>
        </w:rPr>
      </w:pPr>
    </w:p>
    <w:p w14:paraId="3E29E600" w14:textId="0F5ABDC6" w:rsidR="0023470A" w:rsidRPr="00085ECF" w:rsidRDefault="00483BEC" w:rsidP="007F37B8">
      <w:pPr>
        <w:jc w:val="right"/>
        <w:rPr>
          <w:sz w:val="24"/>
          <w:szCs w:val="24"/>
          <w:lang w:val="hr-HR"/>
        </w:rPr>
      </w:pPr>
      <w:r w:rsidRPr="00085ECF">
        <w:rPr>
          <w:sz w:val="24"/>
          <w:szCs w:val="24"/>
          <w:lang w:val="hr-HR"/>
        </w:rPr>
        <w:t>Plan i program izradila:    Anamarija Šimić, mag.logoped.</w:t>
      </w:r>
    </w:p>
    <w:p w14:paraId="59E82489" w14:textId="77777777" w:rsidR="00483BEC" w:rsidRPr="00085ECF" w:rsidRDefault="00483BEC" w:rsidP="00483BEC">
      <w:pPr>
        <w:jc w:val="right"/>
        <w:rPr>
          <w:sz w:val="24"/>
          <w:szCs w:val="24"/>
          <w:lang w:val="hr-HR"/>
        </w:rPr>
      </w:pPr>
    </w:p>
    <w:p w14:paraId="686950E9"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49" w:name="_Toc51605253"/>
      <w:bookmarkStart w:id="250" w:name="_Toc51688067"/>
      <w:bookmarkStart w:id="251" w:name="_Toc51943705"/>
      <w:bookmarkStart w:id="252" w:name="_Toc83814604"/>
      <w:r w:rsidRPr="00085ECF">
        <w:rPr>
          <w:rFonts w:ascii="Times New Roman" w:hAnsi="Times New Roman"/>
          <w:i w:val="0"/>
          <w:iCs w:val="0"/>
          <w:sz w:val="24"/>
          <w:szCs w:val="24"/>
          <w:lang w:val="hr-HR"/>
        </w:rPr>
        <w:lastRenderedPageBreak/>
        <w:t xml:space="preserve">Plan i program </w:t>
      </w:r>
      <w:bookmarkEnd w:id="249"/>
      <w:bookmarkEnd w:id="250"/>
      <w:bookmarkEnd w:id="251"/>
      <w:r w:rsidR="007A3076" w:rsidRPr="00085ECF">
        <w:rPr>
          <w:rFonts w:ascii="Times New Roman" w:hAnsi="Times New Roman"/>
          <w:i w:val="0"/>
          <w:iCs w:val="0"/>
          <w:sz w:val="24"/>
          <w:szCs w:val="24"/>
          <w:lang w:val="hr-HR"/>
        </w:rPr>
        <w:t xml:space="preserve">rada </w:t>
      </w:r>
      <w:r w:rsidRPr="00085ECF">
        <w:rPr>
          <w:rFonts w:ascii="Times New Roman" w:hAnsi="Times New Roman"/>
          <w:i w:val="0"/>
          <w:iCs w:val="0"/>
          <w:sz w:val="24"/>
          <w:szCs w:val="24"/>
          <w:lang w:val="hr-HR"/>
        </w:rPr>
        <w:t>edukacijskog rehabilitatora</w:t>
      </w:r>
      <w:bookmarkEnd w:id="252"/>
    </w:p>
    <w:p w14:paraId="2B51DC5A" w14:textId="77777777" w:rsidR="007A3076" w:rsidRPr="00085ECF" w:rsidRDefault="007A3076" w:rsidP="007A3076">
      <w:pPr>
        <w:rPr>
          <w:lang w:val="hr-HR"/>
        </w:rPr>
      </w:pPr>
    </w:p>
    <w:p w14:paraId="7AD5679B" w14:textId="77777777" w:rsidR="00990FA8" w:rsidRPr="00085ECF" w:rsidRDefault="00990FA8" w:rsidP="00990FA8">
      <w:pPr>
        <w:spacing w:line="360" w:lineRule="auto"/>
        <w:jc w:val="both"/>
        <w:rPr>
          <w:sz w:val="24"/>
          <w:szCs w:val="24"/>
          <w:lang w:val="hr-HR"/>
        </w:rPr>
      </w:pPr>
      <w:r w:rsidRPr="00085ECF">
        <w:rPr>
          <w:sz w:val="24"/>
          <w:szCs w:val="24"/>
          <w:lang w:val="hr-HR"/>
        </w:rPr>
        <w:t xml:space="preserve">Područje djelovanja edukacijskog rehabilitatora u ustanovi za rani i predškolski odgoj i obrazovanje prvenstveno se odnosi na unaprjeđivanje procesa inkluzije kroz neposredni rad s djecom, podršku i savjetovanje roditelja, suradnju s odgajateljima i ostalim članovima stručnog tima, ali i na informiranje i ostvarivanje suradnje s društvenom zajednicom. </w:t>
      </w:r>
    </w:p>
    <w:p w14:paraId="67F48DC2" w14:textId="77777777" w:rsidR="00990FA8" w:rsidRPr="00085ECF" w:rsidRDefault="00990FA8" w:rsidP="00990FA8">
      <w:pPr>
        <w:spacing w:line="360" w:lineRule="auto"/>
        <w:rPr>
          <w:sz w:val="24"/>
          <w:szCs w:val="24"/>
          <w:lang w:val="hr-HR"/>
        </w:rPr>
      </w:pPr>
    </w:p>
    <w:tbl>
      <w:tblPr>
        <w:tblStyle w:val="Reetkatablice"/>
        <w:tblW w:w="9067" w:type="dxa"/>
        <w:tblLook w:val="04A0" w:firstRow="1" w:lastRow="0" w:firstColumn="1" w:lastColumn="0" w:noHBand="0" w:noVBand="1"/>
      </w:tblPr>
      <w:tblGrid>
        <w:gridCol w:w="2547"/>
        <w:gridCol w:w="3827"/>
        <w:gridCol w:w="2693"/>
      </w:tblGrid>
      <w:tr w:rsidR="00990FA8" w:rsidRPr="00085ECF" w14:paraId="78F51414" w14:textId="77777777" w:rsidTr="00BE620D">
        <w:tc>
          <w:tcPr>
            <w:tcW w:w="2547" w:type="dxa"/>
          </w:tcPr>
          <w:p w14:paraId="2BEF2D69" w14:textId="77777777" w:rsidR="00990FA8" w:rsidRPr="00085ECF" w:rsidRDefault="00990FA8" w:rsidP="00BE620D">
            <w:pPr>
              <w:spacing w:line="360" w:lineRule="auto"/>
              <w:jc w:val="center"/>
              <w:rPr>
                <w:rFonts w:ascii="Times New Roman" w:hAnsi="Times New Roman" w:cs="Times New Roman"/>
                <w:sz w:val="24"/>
                <w:szCs w:val="24"/>
                <w:lang w:val="hr-HR"/>
              </w:rPr>
            </w:pPr>
            <w:r w:rsidRPr="00085ECF">
              <w:rPr>
                <w:rFonts w:ascii="Times New Roman" w:hAnsi="Times New Roman" w:cs="Times New Roman"/>
                <w:sz w:val="24"/>
                <w:szCs w:val="24"/>
                <w:lang w:val="hr-HR"/>
              </w:rPr>
              <w:t>PODRUČJE RADA</w:t>
            </w:r>
          </w:p>
        </w:tc>
        <w:tc>
          <w:tcPr>
            <w:tcW w:w="3827" w:type="dxa"/>
          </w:tcPr>
          <w:p w14:paraId="11ADD822" w14:textId="77777777" w:rsidR="00990FA8" w:rsidRPr="00085ECF" w:rsidRDefault="00990FA8" w:rsidP="00BE620D">
            <w:pPr>
              <w:spacing w:line="360" w:lineRule="auto"/>
              <w:jc w:val="center"/>
              <w:rPr>
                <w:rFonts w:ascii="Times New Roman" w:hAnsi="Times New Roman" w:cs="Times New Roman"/>
                <w:sz w:val="24"/>
                <w:szCs w:val="24"/>
                <w:lang w:val="hr-HR"/>
              </w:rPr>
            </w:pPr>
            <w:r w:rsidRPr="00085ECF">
              <w:rPr>
                <w:rFonts w:ascii="Times New Roman" w:hAnsi="Times New Roman" w:cs="Times New Roman"/>
                <w:sz w:val="24"/>
                <w:szCs w:val="24"/>
                <w:lang w:val="hr-HR"/>
              </w:rPr>
              <w:t>OPIS POSLOVA I ZADATAKA</w:t>
            </w:r>
          </w:p>
        </w:tc>
        <w:tc>
          <w:tcPr>
            <w:tcW w:w="2693" w:type="dxa"/>
          </w:tcPr>
          <w:p w14:paraId="554952AA" w14:textId="77777777" w:rsidR="00990FA8" w:rsidRPr="00085ECF" w:rsidRDefault="00990FA8" w:rsidP="00BE620D">
            <w:pPr>
              <w:spacing w:line="360" w:lineRule="auto"/>
              <w:jc w:val="center"/>
              <w:rPr>
                <w:rFonts w:ascii="Times New Roman" w:hAnsi="Times New Roman" w:cs="Times New Roman"/>
                <w:sz w:val="24"/>
                <w:szCs w:val="24"/>
                <w:lang w:val="hr-HR"/>
              </w:rPr>
            </w:pPr>
            <w:r w:rsidRPr="00085ECF">
              <w:rPr>
                <w:rFonts w:ascii="Times New Roman" w:hAnsi="Times New Roman" w:cs="Times New Roman"/>
                <w:lang w:val="hr-HR"/>
              </w:rPr>
              <w:t>VRIJEME REALIZACIJE</w:t>
            </w:r>
          </w:p>
        </w:tc>
      </w:tr>
      <w:tr w:rsidR="00990FA8" w:rsidRPr="00085ECF" w14:paraId="2715FFD4" w14:textId="77777777" w:rsidTr="00BE620D">
        <w:trPr>
          <w:trHeight w:val="5679"/>
        </w:trPr>
        <w:tc>
          <w:tcPr>
            <w:tcW w:w="2547" w:type="dxa"/>
          </w:tcPr>
          <w:p w14:paraId="6D1038AD" w14:textId="77777777" w:rsidR="00990FA8" w:rsidRPr="00085ECF" w:rsidRDefault="00990FA8">
            <w:pPr>
              <w:pStyle w:val="Odlomakpopisa"/>
              <w:numPr>
                <w:ilvl w:val="0"/>
                <w:numId w:val="92"/>
              </w:numPr>
              <w:suppressAutoHyphens w:val="0"/>
              <w:spacing w:line="360" w:lineRule="auto"/>
              <w:contextualSpacing/>
              <w:jc w:val="both"/>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t>DIJETE</w:t>
            </w:r>
          </w:p>
        </w:tc>
        <w:tc>
          <w:tcPr>
            <w:tcW w:w="3827" w:type="dxa"/>
          </w:tcPr>
          <w:p w14:paraId="7B787981" w14:textId="2DB6C63B" w:rsidR="00990FA8" w:rsidRPr="00085ECF" w:rsidRDefault="00990FA8" w:rsidP="007F37B8">
            <w:pPr>
              <w:spacing w:line="360" w:lineRule="auto"/>
              <w:jc w:val="both"/>
              <w:rPr>
                <w:rFonts w:ascii="Times New Roman" w:hAnsi="Times New Roman" w:cs="Times New Roman"/>
                <w:sz w:val="24"/>
                <w:szCs w:val="24"/>
                <w:lang w:val="hr-HR"/>
              </w:rPr>
            </w:pPr>
            <w:r w:rsidRPr="00085ECF">
              <w:rPr>
                <w:rFonts w:ascii="Times New Roman" w:eastAsia="Calibri" w:hAnsi="Times New Roman" w:cs="Times New Roman"/>
                <w:sz w:val="24"/>
                <w:szCs w:val="24"/>
                <w:lang w:val="hr-HR"/>
              </w:rPr>
              <w:t>1.1. Praćenje procesa prilagodbe novoupisane djece</w:t>
            </w:r>
          </w:p>
          <w:p w14:paraId="3E07E646" w14:textId="11D1AD5B" w:rsidR="00990FA8" w:rsidRPr="00085ECF" w:rsidRDefault="00990FA8" w:rsidP="007F37B8">
            <w:pPr>
              <w:spacing w:line="360" w:lineRule="auto"/>
              <w:jc w:val="both"/>
              <w:rPr>
                <w:rFonts w:ascii="Times New Roman" w:hAnsi="Times New Roman" w:cs="Times New Roman"/>
                <w:sz w:val="24"/>
                <w:szCs w:val="24"/>
                <w:lang w:val="hr-HR"/>
              </w:rPr>
            </w:pPr>
            <w:r w:rsidRPr="00085ECF">
              <w:rPr>
                <w:rFonts w:ascii="Times New Roman" w:hAnsi="Times New Roman" w:cs="Times New Roman"/>
                <w:sz w:val="24"/>
                <w:szCs w:val="24"/>
                <w:lang w:val="hr-HR"/>
              </w:rPr>
              <w:t xml:space="preserve">1.2. </w:t>
            </w:r>
            <w:r w:rsidRPr="00085ECF">
              <w:rPr>
                <w:rFonts w:ascii="Times New Roman" w:eastAsia="Calibri" w:hAnsi="Times New Roman" w:cs="Times New Roman"/>
                <w:sz w:val="24"/>
                <w:szCs w:val="24"/>
                <w:lang w:val="hr-HR"/>
              </w:rPr>
              <w:t>Opservacija djece s teškoćama u razvoju te s posebnim odgojno – obrazovnim potrebama</w:t>
            </w:r>
          </w:p>
          <w:p w14:paraId="0DB0EBE7" w14:textId="3AFE3EDD" w:rsidR="00990FA8" w:rsidRPr="00085ECF" w:rsidRDefault="00990FA8" w:rsidP="00BE620D">
            <w:pPr>
              <w:spacing w:line="360" w:lineRule="auto"/>
              <w:jc w:val="both"/>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1.3.Identifikacija djece s posebnim odgojno-obrazovnim potrebama:</w:t>
            </w:r>
          </w:p>
          <w:p w14:paraId="369123A5" w14:textId="46BE72F6"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Edukacijsko-rehabilitacijska procjena sposobnosti djece prilikom upisa u vrtić</w:t>
            </w:r>
          </w:p>
          <w:p w14:paraId="1327CC97" w14:textId="134D1692"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Opservacija djece u odgojno -  obrazovnim skupinama</w:t>
            </w:r>
          </w:p>
          <w:p w14:paraId="55C60683" w14:textId="0F67924B"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Provođenje edukacijsko-rehabilitacijske procjene djece</w:t>
            </w:r>
          </w:p>
          <w:p w14:paraId="1FF6A283" w14:textId="13640404"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-Procjena djece školskih obveznika</w:t>
            </w:r>
          </w:p>
          <w:p w14:paraId="50E7771C" w14:textId="7EFACCD7" w:rsidR="00990FA8" w:rsidRPr="00085ECF" w:rsidRDefault="00990FA8" w:rsidP="007F37B8">
            <w:pPr>
              <w:spacing w:line="360" w:lineRule="auto"/>
              <w:rPr>
                <w:rFonts w:ascii="Times New Roman" w:eastAsia="Calibri" w:hAnsi="Times New Roman" w:cs="Times New Roman"/>
                <w:sz w:val="24"/>
                <w:szCs w:val="24"/>
                <w:lang w:val="hr-HR"/>
              </w:rPr>
            </w:pPr>
            <w:r w:rsidRPr="00085ECF">
              <w:rPr>
                <w:rFonts w:ascii="Times New Roman" w:hAnsi="Times New Roman" w:cs="Times New Roman"/>
                <w:sz w:val="24"/>
                <w:szCs w:val="24"/>
                <w:lang w:val="hr-HR"/>
              </w:rPr>
              <w:t xml:space="preserve">1.4.  </w:t>
            </w:r>
            <w:r w:rsidRPr="00085ECF">
              <w:rPr>
                <w:rFonts w:ascii="Times New Roman" w:eastAsia="Calibri" w:hAnsi="Times New Roman" w:cs="Times New Roman"/>
                <w:sz w:val="24"/>
                <w:szCs w:val="24"/>
                <w:lang w:val="hr-HR"/>
              </w:rPr>
              <w:t>Neposredan rad s djecom:</w:t>
            </w:r>
          </w:p>
          <w:p w14:paraId="03E6FD03" w14:textId="3E73826F"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Izrada individualnog plana za neposredan rad s djecom</w:t>
            </w:r>
          </w:p>
          <w:p w14:paraId="2D52B480" w14:textId="705FA06E"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Provođenje neposrednog rada s djecom</w:t>
            </w:r>
          </w:p>
          <w:p w14:paraId="7632EC07" w14:textId="2672A706"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Pisanje stručnog mišljenja na temelju provedene razvojne procjene i/ili neposrednog rada s djetetom</w:t>
            </w:r>
          </w:p>
          <w:p w14:paraId="1A95C9F2"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Raspored i organizacija dnevnih aktivnosti djeteta</w:t>
            </w:r>
          </w:p>
          <w:p w14:paraId="308EABF6"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6521917A" w14:textId="623F3126"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lastRenderedPageBreak/>
              <w:t>- Prilagodba organizacije prostora u odnosu na potrebe djece s TUR  i/li posebnim odgojno obrazovnim potrebama</w:t>
            </w:r>
          </w:p>
          <w:p w14:paraId="5B495C87" w14:textId="0F539551"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Prilagodba i izbor primjerenog didaktičkog materijala i specifičnih pomagala u odnosu na individualne  potrebe djece s TUR i posebnim odgojno obrazovnim potrebama</w:t>
            </w:r>
          </w:p>
          <w:p w14:paraId="66851E25" w14:textId="46940DEA" w:rsidR="007F37B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1.5. Vođenje dokumentacije i individualnih dosjea djece s TUR i posebnim odgojno-obrazovnim potrebama</w:t>
            </w:r>
          </w:p>
        </w:tc>
        <w:tc>
          <w:tcPr>
            <w:tcW w:w="2693" w:type="dxa"/>
          </w:tcPr>
          <w:p w14:paraId="44DD1881" w14:textId="57DF9B00" w:rsidR="00990FA8" w:rsidRPr="00085ECF" w:rsidRDefault="00990FA8" w:rsidP="00BE620D">
            <w:pPr>
              <w:spacing w:line="360" w:lineRule="auto"/>
              <w:jc w:val="both"/>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Rujan, tijekom godine</w:t>
            </w:r>
          </w:p>
          <w:p w14:paraId="7101F8E8" w14:textId="77777777" w:rsidR="00990FA8" w:rsidRPr="00085ECF" w:rsidRDefault="00990FA8" w:rsidP="00BE620D">
            <w:pPr>
              <w:spacing w:line="360" w:lineRule="auto"/>
              <w:jc w:val="both"/>
              <w:rPr>
                <w:rFonts w:ascii="Times New Roman" w:hAnsi="Times New Roman" w:cs="Times New Roman"/>
                <w:sz w:val="24"/>
                <w:szCs w:val="24"/>
                <w:lang w:val="hr-HR"/>
              </w:rPr>
            </w:pPr>
          </w:p>
          <w:p w14:paraId="0E86F602" w14:textId="33F43767" w:rsidR="00990FA8" w:rsidRPr="00085ECF" w:rsidRDefault="00990FA8" w:rsidP="00BE620D">
            <w:pPr>
              <w:spacing w:line="360" w:lineRule="auto"/>
              <w:jc w:val="both"/>
              <w:rPr>
                <w:rFonts w:ascii="Times New Roman" w:hAnsi="Times New Roman" w:cs="Times New Roman"/>
                <w:sz w:val="24"/>
                <w:szCs w:val="24"/>
                <w:lang w:val="hr-HR"/>
              </w:rPr>
            </w:pPr>
            <w:r w:rsidRPr="00085ECF">
              <w:rPr>
                <w:rFonts w:ascii="Times New Roman" w:hAnsi="Times New Roman" w:cs="Times New Roman"/>
                <w:sz w:val="24"/>
                <w:szCs w:val="24"/>
                <w:lang w:val="hr-HR"/>
              </w:rPr>
              <w:t>Rujan, tijekom godine</w:t>
            </w:r>
          </w:p>
          <w:p w14:paraId="6D684973" w14:textId="77777777" w:rsidR="00990FA8" w:rsidRPr="00085ECF" w:rsidRDefault="00990FA8" w:rsidP="00BE620D">
            <w:pPr>
              <w:spacing w:line="360" w:lineRule="auto"/>
              <w:jc w:val="both"/>
              <w:rPr>
                <w:rFonts w:ascii="Times New Roman" w:hAnsi="Times New Roman" w:cs="Times New Roman"/>
                <w:sz w:val="24"/>
                <w:szCs w:val="24"/>
                <w:lang w:val="hr-HR"/>
              </w:rPr>
            </w:pPr>
          </w:p>
          <w:p w14:paraId="54D6AF72" w14:textId="77777777" w:rsidR="00990FA8" w:rsidRPr="00085ECF" w:rsidRDefault="00990FA8" w:rsidP="00BE620D">
            <w:pPr>
              <w:spacing w:line="360" w:lineRule="auto"/>
              <w:jc w:val="both"/>
              <w:rPr>
                <w:rFonts w:ascii="Times New Roman" w:hAnsi="Times New Roman" w:cs="Times New Roman"/>
                <w:sz w:val="24"/>
                <w:szCs w:val="24"/>
                <w:lang w:val="hr-HR"/>
              </w:rPr>
            </w:pPr>
          </w:p>
          <w:p w14:paraId="028932F3" w14:textId="76914791" w:rsidR="00990FA8" w:rsidRPr="00085ECF" w:rsidRDefault="00990FA8" w:rsidP="007F37B8">
            <w:pPr>
              <w:spacing w:line="360" w:lineRule="auto"/>
              <w:jc w:val="both"/>
              <w:rPr>
                <w:rFonts w:ascii="Times New Roman" w:hAnsi="Times New Roman" w:cs="Times New Roman"/>
                <w:sz w:val="24"/>
                <w:szCs w:val="24"/>
                <w:lang w:val="hr-HR"/>
              </w:rPr>
            </w:pPr>
            <w:r w:rsidRPr="00085ECF">
              <w:rPr>
                <w:rFonts w:ascii="Times New Roman" w:hAnsi="Times New Roman" w:cs="Times New Roman"/>
                <w:sz w:val="24"/>
                <w:szCs w:val="24"/>
                <w:lang w:val="hr-HR"/>
              </w:rPr>
              <w:t>Svibanj, lipanj</w:t>
            </w:r>
          </w:p>
          <w:p w14:paraId="64744C79" w14:textId="77777777" w:rsidR="00990FA8" w:rsidRPr="00085ECF" w:rsidRDefault="00990FA8" w:rsidP="00BE620D">
            <w:pPr>
              <w:spacing w:line="360" w:lineRule="auto"/>
              <w:rPr>
                <w:rFonts w:ascii="Times New Roman" w:hAnsi="Times New Roman" w:cs="Times New Roman"/>
                <w:sz w:val="24"/>
                <w:szCs w:val="24"/>
                <w:lang w:val="hr-HR"/>
              </w:rPr>
            </w:pPr>
          </w:p>
          <w:p w14:paraId="5CA6A0A3"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Rujan, listopad i tijekom godine</w:t>
            </w:r>
          </w:p>
          <w:p w14:paraId="27CE9F71" w14:textId="77777777" w:rsidR="00990FA8" w:rsidRPr="00085ECF" w:rsidRDefault="00990FA8" w:rsidP="00BE620D">
            <w:pPr>
              <w:spacing w:line="360" w:lineRule="auto"/>
              <w:rPr>
                <w:rFonts w:ascii="Times New Roman" w:hAnsi="Times New Roman" w:cs="Times New Roman"/>
                <w:sz w:val="24"/>
                <w:szCs w:val="24"/>
                <w:lang w:val="hr-HR"/>
              </w:rPr>
            </w:pPr>
          </w:p>
          <w:p w14:paraId="3CC78718"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Rujan, listopad i tijekom godine</w:t>
            </w:r>
          </w:p>
          <w:p w14:paraId="4D9683C7" w14:textId="77777777" w:rsidR="00990FA8" w:rsidRPr="00085ECF" w:rsidRDefault="00990FA8" w:rsidP="00BE620D">
            <w:pPr>
              <w:spacing w:line="360" w:lineRule="auto"/>
              <w:rPr>
                <w:rFonts w:ascii="Times New Roman" w:hAnsi="Times New Roman" w:cs="Times New Roman"/>
                <w:sz w:val="24"/>
                <w:szCs w:val="24"/>
                <w:lang w:val="hr-HR"/>
              </w:rPr>
            </w:pPr>
          </w:p>
          <w:p w14:paraId="224A3DE4" w14:textId="77777777" w:rsidR="00990FA8" w:rsidRPr="00085ECF" w:rsidRDefault="00990FA8" w:rsidP="00BE620D">
            <w:pPr>
              <w:spacing w:line="360" w:lineRule="auto"/>
              <w:rPr>
                <w:rFonts w:ascii="Times New Roman" w:hAnsi="Times New Roman" w:cs="Times New Roman"/>
                <w:sz w:val="24"/>
                <w:szCs w:val="24"/>
                <w:lang w:val="hr-HR"/>
              </w:rPr>
            </w:pPr>
          </w:p>
          <w:p w14:paraId="15350A14"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1C8EC808" w14:textId="77777777" w:rsidR="00990FA8" w:rsidRPr="00085ECF" w:rsidRDefault="00990FA8" w:rsidP="00BE620D">
            <w:pPr>
              <w:spacing w:line="360" w:lineRule="auto"/>
              <w:rPr>
                <w:rFonts w:ascii="Times New Roman" w:hAnsi="Times New Roman" w:cs="Times New Roman"/>
                <w:sz w:val="24"/>
                <w:szCs w:val="24"/>
                <w:lang w:val="hr-HR"/>
              </w:rPr>
            </w:pPr>
          </w:p>
          <w:p w14:paraId="2C9CABC1" w14:textId="77777777" w:rsidR="00990FA8" w:rsidRPr="00085ECF" w:rsidRDefault="00990FA8" w:rsidP="00BE620D">
            <w:pPr>
              <w:spacing w:line="360" w:lineRule="auto"/>
              <w:rPr>
                <w:rFonts w:ascii="Times New Roman" w:hAnsi="Times New Roman" w:cs="Times New Roman"/>
                <w:sz w:val="24"/>
                <w:szCs w:val="24"/>
                <w:lang w:val="hr-HR"/>
              </w:rPr>
            </w:pPr>
          </w:p>
          <w:p w14:paraId="1175E495"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Listopad i tijekom godine</w:t>
            </w:r>
          </w:p>
          <w:p w14:paraId="04196301" w14:textId="77777777" w:rsidR="00990FA8" w:rsidRPr="00085ECF" w:rsidRDefault="00990FA8" w:rsidP="00BE620D">
            <w:pPr>
              <w:spacing w:line="360" w:lineRule="auto"/>
              <w:rPr>
                <w:rFonts w:ascii="Times New Roman" w:hAnsi="Times New Roman" w:cs="Times New Roman"/>
                <w:sz w:val="24"/>
                <w:szCs w:val="24"/>
                <w:lang w:val="hr-HR"/>
              </w:rPr>
            </w:pPr>
          </w:p>
          <w:p w14:paraId="5CF7C35A" w14:textId="77777777" w:rsidR="00990FA8" w:rsidRPr="00085ECF" w:rsidRDefault="00990FA8" w:rsidP="00BE620D">
            <w:pPr>
              <w:spacing w:line="360" w:lineRule="auto"/>
              <w:rPr>
                <w:rFonts w:ascii="Times New Roman" w:hAnsi="Times New Roman" w:cs="Times New Roman"/>
                <w:sz w:val="24"/>
                <w:szCs w:val="24"/>
                <w:lang w:val="hr-HR"/>
              </w:rPr>
            </w:pPr>
          </w:p>
          <w:p w14:paraId="25B8E34E" w14:textId="177E458F"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40F4E0CE"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0D6124E4"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eastAsia="Calibri" w:hAnsi="Times New Roman" w:cs="Times New Roman"/>
                <w:sz w:val="24"/>
                <w:szCs w:val="24"/>
                <w:lang w:val="hr-HR"/>
              </w:rPr>
              <w:t>Tijekom godine, po potrebi</w:t>
            </w:r>
          </w:p>
          <w:p w14:paraId="62D10170" w14:textId="77777777" w:rsidR="00990FA8" w:rsidRPr="00085ECF" w:rsidRDefault="00990FA8" w:rsidP="00BE620D">
            <w:pPr>
              <w:spacing w:line="360" w:lineRule="auto"/>
              <w:rPr>
                <w:rFonts w:ascii="Times New Roman" w:hAnsi="Times New Roman" w:cs="Times New Roman"/>
                <w:sz w:val="24"/>
                <w:szCs w:val="24"/>
                <w:lang w:val="hr-HR"/>
              </w:rPr>
            </w:pPr>
          </w:p>
          <w:p w14:paraId="073111E3"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0087F009"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7A103014"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41BD3D05" w14:textId="77777777" w:rsidR="00990FA8" w:rsidRPr="00085ECF" w:rsidRDefault="00990FA8" w:rsidP="00BE620D">
            <w:pPr>
              <w:spacing w:line="360" w:lineRule="auto"/>
              <w:rPr>
                <w:rFonts w:ascii="Times New Roman" w:hAnsi="Times New Roman" w:cs="Times New Roman"/>
                <w:sz w:val="24"/>
                <w:szCs w:val="24"/>
                <w:lang w:val="hr-HR"/>
              </w:rPr>
            </w:pPr>
          </w:p>
          <w:p w14:paraId="4784DA12" w14:textId="2D4D7378"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1525C4A8" w14:textId="77777777" w:rsidR="00990FA8" w:rsidRPr="00085ECF" w:rsidRDefault="00990FA8" w:rsidP="00BE620D">
            <w:pPr>
              <w:spacing w:line="360" w:lineRule="auto"/>
              <w:rPr>
                <w:rFonts w:ascii="Times New Roman" w:hAnsi="Times New Roman" w:cs="Times New Roman"/>
                <w:sz w:val="24"/>
                <w:szCs w:val="24"/>
                <w:lang w:val="hr-HR"/>
              </w:rPr>
            </w:pPr>
          </w:p>
          <w:p w14:paraId="64F61CAC"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4CDB3225"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101F97FA"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eastAsia="Calibri" w:hAnsi="Times New Roman" w:cs="Times New Roman"/>
                <w:sz w:val="24"/>
                <w:szCs w:val="24"/>
                <w:lang w:val="hr-HR"/>
              </w:rPr>
              <w:t>Tijekom godine</w:t>
            </w:r>
          </w:p>
        </w:tc>
      </w:tr>
      <w:tr w:rsidR="00990FA8" w:rsidRPr="00085ECF" w14:paraId="0C064332" w14:textId="77777777" w:rsidTr="007F37B8">
        <w:trPr>
          <w:trHeight w:val="699"/>
        </w:trPr>
        <w:tc>
          <w:tcPr>
            <w:tcW w:w="2547" w:type="dxa"/>
          </w:tcPr>
          <w:p w14:paraId="12042FBA" w14:textId="77777777" w:rsidR="00990FA8" w:rsidRPr="00085ECF" w:rsidRDefault="00990FA8">
            <w:pPr>
              <w:pStyle w:val="Odlomakpopisa"/>
              <w:numPr>
                <w:ilvl w:val="0"/>
                <w:numId w:val="92"/>
              </w:numPr>
              <w:suppressAutoHyphens w:val="0"/>
              <w:spacing w:line="360" w:lineRule="auto"/>
              <w:contextualSpacing/>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RODITELJI</w:t>
            </w:r>
          </w:p>
        </w:tc>
        <w:tc>
          <w:tcPr>
            <w:tcW w:w="3827" w:type="dxa"/>
          </w:tcPr>
          <w:p w14:paraId="7112CBCE" w14:textId="43E28330"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2.1. Intervjui s roditeljima novoupisane djece</w:t>
            </w:r>
            <w:r w:rsidRPr="00085ECF">
              <w:rPr>
                <w:rFonts w:ascii="Times New Roman" w:hAnsi="Times New Roman" w:cs="Times New Roman"/>
                <w:sz w:val="24"/>
                <w:szCs w:val="24"/>
                <w:lang w:val="hr-HR"/>
              </w:rPr>
              <w:br/>
              <w:t xml:space="preserve">2.2. </w:t>
            </w:r>
            <w:r w:rsidRPr="00085ECF">
              <w:rPr>
                <w:rFonts w:ascii="Times New Roman" w:eastAsia="Calibri" w:hAnsi="Times New Roman" w:cs="Times New Roman"/>
                <w:sz w:val="24"/>
                <w:szCs w:val="24"/>
                <w:lang w:val="hr-HR"/>
              </w:rPr>
              <w:t>Individualni razgovori s roditeljima:</w:t>
            </w:r>
          </w:p>
          <w:p w14:paraId="18D88178" w14:textId="63CFAF8A"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hAnsi="Times New Roman" w:cs="Times New Roman"/>
                <w:sz w:val="24"/>
                <w:szCs w:val="24"/>
                <w:lang w:val="hr-HR"/>
              </w:rPr>
              <w:t>-</w:t>
            </w:r>
            <w:r w:rsidRPr="00085ECF">
              <w:rPr>
                <w:rFonts w:ascii="Times New Roman" w:eastAsia="Calibri" w:hAnsi="Times New Roman" w:cs="Times New Roman"/>
                <w:sz w:val="24"/>
                <w:szCs w:val="24"/>
                <w:lang w:val="hr-HR"/>
              </w:rPr>
              <w:t xml:space="preserve"> Provođenje savjetodavnih razgovora s roditeljima o uključivanju djeteta u neposredan rad s edukacijskim-rehabilitatorom</w:t>
            </w:r>
          </w:p>
          <w:p w14:paraId="2E2D762D" w14:textId="318E2F94"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Informiranje roditelja o djetetovim postignućima u neposrednom radu i savjetovanje  o načinima poticanja djetetova razvoja</w:t>
            </w:r>
          </w:p>
          <w:p w14:paraId="326A2573" w14:textId="1ABC4F50"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w:t>
            </w:r>
            <w:r w:rsidRPr="00085ECF">
              <w:rPr>
                <w:rFonts w:ascii="Times New Roman" w:eastAsia="Calibri" w:hAnsi="Times New Roman" w:cs="Times New Roman"/>
                <w:sz w:val="24"/>
                <w:szCs w:val="24"/>
                <w:lang w:val="hr-HR"/>
              </w:rPr>
              <w:t xml:space="preserve"> Suradnja u izradi IOOP-a, predstavljanje IOOP-a, evaluacija ciljeva</w:t>
            </w:r>
          </w:p>
          <w:p w14:paraId="4441FCAF" w14:textId="3287AD6D" w:rsidR="007F37B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w:t>
            </w:r>
            <w:r w:rsidR="007F37B8" w:rsidRPr="00085ECF">
              <w:rPr>
                <w:rFonts w:ascii="Times New Roman" w:eastAsia="Calibri" w:hAnsi="Times New Roman" w:cs="Times New Roman"/>
                <w:sz w:val="24"/>
                <w:szCs w:val="24"/>
                <w:lang w:val="hr-HR"/>
              </w:rPr>
              <w:t xml:space="preserve"> </w:t>
            </w:r>
            <w:r w:rsidRPr="00085ECF">
              <w:rPr>
                <w:rFonts w:ascii="Times New Roman" w:eastAsia="Calibri" w:hAnsi="Times New Roman" w:cs="Times New Roman"/>
                <w:sz w:val="24"/>
                <w:szCs w:val="24"/>
                <w:lang w:val="hr-HR"/>
              </w:rPr>
              <w:t>Završna evaluacija ciljeva postavljenih u neposrednom radu i u IOOP-</w:t>
            </w:r>
          </w:p>
          <w:p w14:paraId="44B76746" w14:textId="328752A8"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Upućivanje roditelja na dodatne specijalističke preglede i  tretmane</w:t>
            </w:r>
          </w:p>
          <w:p w14:paraId="3FC1C743" w14:textId="7ED2167A"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2.3. Sastanci stručnog tima s roditeljima</w:t>
            </w:r>
          </w:p>
        </w:tc>
        <w:tc>
          <w:tcPr>
            <w:tcW w:w="2693" w:type="dxa"/>
          </w:tcPr>
          <w:p w14:paraId="0806279D"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Svibanj i lipanj</w:t>
            </w:r>
          </w:p>
          <w:p w14:paraId="6F2A7671" w14:textId="77777777" w:rsidR="00990FA8" w:rsidRPr="00085ECF" w:rsidRDefault="00990FA8" w:rsidP="00BE620D">
            <w:pPr>
              <w:spacing w:line="360" w:lineRule="auto"/>
              <w:rPr>
                <w:rFonts w:ascii="Times New Roman" w:hAnsi="Times New Roman" w:cs="Times New Roman"/>
                <w:sz w:val="24"/>
                <w:szCs w:val="24"/>
                <w:lang w:val="hr-HR"/>
              </w:rPr>
            </w:pPr>
          </w:p>
          <w:p w14:paraId="4B0EC709" w14:textId="77777777" w:rsidR="00990FA8" w:rsidRPr="00085ECF" w:rsidRDefault="00990FA8" w:rsidP="00BE620D">
            <w:pPr>
              <w:spacing w:line="360" w:lineRule="auto"/>
              <w:rPr>
                <w:rFonts w:ascii="Times New Roman" w:hAnsi="Times New Roman" w:cs="Times New Roman"/>
                <w:sz w:val="24"/>
                <w:szCs w:val="24"/>
                <w:lang w:val="hr-HR"/>
              </w:rPr>
            </w:pPr>
          </w:p>
          <w:p w14:paraId="10F67306" w14:textId="77777777" w:rsidR="00990FA8" w:rsidRPr="00085ECF" w:rsidRDefault="00990FA8" w:rsidP="00BE620D">
            <w:pPr>
              <w:spacing w:line="360" w:lineRule="auto"/>
              <w:rPr>
                <w:rFonts w:ascii="Times New Roman" w:hAnsi="Times New Roman" w:cs="Times New Roman"/>
                <w:sz w:val="24"/>
                <w:szCs w:val="24"/>
                <w:lang w:val="hr-HR"/>
              </w:rPr>
            </w:pPr>
          </w:p>
          <w:p w14:paraId="04A7050B" w14:textId="77777777" w:rsidR="00990FA8" w:rsidRPr="00085ECF" w:rsidRDefault="00990FA8" w:rsidP="00BE620D">
            <w:pPr>
              <w:spacing w:line="360" w:lineRule="auto"/>
              <w:rPr>
                <w:rFonts w:ascii="Times New Roman" w:hAnsi="Times New Roman" w:cs="Times New Roman"/>
                <w:sz w:val="24"/>
                <w:szCs w:val="24"/>
                <w:lang w:val="hr-HR"/>
              </w:rPr>
            </w:pPr>
          </w:p>
          <w:p w14:paraId="16793424" w14:textId="77777777" w:rsidR="00990FA8" w:rsidRPr="00085ECF" w:rsidRDefault="00990FA8" w:rsidP="00BE620D">
            <w:pPr>
              <w:spacing w:line="360" w:lineRule="auto"/>
              <w:rPr>
                <w:rFonts w:ascii="Times New Roman" w:hAnsi="Times New Roman" w:cs="Times New Roman"/>
                <w:sz w:val="24"/>
                <w:szCs w:val="24"/>
                <w:lang w:val="hr-HR"/>
              </w:rPr>
            </w:pPr>
          </w:p>
          <w:p w14:paraId="42D204F2"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Listopad i tijekom godine</w:t>
            </w:r>
          </w:p>
          <w:p w14:paraId="74033115" w14:textId="77777777" w:rsidR="00990FA8" w:rsidRPr="00085ECF" w:rsidRDefault="00990FA8" w:rsidP="00BE620D">
            <w:pPr>
              <w:spacing w:line="360" w:lineRule="auto"/>
              <w:rPr>
                <w:rFonts w:ascii="Times New Roman" w:hAnsi="Times New Roman" w:cs="Times New Roman"/>
                <w:sz w:val="24"/>
                <w:szCs w:val="24"/>
                <w:lang w:val="hr-HR"/>
              </w:rPr>
            </w:pPr>
          </w:p>
          <w:p w14:paraId="527C5210"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06650349"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7CABDEAB" w14:textId="77777777" w:rsidR="00990FA8" w:rsidRPr="00085ECF" w:rsidRDefault="00990FA8" w:rsidP="00BE620D">
            <w:pPr>
              <w:spacing w:line="360" w:lineRule="auto"/>
              <w:rPr>
                <w:rFonts w:ascii="Times New Roman" w:hAnsi="Times New Roman" w:cs="Times New Roman"/>
                <w:sz w:val="24"/>
                <w:szCs w:val="24"/>
                <w:lang w:val="hr-HR"/>
              </w:rPr>
            </w:pPr>
          </w:p>
          <w:p w14:paraId="688A518F"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Listopad i tijekom godine</w:t>
            </w:r>
          </w:p>
          <w:p w14:paraId="3482F683" w14:textId="77777777" w:rsidR="00990FA8" w:rsidRPr="00085ECF" w:rsidRDefault="00990FA8" w:rsidP="00BE620D">
            <w:pPr>
              <w:spacing w:line="360" w:lineRule="auto"/>
              <w:rPr>
                <w:rFonts w:ascii="Times New Roman" w:hAnsi="Times New Roman" w:cs="Times New Roman"/>
                <w:sz w:val="24"/>
                <w:szCs w:val="24"/>
                <w:lang w:val="hr-HR"/>
              </w:rPr>
            </w:pPr>
          </w:p>
          <w:p w14:paraId="3CED9F03"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02FA0F2F"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4E25306D"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03BFA1D7"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69B07039"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30CE209C"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64BB41A4" w14:textId="77777777" w:rsidR="007F37B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4B40B255" w14:textId="5BEE6C3D"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lastRenderedPageBreak/>
              <w:t>Tijekom godine</w:t>
            </w:r>
          </w:p>
        </w:tc>
      </w:tr>
      <w:tr w:rsidR="00990FA8" w:rsidRPr="00085ECF" w14:paraId="3C6BB140" w14:textId="77777777" w:rsidTr="00BE620D">
        <w:tc>
          <w:tcPr>
            <w:tcW w:w="2547" w:type="dxa"/>
          </w:tcPr>
          <w:p w14:paraId="674C803F" w14:textId="77777777" w:rsidR="00990FA8" w:rsidRPr="00085ECF" w:rsidRDefault="00990FA8">
            <w:pPr>
              <w:pStyle w:val="Odlomakpopisa"/>
              <w:numPr>
                <w:ilvl w:val="0"/>
                <w:numId w:val="92"/>
              </w:numPr>
              <w:suppressAutoHyphens w:val="0"/>
              <w:spacing w:line="360" w:lineRule="auto"/>
              <w:contextualSpacing/>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Odgojitelji</w:t>
            </w:r>
          </w:p>
        </w:tc>
        <w:tc>
          <w:tcPr>
            <w:tcW w:w="3827" w:type="dxa"/>
          </w:tcPr>
          <w:p w14:paraId="595A95E2" w14:textId="0C4AFA9B"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3.1.Individualne konzultacije s odgojiteljima:</w:t>
            </w:r>
          </w:p>
          <w:p w14:paraId="20EE7F22" w14:textId="337CC328"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-Informiranje odgojitelja o zapažanjima zadobivenima putem provedene opservacije u odgojno-obrazovnoj skupini te rezultatima razvojne procjene djeteta</w:t>
            </w:r>
          </w:p>
          <w:p w14:paraId="3A99A737" w14:textId="5457ADDF"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-Savjetovanje odgojitelja o postupcima prilagođavanja metoda rada, materijalnih i prostornih uvjeta, obzirom na individualne potrebe djeteta</w:t>
            </w:r>
          </w:p>
          <w:p w14:paraId="1B604FCE" w14:textId="42B623C5"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 xml:space="preserve">- Supervizija i savjetovanje odgojitelja u procesu izrade IOOP-a, praćenju postignuća i evaluaciji ciljeva </w:t>
            </w:r>
          </w:p>
          <w:p w14:paraId="7DDCE4F6" w14:textId="00E7D9D4"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 Savjetovanje odgojitelja o pružanju podrške djetetu u svrhu povećanja postignuća djeteta u aktivnostima skupine i poticanja razvoja djeteta</w:t>
            </w:r>
          </w:p>
          <w:p w14:paraId="69003A64" w14:textId="599C556F"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3.2. Radni dogovori, radionice, timski sastanci, interni aktivi</w:t>
            </w:r>
          </w:p>
        </w:tc>
        <w:tc>
          <w:tcPr>
            <w:tcW w:w="2693" w:type="dxa"/>
          </w:tcPr>
          <w:p w14:paraId="7A942D07" w14:textId="77777777" w:rsidR="00990FA8" w:rsidRPr="00085ECF" w:rsidRDefault="00990FA8" w:rsidP="00BE620D">
            <w:pPr>
              <w:spacing w:line="360" w:lineRule="auto"/>
              <w:rPr>
                <w:rFonts w:ascii="Times New Roman" w:hAnsi="Times New Roman" w:cs="Times New Roman"/>
                <w:sz w:val="24"/>
                <w:szCs w:val="24"/>
                <w:lang w:val="hr-HR"/>
              </w:rPr>
            </w:pPr>
          </w:p>
          <w:p w14:paraId="2190600E" w14:textId="77777777" w:rsidR="00990FA8" w:rsidRPr="00085ECF" w:rsidRDefault="00990FA8" w:rsidP="00BE620D">
            <w:pPr>
              <w:spacing w:line="360" w:lineRule="auto"/>
              <w:rPr>
                <w:rFonts w:ascii="Times New Roman" w:hAnsi="Times New Roman" w:cs="Times New Roman"/>
                <w:sz w:val="24"/>
                <w:szCs w:val="24"/>
                <w:lang w:val="hr-HR"/>
              </w:rPr>
            </w:pPr>
          </w:p>
          <w:p w14:paraId="3AC1ABF7"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32EEE305" w14:textId="77777777" w:rsidR="00990FA8" w:rsidRPr="00085ECF" w:rsidRDefault="00990FA8" w:rsidP="00BE620D">
            <w:pPr>
              <w:spacing w:line="360" w:lineRule="auto"/>
              <w:rPr>
                <w:rFonts w:ascii="Times New Roman" w:hAnsi="Times New Roman" w:cs="Times New Roman"/>
                <w:sz w:val="24"/>
                <w:szCs w:val="24"/>
                <w:lang w:val="hr-HR"/>
              </w:rPr>
            </w:pPr>
          </w:p>
          <w:p w14:paraId="11880AD0" w14:textId="77777777" w:rsidR="00990FA8" w:rsidRPr="00085ECF" w:rsidRDefault="00990FA8" w:rsidP="00BE620D">
            <w:pPr>
              <w:spacing w:line="360" w:lineRule="auto"/>
              <w:rPr>
                <w:rFonts w:ascii="Times New Roman" w:hAnsi="Times New Roman" w:cs="Times New Roman"/>
                <w:sz w:val="24"/>
                <w:szCs w:val="24"/>
                <w:lang w:val="hr-HR"/>
              </w:rPr>
            </w:pPr>
          </w:p>
          <w:p w14:paraId="29D9654F" w14:textId="77777777" w:rsidR="00990FA8" w:rsidRPr="00085ECF" w:rsidRDefault="00990FA8" w:rsidP="00BE620D">
            <w:pPr>
              <w:spacing w:line="360" w:lineRule="auto"/>
              <w:rPr>
                <w:rFonts w:ascii="Times New Roman" w:hAnsi="Times New Roman" w:cs="Times New Roman"/>
                <w:sz w:val="24"/>
                <w:szCs w:val="24"/>
                <w:lang w:val="hr-HR"/>
              </w:rPr>
            </w:pPr>
          </w:p>
          <w:p w14:paraId="14105F12" w14:textId="77777777" w:rsidR="00990FA8" w:rsidRPr="00085ECF" w:rsidRDefault="00990FA8" w:rsidP="00BE620D">
            <w:pPr>
              <w:spacing w:line="360" w:lineRule="auto"/>
              <w:rPr>
                <w:rFonts w:ascii="Times New Roman" w:hAnsi="Times New Roman" w:cs="Times New Roman"/>
                <w:sz w:val="24"/>
                <w:szCs w:val="24"/>
                <w:lang w:val="hr-HR"/>
              </w:rPr>
            </w:pPr>
          </w:p>
          <w:p w14:paraId="531BE112"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6F965DD5" w14:textId="77777777" w:rsidR="00990FA8" w:rsidRPr="00085ECF" w:rsidRDefault="00990FA8" w:rsidP="00BE620D">
            <w:pPr>
              <w:spacing w:line="360" w:lineRule="auto"/>
              <w:rPr>
                <w:rFonts w:ascii="Times New Roman" w:hAnsi="Times New Roman" w:cs="Times New Roman"/>
                <w:sz w:val="24"/>
                <w:szCs w:val="24"/>
                <w:lang w:val="hr-HR"/>
              </w:rPr>
            </w:pPr>
          </w:p>
          <w:p w14:paraId="769A9C9A" w14:textId="77777777" w:rsidR="00990FA8" w:rsidRPr="00085ECF" w:rsidRDefault="00990FA8" w:rsidP="00BE620D">
            <w:pPr>
              <w:spacing w:line="360" w:lineRule="auto"/>
              <w:rPr>
                <w:rFonts w:ascii="Times New Roman" w:hAnsi="Times New Roman" w:cs="Times New Roman"/>
                <w:sz w:val="24"/>
                <w:szCs w:val="24"/>
                <w:lang w:val="hr-HR"/>
              </w:rPr>
            </w:pPr>
          </w:p>
          <w:p w14:paraId="30EF3382" w14:textId="77777777" w:rsidR="00990FA8" w:rsidRPr="00085ECF" w:rsidRDefault="00990FA8" w:rsidP="00BE620D">
            <w:pPr>
              <w:spacing w:line="360" w:lineRule="auto"/>
              <w:rPr>
                <w:rFonts w:ascii="Times New Roman" w:hAnsi="Times New Roman" w:cs="Times New Roman"/>
                <w:sz w:val="24"/>
                <w:szCs w:val="24"/>
                <w:lang w:val="hr-HR"/>
              </w:rPr>
            </w:pPr>
          </w:p>
          <w:p w14:paraId="6397D432"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52B4776D"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738179E7" w14:textId="77777777" w:rsidR="00990FA8" w:rsidRPr="00085ECF" w:rsidRDefault="00990FA8" w:rsidP="00BE620D">
            <w:pPr>
              <w:spacing w:line="360" w:lineRule="auto"/>
              <w:rPr>
                <w:rFonts w:ascii="Times New Roman" w:hAnsi="Times New Roman" w:cs="Times New Roman"/>
                <w:sz w:val="24"/>
                <w:szCs w:val="24"/>
                <w:lang w:val="hr-HR"/>
              </w:rPr>
            </w:pPr>
          </w:p>
          <w:p w14:paraId="492E9B70" w14:textId="60871BA6" w:rsidR="00990FA8" w:rsidRPr="00085ECF" w:rsidRDefault="00990FA8" w:rsidP="00BE620D">
            <w:pPr>
              <w:spacing w:line="360" w:lineRule="auto"/>
              <w:rPr>
                <w:rFonts w:ascii="Times New Roman" w:hAnsi="Times New Roman" w:cs="Times New Roman"/>
                <w:sz w:val="24"/>
                <w:szCs w:val="24"/>
                <w:lang w:val="hr-HR"/>
              </w:rPr>
            </w:pPr>
          </w:p>
          <w:p w14:paraId="3A3C9C67" w14:textId="77777777" w:rsidR="007F37B8" w:rsidRPr="00085ECF" w:rsidRDefault="007F37B8" w:rsidP="00BE620D">
            <w:pPr>
              <w:spacing w:line="360" w:lineRule="auto"/>
              <w:rPr>
                <w:rFonts w:ascii="Times New Roman" w:hAnsi="Times New Roman" w:cs="Times New Roman"/>
                <w:sz w:val="24"/>
                <w:szCs w:val="24"/>
                <w:lang w:val="hr-HR"/>
              </w:rPr>
            </w:pPr>
          </w:p>
          <w:p w14:paraId="1C0DEFBB" w14:textId="7777777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p w14:paraId="5DB29CD1" w14:textId="77777777" w:rsidR="00990FA8" w:rsidRPr="00085ECF" w:rsidRDefault="00990FA8" w:rsidP="00BE620D">
            <w:pPr>
              <w:spacing w:line="360" w:lineRule="auto"/>
              <w:rPr>
                <w:rFonts w:ascii="Times New Roman" w:hAnsi="Times New Roman" w:cs="Times New Roman"/>
                <w:sz w:val="24"/>
                <w:szCs w:val="24"/>
                <w:lang w:val="hr-HR"/>
              </w:rPr>
            </w:pPr>
          </w:p>
          <w:p w14:paraId="212F9E0F" w14:textId="77777777" w:rsidR="00990FA8" w:rsidRPr="00085ECF" w:rsidRDefault="00990FA8" w:rsidP="00BE620D">
            <w:pPr>
              <w:spacing w:line="360" w:lineRule="auto"/>
              <w:rPr>
                <w:rFonts w:ascii="Times New Roman" w:eastAsia="Calibri" w:hAnsi="Times New Roman" w:cs="Times New Roman"/>
                <w:sz w:val="24"/>
                <w:szCs w:val="24"/>
                <w:lang w:val="hr-HR"/>
              </w:rPr>
            </w:pPr>
          </w:p>
          <w:p w14:paraId="3ACF6D3B" w14:textId="77777777" w:rsidR="00990FA8" w:rsidRPr="00085ECF" w:rsidRDefault="00990FA8" w:rsidP="00BE620D">
            <w:pPr>
              <w:spacing w:line="360" w:lineRule="auto"/>
              <w:rPr>
                <w:rFonts w:ascii="Times New Roman" w:hAnsi="Times New Roman" w:cs="Times New Roman"/>
                <w:sz w:val="24"/>
                <w:szCs w:val="24"/>
                <w:lang w:val="hr-HR"/>
              </w:rPr>
            </w:pPr>
          </w:p>
          <w:p w14:paraId="56F6280F" w14:textId="5D865EBD"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Tijekom godine</w:t>
            </w:r>
          </w:p>
        </w:tc>
      </w:tr>
      <w:tr w:rsidR="00990FA8" w:rsidRPr="00085ECF" w14:paraId="29406E24" w14:textId="77777777" w:rsidTr="007F37B8">
        <w:trPr>
          <w:trHeight w:val="6506"/>
        </w:trPr>
        <w:tc>
          <w:tcPr>
            <w:tcW w:w="2547" w:type="dxa"/>
          </w:tcPr>
          <w:p w14:paraId="0A7BAA03" w14:textId="77777777" w:rsidR="00990FA8" w:rsidRPr="00085ECF" w:rsidRDefault="00990FA8">
            <w:pPr>
              <w:pStyle w:val="Odlomakpopisa"/>
              <w:numPr>
                <w:ilvl w:val="0"/>
                <w:numId w:val="92"/>
              </w:numPr>
              <w:suppressAutoHyphens w:val="0"/>
              <w:spacing w:line="360" w:lineRule="auto"/>
              <w:contextualSpacing/>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Stručni tim</w:t>
            </w:r>
          </w:p>
        </w:tc>
        <w:tc>
          <w:tcPr>
            <w:tcW w:w="3827" w:type="dxa"/>
          </w:tcPr>
          <w:p w14:paraId="042AF3B6" w14:textId="06ED4EAF"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4.1.Sudjelovanje u radu stručnog tima</w:t>
            </w:r>
          </w:p>
          <w:p w14:paraId="78951F3E" w14:textId="58F030C4"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hAnsi="Times New Roman" w:cs="Times New Roman"/>
                <w:sz w:val="24"/>
                <w:szCs w:val="24"/>
                <w:lang w:val="hr-HR"/>
              </w:rPr>
              <w:t xml:space="preserve">4.2. </w:t>
            </w:r>
            <w:r w:rsidRPr="00085ECF">
              <w:rPr>
                <w:rFonts w:ascii="Times New Roman" w:eastAsia="Calibri" w:hAnsi="Times New Roman" w:cs="Times New Roman"/>
                <w:sz w:val="24"/>
                <w:szCs w:val="24"/>
                <w:lang w:val="hr-HR"/>
              </w:rPr>
              <w:t>Sudjelovanje u izradi Godišnjeg plana i programa</w:t>
            </w:r>
          </w:p>
          <w:p w14:paraId="1D291EA5" w14:textId="388FDDC3"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4.3. Sudjelovanje u poslovima upisa djece u novu pedagošku godinu (provođenje intervjua s roditeljima novoupisane djece, edukacijsko-rehabilitacijska procjena novoupisane djece)</w:t>
            </w:r>
          </w:p>
          <w:p w14:paraId="13D68ACF" w14:textId="023B4162"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hAnsi="Times New Roman" w:cs="Times New Roman"/>
                <w:sz w:val="24"/>
                <w:szCs w:val="24"/>
                <w:lang w:val="hr-HR"/>
              </w:rPr>
              <w:t xml:space="preserve">4.4. </w:t>
            </w:r>
            <w:r w:rsidRPr="00085ECF">
              <w:rPr>
                <w:rFonts w:ascii="Times New Roman" w:eastAsia="Calibri" w:hAnsi="Times New Roman" w:cs="Times New Roman"/>
                <w:sz w:val="24"/>
                <w:szCs w:val="24"/>
                <w:lang w:val="hr-HR"/>
              </w:rPr>
              <w:t>Sudjelovanje u formiranju odgojnih skupina</w:t>
            </w:r>
          </w:p>
          <w:p w14:paraId="304D0231" w14:textId="36480147"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4.5. Suradnja s ostalim stručnim suradnicima i ravnateljem</w:t>
            </w:r>
          </w:p>
          <w:p w14:paraId="31A6F2CF" w14:textId="4ACD760A"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 xml:space="preserve">4.6. </w:t>
            </w:r>
            <w:r w:rsidRPr="00085ECF">
              <w:rPr>
                <w:rFonts w:ascii="Times New Roman" w:eastAsia="Calibri" w:hAnsi="Times New Roman" w:cs="Times New Roman"/>
                <w:sz w:val="24"/>
                <w:szCs w:val="24"/>
                <w:lang w:val="hr-HR"/>
              </w:rPr>
              <w:t>Sudjelovanje u izradi Godišnjeg izvješća vrtića</w:t>
            </w:r>
          </w:p>
        </w:tc>
        <w:tc>
          <w:tcPr>
            <w:tcW w:w="2693" w:type="dxa"/>
          </w:tcPr>
          <w:p w14:paraId="6CBDBC00"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28517584" w14:textId="77777777" w:rsidR="00990FA8" w:rsidRPr="00085ECF" w:rsidRDefault="00990FA8" w:rsidP="00BE620D">
            <w:pPr>
              <w:spacing w:line="360" w:lineRule="auto"/>
              <w:rPr>
                <w:rFonts w:ascii="Times New Roman" w:hAnsi="Times New Roman" w:cs="Times New Roman"/>
                <w:sz w:val="24"/>
                <w:szCs w:val="24"/>
                <w:lang w:val="hr-HR"/>
              </w:rPr>
            </w:pPr>
          </w:p>
          <w:p w14:paraId="3FCB2F59" w14:textId="118BBAF4"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Rujan</w:t>
            </w:r>
          </w:p>
          <w:p w14:paraId="70E4389A" w14:textId="77777777" w:rsidR="00990FA8" w:rsidRPr="00085ECF" w:rsidRDefault="00990FA8" w:rsidP="00BE620D">
            <w:pPr>
              <w:spacing w:line="360" w:lineRule="auto"/>
              <w:rPr>
                <w:rFonts w:ascii="Times New Roman" w:hAnsi="Times New Roman" w:cs="Times New Roman"/>
                <w:sz w:val="24"/>
                <w:szCs w:val="24"/>
                <w:lang w:val="hr-HR"/>
              </w:rPr>
            </w:pPr>
          </w:p>
          <w:p w14:paraId="7E5C72E3"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Svibanj, Lipanj</w:t>
            </w:r>
          </w:p>
          <w:p w14:paraId="3BB073EA" w14:textId="77777777" w:rsidR="00990FA8" w:rsidRPr="00085ECF" w:rsidRDefault="00990FA8" w:rsidP="00BE620D">
            <w:pPr>
              <w:spacing w:line="360" w:lineRule="auto"/>
              <w:rPr>
                <w:rFonts w:ascii="Times New Roman" w:hAnsi="Times New Roman" w:cs="Times New Roman"/>
                <w:sz w:val="24"/>
                <w:szCs w:val="24"/>
                <w:lang w:val="hr-HR"/>
              </w:rPr>
            </w:pPr>
          </w:p>
          <w:p w14:paraId="7B5B9ED0" w14:textId="77777777" w:rsidR="00990FA8" w:rsidRPr="00085ECF" w:rsidRDefault="00990FA8" w:rsidP="00BE620D">
            <w:pPr>
              <w:spacing w:line="360" w:lineRule="auto"/>
              <w:rPr>
                <w:rFonts w:ascii="Times New Roman" w:hAnsi="Times New Roman" w:cs="Times New Roman"/>
                <w:sz w:val="24"/>
                <w:szCs w:val="24"/>
                <w:lang w:val="hr-HR"/>
              </w:rPr>
            </w:pPr>
          </w:p>
          <w:p w14:paraId="04E8845B" w14:textId="77777777" w:rsidR="00990FA8" w:rsidRPr="00085ECF" w:rsidRDefault="00990FA8" w:rsidP="00BE620D">
            <w:pPr>
              <w:spacing w:line="360" w:lineRule="auto"/>
              <w:rPr>
                <w:rFonts w:ascii="Times New Roman" w:hAnsi="Times New Roman" w:cs="Times New Roman"/>
                <w:sz w:val="24"/>
                <w:szCs w:val="24"/>
                <w:lang w:val="hr-HR"/>
              </w:rPr>
            </w:pPr>
          </w:p>
          <w:p w14:paraId="26C92023" w14:textId="77777777" w:rsidR="00990FA8" w:rsidRPr="00085ECF" w:rsidRDefault="00990FA8" w:rsidP="00BE620D">
            <w:pPr>
              <w:spacing w:line="360" w:lineRule="auto"/>
              <w:rPr>
                <w:rFonts w:ascii="Times New Roman" w:hAnsi="Times New Roman" w:cs="Times New Roman"/>
                <w:sz w:val="24"/>
                <w:szCs w:val="24"/>
                <w:lang w:val="hr-HR"/>
              </w:rPr>
            </w:pPr>
          </w:p>
          <w:p w14:paraId="0CE294AB" w14:textId="77777777" w:rsidR="00990FA8" w:rsidRPr="00085ECF" w:rsidRDefault="00990FA8" w:rsidP="00BE620D">
            <w:pPr>
              <w:spacing w:line="360" w:lineRule="auto"/>
              <w:rPr>
                <w:rFonts w:ascii="Times New Roman" w:hAnsi="Times New Roman" w:cs="Times New Roman"/>
                <w:sz w:val="24"/>
                <w:szCs w:val="24"/>
                <w:lang w:val="hr-HR"/>
              </w:rPr>
            </w:pPr>
          </w:p>
          <w:p w14:paraId="6B6E0F34"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Lipanj</w:t>
            </w:r>
          </w:p>
          <w:p w14:paraId="1F80E2B2" w14:textId="77777777" w:rsidR="00990FA8" w:rsidRPr="00085ECF" w:rsidRDefault="00990FA8" w:rsidP="00BE620D">
            <w:pPr>
              <w:spacing w:line="360" w:lineRule="auto"/>
              <w:rPr>
                <w:rFonts w:ascii="Times New Roman" w:hAnsi="Times New Roman" w:cs="Times New Roman"/>
                <w:sz w:val="24"/>
                <w:szCs w:val="24"/>
                <w:lang w:val="hr-HR"/>
              </w:rPr>
            </w:pPr>
          </w:p>
          <w:p w14:paraId="02B693D5" w14:textId="05C3FCFF"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315209C1" w14:textId="77777777" w:rsidR="00990FA8" w:rsidRPr="00085ECF" w:rsidRDefault="00990FA8" w:rsidP="00BE620D">
            <w:pPr>
              <w:spacing w:line="360" w:lineRule="auto"/>
              <w:rPr>
                <w:rFonts w:ascii="Times New Roman" w:hAnsi="Times New Roman" w:cs="Times New Roman"/>
                <w:sz w:val="24"/>
                <w:szCs w:val="24"/>
                <w:lang w:val="hr-HR"/>
              </w:rPr>
            </w:pPr>
          </w:p>
          <w:p w14:paraId="334CED82"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Kolovoz</w:t>
            </w:r>
          </w:p>
        </w:tc>
      </w:tr>
      <w:tr w:rsidR="00990FA8" w:rsidRPr="00085ECF" w14:paraId="6AD8D906" w14:textId="77777777" w:rsidTr="00BE620D">
        <w:tc>
          <w:tcPr>
            <w:tcW w:w="2547" w:type="dxa"/>
          </w:tcPr>
          <w:p w14:paraId="27CE33B8" w14:textId="77777777" w:rsidR="00990FA8" w:rsidRPr="00085ECF" w:rsidRDefault="00990FA8">
            <w:pPr>
              <w:pStyle w:val="Odlomakpopisa"/>
              <w:numPr>
                <w:ilvl w:val="0"/>
                <w:numId w:val="92"/>
              </w:numPr>
              <w:suppressAutoHyphens w:val="0"/>
              <w:spacing w:line="360" w:lineRule="auto"/>
              <w:contextualSpacing/>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t>Stručno usavršavanje</w:t>
            </w:r>
          </w:p>
        </w:tc>
        <w:tc>
          <w:tcPr>
            <w:tcW w:w="3827" w:type="dxa"/>
          </w:tcPr>
          <w:p w14:paraId="2CA2EF1D" w14:textId="77777777" w:rsidR="00990FA8" w:rsidRPr="00085ECF" w:rsidRDefault="00990FA8">
            <w:pPr>
              <w:pStyle w:val="Odlomakpopisa"/>
              <w:numPr>
                <w:ilvl w:val="1"/>
                <w:numId w:val="92"/>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Sudjelovanje u svim oblicima stručnog usavršavanja unutar Ustanove, a ovisno o materijalnim mogućnostima Ustanove i na seminarima i edukacijama u organizaciji:</w:t>
            </w:r>
          </w:p>
          <w:p w14:paraId="01BBFA24" w14:textId="77777777" w:rsidR="00990FA8" w:rsidRPr="00085ECF" w:rsidRDefault="00990FA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 xml:space="preserve">Agencije za odgoj i obrazovanje </w:t>
            </w:r>
          </w:p>
          <w:p w14:paraId="2377D8F3" w14:textId="77777777" w:rsidR="00990FA8" w:rsidRPr="00085ECF" w:rsidRDefault="00990FA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Ministarstva znanosti i obrazovanja</w:t>
            </w:r>
          </w:p>
          <w:p w14:paraId="47CA99A7" w14:textId="77777777" w:rsidR="00990FA8" w:rsidRPr="00085ECF" w:rsidRDefault="00990FA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Centra za cjeloživotno učenje Edukacijsko-rehabilitacijskog fakulteta</w:t>
            </w:r>
          </w:p>
          <w:p w14:paraId="42756F10" w14:textId="77777777" w:rsidR="00990FA8" w:rsidRPr="00085ECF" w:rsidRDefault="00990FA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Naklade Alfa</w:t>
            </w:r>
          </w:p>
          <w:p w14:paraId="2E329906" w14:textId="77777777" w:rsidR="00990FA8" w:rsidRPr="00085ECF" w:rsidRDefault="00990FA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t>Naklade Slap</w:t>
            </w:r>
          </w:p>
          <w:p w14:paraId="03C23781" w14:textId="77777777" w:rsidR="007F37B8" w:rsidRPr="00085ECF" w:rsidRDefault="00990FA8" w:rsidP="007F37B8">
            <w:pPr>
              <w:pStyle w:val="Odlomakpopisa"/>
              <w:numPr>
                <w:ilvl w:val="0"/>
                <w:numId w:val="93"/>
              </w:num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eastAsia="Calibri" w:hAnsi="Times New Roman" w:cs="Times New Roman"/>
                <w:color w:val="000000"/>
                <w:sz w:val="24"/>
                <w:szCs w:val="24"/>
                <w:lang w:val="hr-HR"/>
              </w:rPr>
              <w:lastRenderedPageBreak/>
              <w:t>Drugih organizacija i ustanova</w:t>
            </w:r>
          </w:p>
          <w:p w14:paraId="3466BC67" w14:textId="083E58DB" w:rsidR="00990FA8" w:rsidRPr="00085ECF" w:rsidRDefault="00990FA8" w:rsidP="007F37B8">
            <w:pPr>
              <w:suppressAutoHyphens w:val="0"/>
              <w:spacing w:line="360" w:lineRule="auto"/>
              <w:contextualSpacing/>
              <w:textAlignment w:val="auto"/>
              <w:rPr>
                <w:rFonts w:ascii="Times New Roman" w:eastAsia="Calibri" w:hAnsi="Times New Roman" w:cs="Times New Roman"/>
                <w:color w:val="000000"/>
                <w:sz w:val="24"/>
                <w:szCs w:val="24"/>
                <w:lang w:val="hr-HR"/>
              </w:rPr>
            </w:pPr>
            <w:r w:rsidRPr="00085ECF">
              <w:rPr>
                <w:rFonts w:ascii="Times New Roman" w:hAnsi="Times New Roman" w:cs="Times New Roman"/>
                <w:sz w:val="24"/>
                <w:szCs w:val="24"/>
                <w:lang w:val="hr-HR"/>
              </w:rPr>
              <w:t>5.2. Stalno praćenje i proučavanje literature s područja edukacijske rehabilitacije, pedagogije, psihologije, te drugih područja odgoja i obrazovanja</w:t>
            </w:r>
          </w:p>
          <w:p w14:paraId="6891D7AE" w14:textId="5AE388A6"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5.3. Vođenje dokumentacije o permanentnom stručnom usavršavanju</w:t>
            </w:r>
          </w:p>
        </w:tc>
        <w:tc>
          <w:tcPr>
            <w:tcW w:w="2693" w:type="dxa"/>
          </w:tcPr>
          <w:p w14:paraId="3E0C2892" w14:textId="77777777" w:rsidR="00990FA8" w:rsidRPr="00085ECF" w:rsidRDefault="00990FA8" w:rsidP="00BE620D">
            <w:pPr>
              <w:spacing w:line="360" w:lineRule="auto"/>
              <w:rPr>
                <w:rFonts w:ascii="Times New Roman" w:hAnsi="Times New Roman" w:cs="Times New Roman"/>
                <w:sz w:val="24"/>
                <w:szCs w:val="24"/>
                <w:lang w:val="hr-HR"/>
              </w:rPr>
            </w:pPr>
          </w:p>
          <w:p w14:paraId="737D3444"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254AFCA1" w14:textId="77777777" w:rsidR="00990FA8" w:rsidRPr="00085ECF" w:rsidRDefault="00990FA8" w:rsidP="00BE620D">
            <w:pPr>
              <w:spacing w:line="360" w:lineRule="auto"/>
              <w:rPr>
                <w:rFonts w:ascii="Times New Roman" w:hAnsi="Times New Roman" w:cs="Times New Roman"/>
                <w:sz w:val="24"/>
                <w:szCs w:val="24"/>
                <w:lang w:val="hr-HR"/>
              </w:rPr>
            </w:pPr>
          </w:p>
          <w:p w14:paraId="48CA83EE" w14:textId="77777777" w:rsidR="00990FA8" w:rsidRPr="00085ECF" w:rsidRDefault="00990FA8" w:rsidP="00BE620D">
            <w:pPr>
              <w:spacing w:line="360" w:lineRule="auto"/>
              <w:rPr>
                <w:rFonts w:ascii="Times New Roman" w:hAnsi="Times New Roman" w:cs="Times New Roman"/>
                <w:sz w:val="24"/>
                <w:szCs w:val="24"/>
                <w:lang w:val="hr-HR"/>
              </w:rPr>
            </w:pPr>
          </w:p>
          <w:p w14:paraId="1C341A54" w14:textId="77777777" w:rsidR="00990FA8" w:rsidRPr="00085ECF" w:rsidRDefault="00990FA8" w:rsidP="00BE620D">
            <w:pPr>
              <w:spacing w:line="360" w:lineRule="auto"/>
              <w:rPr>
                <w:rFonts w:ascii="Times New Roman" w:hAnsi="Times New Roman" w:cs="Times New Roman"/>
                <w:sz w:val="24"/>
                <w:szCs w:val="24"/>
                <w:lang w:val="hr-HR"/>
              </w:rPr>
            </w:pPr>
          </w:p>
          <w:p w14:paraId="38C574C1" w14:textId="77777777" w:rsidR="00990FA8" w:rsidRPr="00085ECF" w:rsidRDefault="00990FA8" w:rsidP="00BE620D">
            <w:pPr>
              <w:spacing w:line="360" w:lineRule="auto"/>
              <w:rPr>
                <w:rFonts w:ascii="Times New Roman" w:hAnsi="Times New Roman" w:cs="Times New Roman"/>
                <w:sz w:val="24"/>
                <w:szCs w:val="24"/>
                <w:lang w:val="hr-HR"/>
              </w:rPr>
            </w:pPr>
          </w:p>
          <w:p w14:paraId="0A1CD979"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0FCFA3C4" w14:textId="77777777" w:rsidR="00990FA8" w:rsidRPr="00085ECF" w:rsidRDefault="00990FA8" w:rsidP="00BE620D">
            <w:pPr>
              <w:spacing w:line="360" w:lineRule="auto"/>
              <w:rPr>
                <w:rFonts w:ascii="Times New Roman" w:hAnsi="Times New Roman" w:cs="Times New Roman"/>
                <w:sz w:val="24"/>
                <w:szCs w:val="24"/>
                <w:lang w:val="hr-HR"/>
              </w:rPr>
            </w:pPr>
          </w:p>
          <w:p w14:paraId="2BCA6182" w14:textId="77777777" w:rsidR="00990FA8" w:rsidRPr="00085ECF" w:rsidRDefault="00990FA8" w:rsidP="00BE620D">
            <w:pPr>
              <w:spacing w:line="360" w:lineRule="auto"/>
              <w:rPr>
                <w:rFonts w:ascii="Times New Roman" w:hAnsi="Times New Roman" w:cs="Times New Roman"/>
                <w:sz w:val="24"/>
                <w:szCs w:val="24"/>
                <w:lang w:val="hr-HR"/>
              </w:rPr>
            </w:pPr>
          </w:p>
          <w:p w14:paraId="0E0B80C3" w14:textId="77777777" w:rsidR="00990FA8" w:rsidRPr="00085ECF" w:rsidRDefault="00990FA8" w:rsidP="00BE620D">
            <w:pPr>
              <w:spacing w:line="360" w:lineRule="auto"/>
              <w:rPr>
                <w:rFonts w:ascii="Times New Roman" w:hAnsi="Times New Roman" w:cs="Times New Roman"/>
                <w:sz w:val="24"/>
                <w:szCs w:val="24"/>
                <w:lang w:val="hr-HR"/>
              </w:rPr>
            </w:pPr>
          </w:p>
          <w:p w14:paraId="6A5765B8" w14:textId="77777777" w:rsidR="00990FA8" w:rsidRPr="00085ECF" w:rsidRDefault="00990FA8" w:rsidP="00BE620D">
            <w:pPr>
              <w:spacing w:line="360" w:lineRule="auto"/>
              <w:rPr>
                <w:rFonts w:ascii="Times New Roman" w:hAnsi="Times New Roman" w:cs="Times New Roman"/>
                <w:sz w:val="24"/>
                <w:szCs w:val="24"/>
                <w:lang w:val="hr-HR"/>
              </w:rPr>
            </w:pPr>
          </w:p>
          <w:p w14:paraId="35E63C7B" w14:textId="77777777" w:rsidR="00990FA8" w:rsidRPr="00085ECF" w:rsidRDefault="00990FA8" w:rsidP="00BE620D">
            <w:pPr>
              <w:spacing w:line="360" w:lineRule="auto"/>
              <w:rPr>
                <w:rFonts w:ascii="Times New Roman" w:hAnsi="Times New Roman" w:cs="Times New Roman"/>
                <w:sz w:val="24"/>
                <w:szCs w:val="24"/>
                <w:lang w:val="hr-HR"/>
              </w:rPr>
            </w:pPr>
          </w:p>
          <w:p w14:paraId="5CAAFF17" w14:textId="77777777" w:rsidR="00990FA8" w:rsidRPr="00085ECF" w:rsidRDefault="00990FA8" w:rsidP="00BE620D">
            <w:pPr>
              <w:spacing w:line="360" w:lineRule="auto"/>
              <w:rPr>
                <w:rFonts w:ascii="Times New Roman" w:hAnsi="Times New Roman" w:cs="Times New Roman"/>
                <w:sz w:val="24"/>
                <w:szCs w:val="24"/>
                <w:lang w:val="hr-HR"/>
              </w:rPr>
            </w:pPr>
          </w:p>
          <w:p w14:paraId="27090F57" w14:textId="77777777" w:rsidR="00990FA8" w:rsidRPr="00085ECF" w:rsidRDefault="00990FA8" w:rsidP="00BE620D">
            <w:pPr>
              <w:spacing w:line="360" w:lineRule="auto"/>
              <w:rPr>
                <w:rFonts w:ascii="Times New Roman" w:hAnsi="Times New Roman" w:cs="Times New Roman"/>
                <w:sz w:val="24"/>
                <w:szCs w:val="24"/>
                <w:lang w:val="hr-HR"/>
              </w:rPr>
            </w:pPr>
          </w:p>
          <w:p w14:paraId="219E4B5B" w14:textId="77777777" w:rsidR="00990FA8" w:rsidRPr="00085ECF" w:rsidRDefault="00990FA8" w:rsidP="00BE620D">
            <w:pPr>
              <w:spacing w:line="360" w:lineRule="auto"/>
              <w:rPr>
                <w:rFonts w:ascii="Times New Roman" w:hAnsi="Times New Roman" w:cs="Times New Roman"/>
                <w:sz w:val="24"/>
                <w:szCs w:val="24"/>
                <w:lang w:val="hr-HR"/>
              </w:rPr>
            </w:pPr>
          </w:p>
          <w:p w14:paraId="50BDB83A" w14:textId="77777777" w:rsidR="00990FA8" w:rsidRPr="00085ECF" w:rsidRDefault="00990FA8" w:rsidP="00BE620D">
            <w:pPr>
              <w:spacing w:line="360" w:lineRule="auto"/>
              <w:rPr>
                <w:rFonts w:ascii="Times New Roman" w:hAnsi="Times New Roman" w:cs="Times New Roman"/>
                <w:sz w:val="24"/>
                <w:szCs w:val="24"/>
                <w:lang w:val="hr-HR"/>
              </w:rPr>
            </w:pPr>
          </w:p>
          <w:p w14:paraId="19515E91" w14:textId="77777777" w:rsidR="00990FA8" w:rsidRPr="00085ECF" w:rsidRDefault="00990FA8" w:rsidP="00BE620D">
            <w:pPr>
              <w:spacing w:line="360" w:lineRule="auto"/>
              <w:rPr>
                <w:rFonts w:ascii="Times New Roman" w:hAnsi="Times New Roman" w:cs="Times New Roman"/>
                <w:sz w:val="24"/>
                <w:szCs w:val="24"/>
                <w:lang w:val="hr-HR"/>
              </w:rPr>
            </w:pPr>
          </w:p>
          <w:p w14:paraId="29A43D29" w14:textId="77777777" w:rsidR="00990FA8" w:rsidRPr="00085ECF" w:rsidRDefault="00990FA8" w:rsidP="00BE620D">
            <w:pPr>
              <w:spacing w:line="360" w:lineRule="auto"/>
              <w:rPr>
                <w:rFonts w:ascii="Times New Roman" w:hAnsi="Times New Roman" w:cs="Times New Roman"/>
                <w:sz w:val="24"/>
                <w:szCs w:val="24"/>
                <w:lang w:val="hr-HR"/>
              </w:rPr>
            </w:pPr>
          </w:p>
          <w:p w14:paraId="1CCB0665" w14:textId="77777777" w:rsidR="00990FA8" w:rsidRPr="00085ECF" w:rsidRDefault="00990FA8" w:rsidP="00BE620D">
            <w:pPr>
              <w:spacing w:line="360" w:lineRule="auto"/>
              <w:rPr>
                <w:rFonts w:ascii="Times New Roman" w:hAnsi="Times New Roman" w:cs="Times New Roman"/>
                <w:sz w:val="24"/>
                <w:szCs w:val="24"/>
                <w:lang w:val="hr-HR"/>
              </w:rPr>
            </w:pPr>
          </w:p>
          <w:p w14:paraId="33C10285"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0E8A7A24" w14:textId="77777777" w:rsidR="00990FA8" w:rsidRPr="00085ECF" w:rsidRDefault="00990FA8" w:rsidP="00BE620D">
            <w:pPr>
              <w:spacing w:line="360" w:lineRule="auto"/>
              <w:rPr>
                <w:rFonts w:ascii="Times New Roman" w:hAnsi="Times New Roman" w:cs="Times New Roman"/>
                <w:sz w:val="24"/>
                <w:szCs w:val="24"/>
                <w:lang w:val="hr-HR"/>
              </w:rPr>
            </w:pPr>
          </w:p>
          <w:p w14:paraId="717C780A" w14:textId="77777777" w:rsidR="00990FA8" w:rsidRPr="00085ECF" w:rsidRDefault="00990FA8" w:rsidP="00BE620D">
            <w:pPr>
              <w:spacing w:line="360" w:lineRule="auto"/>
              <w:rPr>
                <w:rFonts w:ascii="Times New Roman" w:hAnsi="Times New Roman" w:cs="Times New Roman"/>
                <w:sz w:val="24"/>
                <w:szCs w:val="24"/>
                <w:lang w:val="hr-HR"/>
              </w:rPr>
            </w:pPr>
          </w:p>
          <w:p w14:paraId="4F1603FB" w14:textId="77777777" w:rsidR="00990FA8" w:rsidRPr="00085ECF" w:rsidRDefault="00990FA8" w:rsidP="00BE620D">
            <w:pPr>
              <w:spacing w:line="360" w:lineRule="auto"/>
              <w:rPr>
                <w:rFonts w:ascii="Times New Roman" w:hAnsi="Times New Roman" w:cs="Times New Roman"/>
                <w:sz w:val="24"/>
                <w:szCs w:val="24"/>
                <w:lang w:val="hr-HR"/>
              </w:rPr>
            </w:pPr>
          </w:p>
          <w:p w14:paraId="442AB0D4" w14:textId="77777777" w:rsidR="00990FA8" w:rsidRPr="00085ECF" w:rsidRDefault="00990FA8" w:rsidP="00BE620D">
            <w:pPr>
              <w:spacing w:line="360" w:lineRule="auto"/>
              <w:rPr>
                <w:rFonts w:ascii="Times New Roman" w:hAnsi="Times New Roman" w:cs="Times New Roman"/>
                <w:sz w:val="24"/>
                <w:szCs w:val="24"/>
                <w:lang w:val="hr-HR"/>
              </w:rPr>
            </w:pPr>
          </w:p>
          <w:p w14:paraId="34CE8E08"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732B9AA6" w14:textId="77777777" w:rsidR="00990FA8" w:rsidRPr="00085ECF" w:rsidRDefault="00990FA8" w:rsidP="00BE620D">
            <w:pPr>
              <w:spacing w:line="360" w:lineRule="auto"/>
              <w:rPr>
                <w:rFonts w:ascii="Times New Roman" w:hAnsi="Times New Roman" w:cs="Times New Roman"/>
                <w:sz w:val="24"/>
                <w:szCs w:val="24"/>
                <w:lang w:val="hr-HR"/>
              </w:rPr>
            </w:pPr>
          </w:p>
        </w:tc>
      </w:tr>
      <w:tr w:rsidR="00990FA8" w:rsidRPr="00085ECF" w14:paraId="4EBAB7ED" w14:textId="77777777" w:rsidTr="00BE620D">
        <w:tc>
          <w:tcPr>
            <w:tcW w:w="2547" w:type="dxa"/>
          </w:tcPr>
          <w:p w14:paraId="1C0AABCD" w14:textId="77777777" w:rsidR="00990FA8" w:rsidRPr="00085ECF" w:rsidRDefault="00990FA8">
            <w:pPr>
              <w:pStyle w:val="Odlomakpopisa"/>
              <w:numPr>
                <w:ilvl w:val="0"/>
                <w:numId w:val="92"/>
              </w:numPr>
              <w:suppressAutoHyphens w:val="0"/>
              <w:spacing w:line="360" w:lineRule="auto"/>
              <w:contextualSpacing/>
              <w:textAlignment w:val="auto"/>
              <w:rPr>
                <w:rFonts w:ascii="Times New Roman" w:hAnsi="Times New Roman" w:cs="Times New Roman"/>
                <w:sz w:val="24"/>
                <w:szCs w:val="24"/>
                <w:lang w:val="hr-HR"/>
              </w:rPr>
            </w:pPr>
            <w:r w:rsidRPr="00085ECF">
              <w:rPr>
                <w:rFonts w:ascii="Times New Roman" w:hAnsi="Times New Roman" w:cs="Times New Roman"/>
                <w:sz w:val="24"/>
                <w:szCs w:val="24"/>
                <w:lang w:val="hr-HR"/>
              </w:rPr>
              <w:lastRenderedPageBreak/>
              <w:t>Ostali poslovi</w:t>
            </w:r>
          </w:p>
        </w:tc>
        <w:tc>
          <w:tcPr>
            <w:tcW w:w="3827" w:type="dxa"/>
          </w:tcPr>
          <w:p w14:paraId="0ED2B43C" w14:textId="65FE1FE5"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6.1. Sudjelovanje u Komisiji za upis djece</w:t>
            </w:r>
          </w:p>
          <w:p w14:paraId="5A931798" w14:textId="4FED4434"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6.2. Sudjelovanje u Odgojiteljskim vijećima</w:t>
            </w:r>
          </w:p>
          <w:p w14:paraId="218C4409" w14:textId="2CD1D4D6" w:rsidR="00990FA8" w:rsidRPr="00085ECF" w:rsidRDefault="00990FA8" w:rsidP="00BE620D">
            <w:pPr>
              <w:spacing w:line="360" w:lineRule="auto"/>
              <w:rPr>
                <w:rFonts w:ascii="Times New Roman" w:eastAsia="Calibri" w:hAnsi="Times New Roman" w:cs="Times New Roman"/>
                <w:sz w:val="24"/>
                <w:szCs w:val="24"/>
                <w:lang w:val="hr-HR"/>
              </w:rPr>
            </w:pPr>
            <w:r w:rsidRPr="00085ECF">
              <w:rPr>
                <w:rFonts w:ascii="Times New Roman" w:eastAsia="Calibri" w:hAnsi="Times New Roman" w:cs="Times New Roman"/>
                <w:sz w:val="24"/>
                <w:szCs w:val="24"/>
                <w:lang w:val="hr-HR"/>
              </w:rPr>
              <w:t>6.3. Suradnja s Ustanovama i organizacijama na području lokalne zajednice (CZSS Makarska, Gradsko društvo Crvenog križa Makarska, osnovne škole Grada Makarske i Tučepi i sl.)</w:t>
            </w:r>
          </w:p>
          <w:p w14:paraId="1D1AC671"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6.4.</w:t>
            </w:r>
            <w:r w:rsidRPr="00085ECF">
              <w:rPr>
                <w:rFonts w:ascii="Times New Roman" w:eastAsia="Calibri" w:hAnsi="Times New Roman" w:cs="Times New Roman"/>
                <w:sz w:val="24"/>
                <w:szCs w:val="24"/>
                <w:lang w:val="hr-HR"/>
              </w:rPr>
              <w:t xml:space="preserve"> Poslovi i zadaće koje je potrebno izvršiti prema naputku ravnatelja i drugih stručnih suradnika</w:t>
            </w:r>
          </w:p>
        </w:tc>
        <w:tc>
          <w:tcPr>
            <w:tcW w:w="2693" w:type="dxa"/>
          </w:tcPr>
          <w:p w14:paraId="1A5D06BE" w14:textId="611A7AFE"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Svibanj</w:t>
            </w:r>
          </w:p>
          <w:p w14:paraId="7DD873AC" w14:textId="77777777" w:rsidR="00990FA8" w:rsidRPr="00085ECF" w:rsidRDefault="00990FA8" w:rsidP="00BE620D">
            <w:pPr>
              <w:spacing w:line="360" w:lineRule="auto"/>
              <w:rPr>
                <w:rFonts w:ascii="Times New Roman" w:hAnsi="Times New Roman" w:cs="Times New Roman"/>
                <w:sz w:val="24"/>
                <w:szCs w:val="24"/>
                <w:lang w:val="hr-HR"/>
              </w:rPr>
            </w:pPr>
          </w:p>
          <w:p w14:paraId="3DCA040C" w14:textId="5C5E683D"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0A0A10D6" w14:textId="77777777" w:rsidR="00990FA8" w:rsidRPr="00085ECF" w:rsidRDefault="00990FA8" w:rsidP="00BE620D">
            <w:pPr>
              <w:spacing w:line="360" w:lineRule="auto"/>
              <w:rPr>
                <w:rFonts w:ascii="Times New Roman" w:hAnsi="Times New Roman" w:cs="Times New Roman"/>
                <w:sz w:val="24"/>
                <w:szCs w:val="24"/>
                <w:lang w:val="hr-HR"/>
              </w:rPr>
            </w:pPr>
          </w:p>
          <w:p w14:paraId="3F34985E"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5FC61195" w14:textId="77777777" w:rsidR="00990FA8" w:rsidRPr="00085ECF" w:rsidRDefault="00990FA8" w:rsidP="00BE620D">
            <w:pPr>
              <w:spacing w:line="360" w:lineRule="auto"/>
              <w:rPr>
                <w:rFonts w:ascii="Times New Roman" w:hAnsi="Times New Roman" w:cs="Times New Roman"/>
                <w:sz w:val="24"/>
                <w:szCs w:val="24"/>
                <w:lang w:val="hr-HR"/>
              </w:rPr>
            </w:pPr>
          </w:p>
          <w:p w14:paraId="4C9D6D40" w14:textId="77777777" w:rsidR="00990FA8" w:rsidRPr="00085ECF" w:rsidRDefault="00990FA8" w:rsidP="00BE620D">
            <w:pPr>
              <w:spacing w:line="360" w:lineRule="auto"/>
              <w:rPr>
                <w:rFonts w:ascii="Times New Roman" w:hAnsi="Times New Roman" w:cs="Times New Roman"/>
                <w:sz w:val="24"/>
                <w:szCs w:val="24"/>
                <w:lang w:val="hr-HR"/>
              </w:rPr>
            </w:pPr>
          </w:p>
          <w:p w14:paraId="4E750E36" w14:textId="77777777" w:rsidR="00990FA8" w:rsidRPr="00085ECF" w:rsidRDefault="00990FA8" w:rsidP="00BE620D">
            <w:pPr>
              <w:spacing w:line="360" w:lineRule="auto"/>
              <w:rPr>
                <w:rFonts w:ascii="Times New Roman" w:hAnsi="Times New Roman" w:cs="Times New Roman"/>
                <w:sz w:val="24"/>
                <w:szCs w:val="24"/>
                <w:lang w:val="hr-HR"/>
              </w:rPr>
            </w:pPr>
          </w:p>
          <w:p w14:paraId="68B2A133" w14:textId="77777777" w:rsidR="00990FA8" w:rsidRPr="00085ECF" w:rsidRDefault="00990FA8" w:rsidP="00BE620D">
            <w:pPr>
              <w:spacing w:line="360" w:lineRule="auto"/>
              <w:rPr>
                <w:rFonts w:ascii="Times New Roman" w:hAnsi="Times New Roman" w:cs="Times New Roman"/>
                <w:sz w:val="24"/>
                <w:szCs w:val="24"/>
                <w:lang w:val="hr-HR"/>
              </w:rPr>
            </w:pPr>
          </w:p>
          <w:p w14:paraId="27DF11C6" w14:textId="77777777" w:rsidR="00990FA8" w:rsidRPr="00085ECF" w:rsidRDefault="00990FA8" w:rsidP="00BE620D">
            <w:pPr>
              <w:spacing w:line="360" w:lineRule="auto"/>
              <w:rPr>
                <w:rFonts w:ascii="Times New Roman" w:hAnsi="Times New Roman" w:cs="Times New Roman"/>
                <w:sz w:val="24"/>
                <w:szCs w:val="24"/>
                <w:lang w:val="hr-HR"/>
              </w:rPr>
            </w:pPr>
          </w:p>
          <w:p w14:paraId="33B99027" w14:textId="77777777" w:rsidR="00990FA8" w:rsidRPr="00085ECF" w:rsidRDefault="00990FA8" w:rsidP="00BE620D">
            <w:pPr>
              <w:spacing w:line="360" w:lineRule="auto"/>
              <w:rPr>
                <w:rFonts w:ascii="Times New Roman" w:hAnsi="Times New Roman" w:cs="Times New Roman"/>
                <w:sz w:val="24"/>
                <w:szCs w:val="24"/>
                <w:lang w:val="hr-HR"/>
              </w:rPr>
            </w:pPr>
            <w:r w:rsidRPr="00085ECF">
              <w:rPr>
                <w:rFonts w:ascii="Times New Roman" w:hAnsi="Times New Roman" w:cs="Times New Roman"/>
                <w:sz w:val="24"/>
                <w:szCs w:val="24"/>
                <w:lang w:val="hr-HR"/>
              </w:rPr>
              <w:t>Tijekom godine</w:t>
            </w:r>
          </w:p>
          <w:p w14:paraId="42854110" w14:textId="77777777" w:rsidR="00990FA8" w:rsidRPr="00085ECF" w:rsidRDefault="00990FA8" w:rsidP="00BE620D">
            <w:pPr>
              <w:spacing w:line="360" w:lineRule="auto"/>
              <w:rPr>
                <w:rFonts w:ascii="Times New Roman" w:hAnsi="Times New Roman" w:cs="Times New Roman"/>
                <w:sz w:val="24"/>
                <w:szCs w:val="24"/>
                <w:lang w:val="hr-HR"/>
              </w:rPr>
            </w:pPr>
          </w:p>
          <w:p w14:paraId="0D1DE3D9" w14:textId="77777777" w:rsidR="00990FA8" w:rsidRPr="00085ECF" w:rsidRDefault="00990FA8" w:rsidP="00BE620D">
            <w:pPr>
              <w:spacing w:line="360" w:lineRule="auto"/>
              <w:rPr>
                <w:rFonts w:ascii="Times New Roman" w:hAnsi="Times New Roman" w:cs="Times New Roman"/>
                <w:sz w:val="24"/>
                <w:szCs w:val="24"/>
                <w:lang w:val="hr-HR"/>
              </w:rPr>
            </w:pPr>
          </w:p>
        </w:tc>
      </w:tr>
    </w:tbl>
    <w:p w14:paraId="3ECFDE7F" w14:textId="1FD92C25" w:rsidR="0023470A" w:rsidRPr="00085ECF" w:rsidRDefault="00990FA8" w:rsidP="007F37B8">
      <w:pPr>
        <w:spacing w:line="360" w:lineRule="auto"/>
        <w:ind w:left="284"/>
        <w:jc w:val="right"/>
        <w:rPr>
          <w:sz w:val="24"/>
          <w:szCs w:val="24"/>
          <w:lang w:val="hr-HR"/>
        </w:rPr>
      </w:pPr>
      <w:r w:rsidRPr="00085ECF">
        <w:rPr>
          <w:rFonts w:eastAsia="Calibri"/>
          <w:color w:val="auto"/>
          <w:sz w:val="24"/>
          <w:szCs w:val="24"/>
          <w:lang w:val="hr-HR"/>
        </w:rPr>
        <w:t>Edukacijska rehabilitatorica: Barbara Glučina, mag.rehab.educ.</w:t>
      </w:r>
    </w:p>
    <w:p w14:paraId="47978A26" w14:textId="20519B3F" w:rsidR="0023470A" w:rsidRPr="00085ECF" w:rsidRDefault="00395F36" w:rsidP="0051637E">
      <w:pPr>
        <w:spacing w:line="360" w:lineRule="auto"/>
        <w:ind w:firstLine="284"/>
        <w:jc w:val="both"/>
        <w:rPr>
          <w:b/>
          <w:bCs/>
          <w:color w:val="auto"/>
          <w:sz w:val="24"/>
          <w:szCs w:val="24"/>
          <w:lang w:val="hr-HR"/>
        </w:rPr>
      </w:pPr>
      <w:r w:rsidRPr="00085ECF">
        <w:rPr>
          <w:b/>
          <w:bCs/>
          <w:color w:val="auto"/>
          <w:sz w:val="24"/>
          <w:szCs w:val="24"/>
          <w:lang w:val="hr-HR"/>
        </w:rPr>
        <w:t xml:space="preserve"> </w:t>
      </w:r>
    </w:p>
    <w:p w14:paraId="75BD88A4" w14:textId="77777777" w:rsidR="00395F36" w:rsidRPr="00085ECF" w:rsidRDefault="00395F36" w:rsidP="0051637E">
      <w:pPr>
        <w:spacing w:line="360" w:lineRule="auto"/>
        <w:ind w:firstLine="284"/>
        <w:jc w:val="both"/>
        <w:rPr>
          <w:b/>
          <w:bCs/>
          <w:color w:val="auto"/>
          <w:sz w:val="24"/>
          <w:szCs w:val="24"/>
          <w:lang w:val="hr-HR"/>
        </w:rPr>
      </w:pPr>
    </w:p>
    <w:p w14:paraId="1B9BAFBF"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53" w:name="_Toc83814605"/>
      <w:r w:rsidRPr="00085ECF">
        <w:rPr>
          <w:rFonts w:ascii="Times New Roman" w:hAnsi="Times New Roman"/>
          <w:i w:val="0"/>
          <w:iCs w:val="0"/>
          <w:sz w:val="24"/>
          <w:szCs w:val="24"/>
          <w:lang w:val="hr-HR"/>
        </w:rPr>
        <w:t xml:space="preserve">Plan i program </w:t>
      </w:r>
      <w:r w:rsidR="003645D5" w:rsidRPr="00085ECF">
        <w:rPr>
          <w:rFonts w:ascii="Times New Roman" w:hAnsi="Times New Roman"/>
          <w:i w:val="0"/>
          <w:iCs w:val="0"/>
          <w:sz w:val="24"/>
          <w:szCs w:val="24"/>
          <w:lang w:val="hr-HR"/>
        </w:rPr>
        <w:t xml:space="preserve">rada </w:t>
      </w:r>
      <w:r w:rsidRPr="00085ECF">
        <w:rPr>
          <w:rFonts w:ascii="Times New Roman" w:hAnsi="Times New Roman"/>
          <w:i w:val="0"/>
          <w:iCs w:val="0"/>
          <w:sz w:val="24"/>
          <w:szCs w:val="24"/>
          <w:lang w:val="hr-HR"/>
        </w:rPr>
        <w:t>zdravstvene voditeljice</w:t>
      </w:r>
      <w:bookmarkEnd w:id="253"/>
    </w:p>
    <w:p w14:paraId="3EB1E0FE" w14:textId="77777777" w:rsidR="003645D5" w:rsidRPr="00085ECF" w:rsidRDefault="003645D5" w:rsidP="003645D5">
      <w:pPr>
        <w:rPr>
          <w:lang w:val="hr-HR"/>
        </w:rPr>
      </w:pPr>
    </w:p>
    <w:p w14:paraId="0D8CCB88" w14:textId="08DEE612" w:rsidR="00990FA8" w:rsidRPr="00085ECF" w:rsidRDefault="00990FA8" w:rsidP="007F37B8">
      <w:pPr>
        <w:widowControl w:val="0"/>
        <w:autoSpaceDN w:val="0"/>
        <w:spacing w:line="360" w:lineRule="auto"/>
        <w:ind w:firstLine="36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Program zdravstvene zaštite i unaprjeđenja zdravlja  djece  rane i predškolske dobi , njihove higijene i pravilne prehrane ostvarivat će se sukladno programskoj  orijentaciji Ministarstva zdravstva Republike Hrvatske.</w:t>
      </w:r>
    </w:p>
    <w:p w14:paraId="6D68D7C7"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Temeljem zakona o predškolskom odgoju i obrazovanju  proizlazi</w:t>
      </w:r>
    </w:p>
    <w:p w14:paraId="6A2AD00C"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obaveza rada na:</w:t>
      </w:r>
    </w:p>
    <w:p w14:paraId="077C45CA" w14:textId="77777777" w:rsidR="00990FA8" w:rsidRPr="00085ECF" w:rsidRDefault="00990FA8" w:rsidP="007F37B8">
      <w:pPr>
        <w:widowControl w:val="0"/>
        <w:autoSpaceDN w:val="0"/>
        <w:spacing w:line="360" w:lineRule="auto"/>
        <w:jc w:val="both"/>
        <w:rPr>
          <w:rFonts w:eastAsia="SimSun"/>
          <w:b/>
          <w:bCs/>
          <w:i/>
          <w:iCs/>
          <w:color w:val="auto"/>
          <w:kern w:val="3"/>
          <w:sz w:val="28"/>
          <w:szCs w:val="28"/>
          <w:lang w:val="hr-HR" w:eastAsia="zh-CN" w:bidi="hi-IN"/>
        </w:rPr>
      </w:pPr>
      <w:r w:rsidRPr="00085ECF">
        <w:rPr>
          <w:rFonts w:eastAsia="SimSun"/>
          <w:b/>
          <w:bCs/>
          <w:color w:val="auto"/>
          <w:kern w:val="3"/>
          <w:sz w:val="24"/>
          <w:szCs w:val="24"/>
          <w:lang w:val="hr-HR" w:eastAsia="zh-CN" w:bidi="hi-IN"/>
        </w:rPr>
        <w:t>*provedbi mjera zdravstvene zaštite</w:t>
      </w:r>
      <w:r w:rsidRPr="00085ECF">
        <w:rPr>
          <w:rFonts w:eastAsia="SimSun"/>
          <w:color w:val="auto"/>
          <w:kern w:val="3"/>
          <w:sz w:val="24"/>
          <w:szCs w:val="24"/>
          <w:lang w:val="hr-HR" w:eastAsia="zh-CN" w:bidi="hi-IN"/>
        </w:rPr>
        <w:t xml:space="preserve"> </w:t>
      </w:r>
      <w:r w:rsidRPr="00085ECF">
        <w:rPr>
          <w:rFonts w:eastAsia="SimSun"/>
          <w:b/>
          <w:bCs/>
          <w:color w:val="auto"/>
          <w:kern w:val="3"/>
          <w:sz w:val="24"/>
          <w:szCs w:val="24"/>
          <w:lang w:val="hr-HR" w:eastAsia="zh-CN" w:bidi="hi-IN"/>
        </w:rPr>
        <w:t xml:space="preserve"> i unaprjeđenja zdravlja</w:t>
      </w:r>
      <w:r w:rsidRPr="00085ECF">
        <w:rPr>
          <w:rFonts w:eastAsia="SimSun"/>
          <w:color w:val="auto"/>
          <w:kern w:val="3"/>
          <w:sz w:val="24"/>
          <w:szCs w:val="24"/>
          <w:lang w:val="hr-HR" w:eastAsia="zh-CN" w:bidi="hi-IN"/>
        </w:rPr>
        <w:t xml:space="preserve">  što  podrazumijeva stvaranje </w:t>
      </w:r>
      <w:r w:rsidRPr="00085ECF">
        <w:rPr>
          <w:rFonts w:eastAsia="SimSun"/>
          <w:color w:val="auto"/>
          <w:kern w:val="3"/>
          <w:sz w:val="24"/>
          <w:szCs w:val="24"/>
          <w:lang w:val="hr-HR" w:eastAsia="zh-CN" w:bidi="hi-IN"/>
        </w:rPr>
        <w:lastRenderedPageBreak/>
        <w:t xml:space="preserve">uvjeta za pravilan  razvoj ,prevenciju oboljenja, poticaj i podršku pri stvaranju navika  zdravog načina življenja ,identifikacija posebnih zdravstvenih  potreba   </w:t>
      </w:r>
    </w:p>
    <w:p w14:paraId="458DF94D"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Provedba-prikupljanje i objedinjavanje  podataka o psihofizičkom statusu djeteta ,navikama,specifičnim potrebama,intoleranciji,alergijama</w:t>
      </w:r>
    </w:p>
    <w:p w14:paraId="72A1CB2C"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-praćenje i dokumentacija</w:t>
      </w:r>
    </w:p>
    <w:p w14:paraId="43FC4CC6"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-antropometrijska  mjerenja  u suradnji sa  voditeljem integriranog sportskog programa</w:t>
      </w:r>
    </w:p>
    <w:p w14:paraId="411A1016"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-strategija usvajanja opće zdravstvene kulture - stjecanje  znanja o svome  tijelu  </w:t>
      </w:r>
    </w:p>
    <w:p w14:paraId="1FE7F2C3"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očuvanju zdravlja i prevenciji bolesti,te razvoju  samostalnosti  u vođenju brige o sebi ,poticati vještine  samozaštite  i samo pomoći u situacijama bolesti i povreda</w:t>
      </w:r>
    </w:p>
    <w:p w14:paraId="2058E35B" w14:textId="77777777" w:rsidR="00990FA8" w:rsidRPr="00085ECF" w:rsidRDefault="00990FA8" w:rsidP="007F37B8">
      <w:pPr>
        <w:widowControl w:val="0"/>
        <w:autoSpaceDN w:val="0"/>
        <w:spacing w:line="360" w:lineRule="auto"/>
        <w:jc w:val="both"/>
        <w:rPr>
          <w:rFonts w:eastAsia="SimSun"/>
          <w:b/>
          <w:bCs/>
          <w:i/>
          <w:iCs/>
          <w:color w:val="auto"/>
          <w:kern w:val="3"/>
          <w:sz w:val="28"/>
          <w:szCs w:val="28"/>
          <w:lang w:val="hr-HR" w:eastAsia="zh-CN" w:bidi="hi-IN"/>
        </w:rPr>
      </w:pPr>
      <w:r w:rsidRPr="00085ECF">
        <w:rPr>
          <w:rFonts w:eastAsia="SimSun"/>
          <w:b/>
          <w:bCs/>
          <w:color w:val="auto"/>
          <w:kern w:val="3"/>
          <w:sz w:val="24"/>
          <w:szCs w:val="24"/>
          <w:lang w:val="hr-HR" w:eastAsia="zh-CN" w:bidi="hi-IN"/>
        </w:rPr>
        <w:t>*prehrani djece u predškolskim ustanovama</w:t>
      </w:r>
      <w:r w:rsidRPr="00085ECF">
        <w:rPr>
          <w:rFonts w:eastAsia="SimSun"/>
          <w:color w:val="auto"/>
          <w:kern w:val="3"/>
          <w:sz w:val="24"/>
          <w:szCs w:val="24"/>
          <w:lang w:val="hr-HR" w:eastAsia="zh-CN" w:bidi="hi-IN"/>
        </w:rPr>
        <w:t>- podrazumijeva planiranje prehrane djece u vrtiću u skladu sa preporučenim prehrambenim standardima  uz primjenu zdravstvenih ,kulturoloških i obrazovnih  elemenata</w:t>
      </w:r>
    </w:p>
    <w:p w14:paraId="0D16DC99"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-izrada sezonskih jelovnika u dogovoru sa kuhinjskim osobljem po prehrambenim standardima za planiranje prehrane djece u dječjem vrtiću</w:t>
      </w:r>
    </w:p>
    <w:p w14:paraId="41199872"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-poticati  konzumaciju prirodne ,sezonske , termički obrađene  i  neobrađene hrane</w:t>
      </w:r>
    </w:p>
    <w:p w14:paraId="0DFA3678"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-nadzor nad nabavom namirnica i predmetima opće uporabe koji se koriste u prehrani djece  -implementacija  HACCP sustava  sa popratnom  dokumentacijom</w:t>
      </w:r>
    </w:p>
    <w:p w14:paraId="53084008"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-praćenje stanja uhranjenosti  </w:t>
      </w:r>
    </w:p>
    <w:p w14:paraId="7E8D53B6"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Prilagođavanje prehrane specifičnim potrebama djece.</w:t>
      </w:r>
    </w:p>
    <w:p w14:paraId="0ED16109" w14:textId="77777777" w:rsidR="00990FA8" w:rsidRPr="00085ECF" w:rsidRDefault="00990FA8" w:rsidP="007F37B8">
      <w:pPr>
        <w:widowControl w:val="0"/>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*sanitarno higijenskom nadzoru u ustanovi:</w:t>
      </w:r>
    </w:p>
    <w:p w14:paraId="118449C0"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-Implementacija HACCp sustava  po vodiču dobre higijenske prakse izrađene od ZZJZ. Suradnja sa osobama i ustanovama koje vrše nadzor , a potpora su ostvarenju plana i programa</w:t>
      </w:r>
    </w:p>
    <w:p w14:paraId="1B0DF610" w14:textId="77777777" w:rsidR="00990FA8" w:rsidRPr="00085ECF" w:rsidRDefault="00990FA8" w:rsidP="007F37B8">
      <w:pPr>
        <w:widowControl w:val="0"/>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*suradnji sa roditeljima,odgojiteljima i ustanovama koje su nam potpora u ostvarivanju ovoga plana i programa</w:t>
      </w:r>
    </w:p>
    <w:p w14:paraId="01A576D8" w14:textId="77777777" w:rsidR="00990FA8" w:rsidRPr="00085ECF" w:rsidRDefault="00990FA8" w:rsidP="007F37B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-individualni kontakti,roditeljski sastanci,radionice</w:t>
      </w:r>
    </w:p>
    <w:p w14:paraId="43CCE455" w14:textId="77777777" w:rsidR="00990FA8" w:rsidRPr="00085ECF" w:rsidRDefault="00990FA8" w:rsidP="007F37B8">
      <w:pPr>
        <w:widowControl w:val="0"/>
        <w:autoSpaceDN w:val="0"/>
        <w:spacing w:line="360" w:lineRule="auto"/>
        <w:jc w:val="both"/>
        <w:rPr>
          <w:rFonts w:eastAsia="SimSun"/>
          <w:b/>
          <w:bCs/>
          <w:i/>
          <w:iCs/>
          <w:color w:val="auto"/>
          <w:kern w:val="3"/>
          <w:sz w:val="28"/>
          <w:szCs w:val="28"/>
          <w:lang w:val="hr-HR" w:eastAsia="zh-CN" w:bidi="hi-IN"/>
        </w:rPr>
      </w:pPr>
      <w:r w:rsidRPr="00085ECF">
        <w:rPr>
          <w:rFonts w:eastAsia="SimSun"/>
          <w:b/>
          <w:bCs/>
          <w:color w:val="auto"/>
          <w:kern w:val="3"/>
          <w:sz w:val="24"/>
          <w:szCs w:val="24"/>
          <w:lang w:val="hr-HR" w:eastAsia="zh-CN" w:bidi="hi-IN"/>
        </w:rPr>
        <w:t>*usvajanju  novina  u struci -</w:t>
      </w:r>
      <w:r w:rsidRPr="00085ECF">
        <w:rPr>
          <w:rFonts w:eastAsia="SimSun"/>
          <w:color w:val="auto"/>
          <w:kern w:val="3"/>
          <w:sz w:val="24"/>
          <w:szCs w:val="24"/>
          <w:lang w:val="hr-HR" w:eastAsia="zh-CN" w:bidi="hi-IN"/>
        </w:rPr>
        <w:t>po godišnjem planu usavršavanja zdr.djelatnika</w:t>
      </w:r>
    </w:p>
    <w:p w14:paraId="26605CA2" w14:textId="77777777" w:rsidR="00990FA8" w:rsidRPr="00085ECF" w:rsidRDefault="00990FA8" w:rsidP="007F37B8">
      <w:pPr>
        <w:widowControl w:val="0"/>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*vrednovanje i vođenje propisane dokumentacije</w:t>
      </w:r>
    </w:p>
    <w:p w14:paraId="59CE8A4B" w14:textId="77777777" w:rsidR="00990FA8" w:rsidRPr="00085ECF" w:rsidRDefault="00990FA8" w:rsidP="007F37B8">
      <w:pPr>
        <w:widowControl w:val="0"/>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*poticati  usvajanje  ekološkog  programa  u vrtićima</w:t>
      </w:r>
    </w:p>
    <w:p w14:paraId="639C381C" w14:textId="77777777" w:rsidR="00990FA8" w:rsidRPr="00085ECF" w:rsidRDefault="00990FA8" w:rsidP="007F37B8">
      <w:pPr>
        <w:widowControl w:val="0"/>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*Praćenje i provedba protu epidemijskih  mjera i uputa  izdanih od strane HZJZ i Stožera  civilne zaštite  u slučaju  pojave zaraznih bolest</w:t>
      </w:r>
    </w:p>
    <w:p w14:paraId="4D793C91" w14:textId="5A25A39E" w:rsidR="00990FA8" w:rsidRPr="00085ECF" w:rsidRDefault="00990FA8" w:rsidP="007F37B8">
      <w:pPr>
        <w:widowControl w:val="0"/>
        <w:autoSpaceDN w:val="0"/>
        <w:spacing w:line="360" w:lineRule="auto"/>
        <w:jc w:val="right"/>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 xml:space="preserve">                                                                       zdravstveni voditelj:</w:t>
      </w:r>
      <w:r w:rsidR="007F37B8" w:rsidRPr="00085ECF">
        <w:rPr>
          <w:rFonts w:eastAsia="SimSun"/>
          <w:b/>
          <w:bCs/>
          <w:color w:val="auto"/>
          <w:kern w:val="3"/>
          <w:sz w:val="24"/>
          <w:szCs w:val="24"/>
          <w:lang w:val="hr-HR" w:eastAsia="zh-CN" w:bidi="hi-IN"/>
        </w:rPr>
        <w:t xml:space="preserve"> </w:t>
      </w:r>
      <w:r w:rsidRPr="00085ECF">
        <w:rPr>
          <w:rFonts w:eastAsia="SimSun"/>
          <w:b/>
          <w:bCs/>
          <w:color w:val="auto"/>
          <w:kern w:val="3"/>
          <w:sz w:val="24"/>
          <w:szCs w:val="24"/>
          <w:lang w:val="hr-HR" w:eastAsia="zh-CN" w:bidi="hi-IN"/>
        </w:rPr>
        <w:t>Zdenka Antonini</w:t>
      </w:r>
    </w:p>
    <w:p w14:paraId="0FFC8FAC" w14:textId="77777777" w:rsidR="0023470A" w:rsidRPr="00085ECF" w:rsidRDefault="0023470A" w:rsidP="00990FA8">
      <w:pPr>
        <w:spacing w:line="360" w:lineRule="auto"/>
        <w:rPr>
          <w:sz w:val="24"/>
          <w:szCs w:val="24"/>
          <w:lang w:val="hr-HR"/>
        </w:rPr>
      </w:pPr>
    </w:p>
    <w:p w14:paraId="7B17B35D" w14:textId="77777777" w:rsidR="00395F36" w:rsidRPr="00085ECF" w:rsidRDefault="00395F36" w:rsidP="0051637E">
      <w:pPr>
        <w:pStyle w:val="Odlomakpopisa"/>
        <w:spacing w:line="360" w:lineRule="auto"/>
        <w:jc w:val="right"/>
        <w:rPr>
          <w:sz w:val="24"/>
          <w:szCs w:val="24"/>
          <w:lang w:val="hr-HR"/>
        </w:rPr>
      </w:pPr>
    </w:p>
    <w:p w14:paraId="62A1E3CC"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54" w:name="_Toc83814606"/>
      <w:r w:rsidRPr="00085ECF">
        <w:rPr>
          <w:rFonts w:ascii="Times New Roman" w:hAnsi="Times New Roman"/>
          <w:i w:val="0"/>
          <w:iCs w:val="0"/>
          <w:sz w:val="24"/>
          <w:szCs w:val="24"/>
          <w:lang w:val="hr-HR"/>
        </w:rPr>
        <w:lastRenderedPageBreak/>
        <w:t xml:space="preserve">Plan i program </w:t>
      </w:r>
      <w:r w:rsidR="003645D5" w:rsidRPr="00085ECF">
        <w:rPr>
          <w:rFonts w:ascii="Times New Roman" w:hAnsi="Times New Roman"/>
          <w:i w:val="0"/>
          <w:iCs w:val="0"/>
          <w:sz w:val="24"/>
          <w:szCs w:val="24"/>
          <w:lang w:val="hr-HR"/>
        </w:rPr>
        <w:t xml:space="preserve">rada </w:t>
      </w:r>
      <w:r w:rsidRPr="00085ECF">
        <w:rPr>
          <w:rFonts w:ascii="Times New Roman" w:hAnsi="Times New Roman"/>
          <w:i w:val="0"/>
          <w:iCs w:val="0"/>
          <w:sz w:val="24"/>
          <w:szCs w:val="24"/>
          <w:lang w:val="hr-HR"/>
        </w:rPr>
        <w:t>kineziologinje</w:t>
      </w:r>
      <w:bookmarkEnd w:id="254"/>
    </w:p>
    <w:p w14:paraId="77ACE1E5" w14:textId="77777777" w:rsidR="003645D5" w:rsidRPr="00085ECF" w:rsidRDefault="003645D5" w:rsidP="003645D5">
      <w:pPr>
        <w:rPr>
          <w:lang w:val="hr-HR"/>
        </w:rPr>
      </w:pPr>
    </w:p>
    <w:p w14:paraId="7109BB56" w14:textId="159E89EA" w:rsidR="00990FA8" w:rsidRPr="00085ECF" w:rsidRDefault="00990FA8" w:rsidP="00990FA8">
      <w:pPr>
        <w:widowControl w:val="0"/>
        <w:autoSpaceDN w:val="0"/>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1.USTROJSTVO RADA:</w:t>
      </w:r>
    </w:p>
    <w:p w14:paraId="1D64B66C" w14:textId="77777777" w:rsidR="00990FA8" w:rsidRPr="00085ECF" w:rsidRDefault="00990FA8" w:rsidP="007F37B8">
      <w:pPr>
        <w:widowControl w:val="0"/>
        <w:autoSpaceDN w:val="0"/>
        <w:spacing w:line="276" w:lineRule="auto"/>
        <w:ind w:firstLine="72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U dječjem vrtiću „Biokovsko zvonce“ formirano je 29 skupina. U program tjelesnog vježbanja uključeno je 29 skupina. Vježbanje se organizira jednom tjedno prema odgojnim skupinama. Vrijeme vježbanja  prilagođeno je dnevnom ritmu boravka.  Program se provodi u unutarnjim prostorima dječjih vrtića </w:t>
      </w:r>
      <w:r w:rsidRPr="00085ECF">
        <w:rPr>
          <w:rFonts w:eastAsia="SimSun"/>
          <w:i/>
          <w:color w:val="auto"/>
          <w:kern w:val="3"/>
          <w:sz w:val="24"/>
          <w:szCs w:val="24"/>
          <w:lang w:val="hr-HR" w:eastAsia="zh-CN" w:bidi="hi-IN"/>
        </w:rPr>
        <w:t>Ciciban</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Zvončica</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Radost</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Maslačak</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Vrapčić</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Grdelin</w:t>
      </w:r>
      <w:r w:rsidRPr="00085ECF">
        <w:rPr>
          <w:rFonts w:eastAsia="SimSun"/>
          <w:color w:val="auto"/>
          <w:kern w:val="3"/>
          <w:sz w:val="24"/>
          <w:szCs w:val="24"/>
          <w:lang w:val="hr-HR" w:eastAsia="zh-CN" w:bidi="hi-IN"/>
        </w:rPr>
        <w:t xml:space="preserve">, </w:t>
      </w:r>
      <w:r w:rsidRPr="00085ECF">
        <w:rPr>
          <w:rFonts w:eastAsia="SimSun"/>
          <w:i/>
          <w:color w:val="auto"/>
          <w:kern w:val="3"/>
          <w:sz w:val="24"/>
          <w:szCs w:val="24"/>
          <w:lang w:val="hr-HR" w:eastAsia="zh-CN" w:bidi="hi-IN"/>
        </w:rPr>
        <w:t>Pčelica i Veseljko</w:t>
      </w:r>
      <w:r w:rsidRPr="00085ECF">
        <w:rPr>
          <w:rFonts w:eastAsia="SimSun"/>
          <w:color w:val="auto"/>
          <w:kern w:val="3"/>
          <w:sz w:val="24"/>
          <w:szCs w:val="24"/>
          <w:lang w:val="hr-HR" w:eastAsia="zh-CN" w:bidi="hi-IN"/>
        </w:rPr>
        <w:t xml:space="preserve"> te na vanjskim prostorima (ograđeno igralište), igralište na GSC Makarska s umjetnom travom, te sportsko igralište (pored Hotela Rivijera).</w:t>
      </w:r>
    </w:p>
    <w:p w14:paraId="3BB72187" w14:textId="77777777" w:rsidR="00990FA8" w:rsidRPr="00085ECF" w:rsidRDefault="00990FA8" w:rsidP="007F37B8">
      <w:pPr>
        <w:widowControl w:val="0"/>
        <w:autoSpaceDN w:val="0"/>
        <w:spacing w:line="276" w:lineRule="auto"/>
        <w:rPr>
          <w:rFonts w:eastAsia="SimSun"/>
          <w:color w:val="auto"/>
          <w:kern w:val="3"/>
          <w:sz w:val="24"/>
          <w:szCs w:val="24"/>
          <w:lang w:val="hr-HR" w:eastAsia="zh-CN" w:bidi="hi-IN"/>
        </w:rPr>
      </w:pPr>
    </w:p>
    <w:p w14:paraId="7B8E1F24" w14:textId="77777777" w:rsidR="00990FA8" w:rsidRPr="00085ECF" w:rsidRDefault="00990FA8" w:rsidP="007F37B8">
      <w:pPr>
        <w:widowControl w:val="0"/>
        <w:autoSpaceDN w:val="0"/>
        <w:spacing w:line="276" w:lineRule="auto"/>
        <w:rPr>
          <w:rFonts w:eastAsia="SimSun"/>
          <w:b/>
          <w:color w:val="auto"/>
          <w:kern w:val="3"/>
          <w:sz w:val="28"/>
          <w:szCs w:val="28"/>
          <w:lang w:val="hr-HR" w:eastAsia="zh-CN" w:bidi="hi-IN"/>
        </w:rPr>
      </w:pPr>
    </w:p>
    <w:p w14:paraId="3BE1A80B" w14:textId="7102DB28" w:rsidR="00990FA8" w:rsidRPr="00085ECF" w:rsidRDefault="00990FA8" w:rsidP="007F37B8">
      <w:pPr>
        <w:widowControl w:val="0"/>
        <w:autoSpaceDN w:val="0"/>
        <w:spacing w:line="276" w:lineRule="auto"/>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2.MATERIJALNI UVJETI RADA  (sredstva i rekviziti):</w:t>
      </w:r>
    </w:p>
    <w:p w14:paraId="5AF878C6" w14:textId="77777777" w:rsidR="00990FA8" w:rsidRPr="00085ECF" w:rsidRDefault="00990FA8" w:rsidP="007F37B8">
      <w:pPr>
        <w:widowControl w:val="0"/>
        <w:autoSpaceDN w:val="0"/>
        <w:spacing w:line="276" w:lineRule="auto"/>
        <w:ind w:firstLine="72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Strunjače različitih debljina, koševi podesivi po visini, mini golovi, pokretne mete, čunjevi, obruči, stalci za obruče, prepone visine </w:t>
      </w:r>
      <w:smartTag w:uri="urn:schemas-microsoft-com:office:smarttags" w:element="metricconverter">
        <w:smartTagPr>
          <w:attr w:name="ProductID" w:val="30 cm"/>
        </w:smartTagPr>
        <w:r w:rsidRPr="00085ECF">
          <w:rPr>
            <w:rFonts w:eastAsia="SimSun"/>
            <w:color w:val="auto"/>
            <w:kern w:val="3"/>
            <w:sz w:val="24"/>
            <w:szCs w:val="24"/>
            <w:lang w:val="hr-HR" w:eastAsia="zh-CN" w:bidi="hi-IN"/>
          </w:rPr>
          <w:t>30 cm</w:t>
        </w:r>
      </w:smartTag>
      <w:r w:rsidRPr="00085ECF">
        <w:rPr>
          <w:rFonts w:eastAsia="SimSun"/>
          <w:color w:val="auto"/>
          <w:kern w:val="3"/>
          <w:sz w:val="24"/>
          <w:szCs w:val="24"/>
          <w:lang w:val="hr-HR" w:eastAsia="zh-CN" w:bidi="hi-IN"/>
        </w:rPr>
        <w:t>, elementi za provlačenje, lopte različitih veličina, vrećice s pijeskom, trake, čunjevi za kuglanje, konopi, vijače...</w:t>
      </w:r>
    </w:p>
    <w:p w14:paraId="30A10DE0" w14:textId="77777777" w:rsidR="00990FA8" w:rsidRPr="00085ECF" w:rsidRDefault="00990FA8" w:rsidP="00990FA8">
      <w:pPr>
        <w:widowControl w:val="0"/>
        <w:autoSpaceDN w:val="0"/>
        <w:spacing w:line="360" w:lineRule="auto"/>
        <w:jc w:val="both"/>
        <w:rPr>
          <w:rFonts w:eastAsia="SimSun"/>
          <w:b/>
          <w:color w:val="auto"/>
          <w:kern w:val="3"/>
          <w:sz w:val="28"/>
          <w:szCs w:val="28"/>
          <w:lang w:val="hr-HR" w:eastAsia="zh-CN" w:bidi="hi-IN"/>
        </w:rPr>
      </w:pPr>
    </w:p>
    <w:p w14:paraId="2559353E" w14:textId="5330BB9B" w:rsidR="00990FA8" w:rsidRPr="00085ECF" w:rsidRDefault="00990FA8" w:rsidP="007F37B8">
      <w:pPr>
        <w:widowControl w:val="0"/>
        <w:autoSpaceDN w:val="0"/>
        <w:spacing w:line="360" w:lineRule="auto"/>
        <w:jc w:val="both"/>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3.SPECIFIČNI CILJEVI ZA UZRAST</w:t>
      </w:r>
    </w:p>
    <w:p w14:paraId="6A5C55ED" w14:textId="77777777" w:rsidR="00990FA8" w:rsidRPr="00085ECF" w:rsidRDefault="00990FA8" w:rsidP="007F37B8">
      <w:pPr>
        <w:widowControl w:val="0"/>
        <w:autoSpaceDN w:val="0"/>
        <w:spacing w:line="276" w:lineRule="auto"/>
        <w:ind w:firstLine="36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Da bismo zadovoljili ciljeve programa, moramo se voditi dobnim razlikama između djece. U vrtićima razlikujemo tri dobne skupine :</w:t>
      </w:r>
    </w:p>
    <w:p w14:paraId="73594D18" w14:textId="77777777" w:rsidR="00990FA8" w:rsidRPr="00085ECF" w:rsidRDefault="00990FA8">
      <w:pPr>
        <w:widowControl w:val="0"/>
        <w:numPr>
          <w:ilvl w:val="0"/>
          <w:numId w:val="94"/>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Mlađa dobna skupina (od tri do četiri godine)</w:t>
      </w:r>
    </w:p>
    <w:p w14:paraId="43EF966B" w14:textId="77777777" w:rsidR="00990FA8" w:rsidRPr="00085ECF" w:rsidRDefault="00990FA8">
      <w:pPr>
        <w:widowControl w:val="0"/>
        <w:numPr>
          <w:ilvl w:val="0"/>
          <w:numId w:val="94"/>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Srednja dobna skupina (od četiri do pet godina)</w:t>
      </w:r>
    </w:p>
    <w:p w14:paraId="596A54B8" w14:textId="77777777" w:rsidR="00990FA8" w:rsidRPr="00085ECF" w:rsidRDefault="00990FA8">
      <w:pPr>
        <w:widowControl w:val="0"/>
        <w:numPr>
          <w:ilvl w:val="0"/>
          <w:numId w:val="94"/>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Starija dobna skupina (od pet do šest godina)</w:t>
      </w:r>
    </w:p>
    <w:p w14:paraId="5F410C7B" w14:textId="77777777" w:rsidR="00990FA8" w:rsidRPr="00085ECF" w:rsidRDefault="00990FA8" w:rsidP="007F37B8">
      <w:pPr>
        <w:widowControl w:val="0"/>
        <w:autoSpaceDN w:val="0"/>
        <w:spacing w:line="276" w:lineRule="auto"/>
        <w:ind w:firstLine="36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Kod mlađe dobne skupine treba staviti  naglasak na osnovna prirodna kretanja kao što  su hodanje, trčanje, vučenje, puzanje, hvatanje, bacanje, skakanje, penjanje i slično.</w:t>
      </w:r>
    </w:p>
    <w:p w14:paraId="5D88AB44"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Srednju dobnu skupinu karakterizira veća sposobnost kretanja; djeca su brža, okretnija i točnije izvode pokrete, bolje se snalaze u prostoru, razumiju razliku između naprijed – natrag, gore – dolje … .</w:t>
      </w:r>
    </w:p>
    <w:p w14:paraId="5F1F2EB6" w14:textId="77777777" w:rsidR="00990FA8" w:rsidRPr="00085ECF" w:rsidRDefault="00990FA8" w:rsidP="007F37B8">
      <w:pPr>
        <w:widowControl w:val="0"/>
        <w:autoSpaceDN w:val="0"/>
        <w:spacing w:line="276" w:lineRule="auto"/>
        <w:ind w:firstLine="72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Kod starije dobne skupine je sposobnost kretanja dosta povećana. Pored toga, djeca su izdržljivija i snažnija, brže usvajaju zadane zadaće. Sve te razlike među djecom treba poštivati. Kronološka dob je samo jedan od kriterija kojim se rukovodimo u radu s djecom. Djeca se, bilo da su mlađa, srednja ili starija dobna skupina brzo umaraju, pa treba imati na umu da rad treba stalno izmjenjivati s odmorom. Pod pojmom tjelesnog vježbanja djeca često podrazumijevaju rad, ali ga isto tako vide i kao izvor zabave i igre.</w:t>
      </w:r>
    </w:p>
    <w:p w14:paraId="4A4FE23F" w14:textId="77777777" w:rsidR="00990FA8" w:rsidRPr="00085ECF" w:rsidRDefault="00990FA8" w:rsidP="00990FA8">
      <w:pPr>
        <w:widowControl w:val="0"/>
        <w:autoSpaceDN w:val="0"/>
        <w:spacing w:line="360" w:lineRule="auto"/>
        <w:jc w:val="both"/>
        <w:rPr>
          <w:rFonts w:eastAsia="SimSun"/>
          <w:b/>
          <w:color w:val="auto"/>
          <w:kern w:val="3"/>
          <w:sz w:val="28"/>
          <w:szCs w:val="28"/>
          <w:lang w:val="hr-HR" w:eastAsia="zh-CN" w:bidi="hi-IN"/>
        </w:rPr>
      </w:pPr>
    </w:p>
    <w:p w14:paraId="2F60414F" w14:textId="0F99F836" w:rsidR="00990FA8" w:rsidRPr="00085ECF" w:rsidRDefault="00990FA8" w:rsidP="00990FA8">
      <w:pPr>
        <w:widowControl w:val="0"/>
        <w:autoSpaceDN w:val="0"/>
        <w:spacing w:line="276" w:lineRule="auto"/>
        <w:jc w:val="both"/>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4.CILJ I ZADAĆE PROGRAMA</w:t>
      </w:r>
    </w:p>
    <w:p w14:paraId="1AB632B7" w14:textId="77777777" w:rsidR="00990FA8" w:rsidRPr="00085ECF" w:rsidRDefault="00990FA8" w:rsidP="00990FA8">
      <w:pPr>
        <w:widowControl w:val="0"/>
        <w:autoSpaceDN w:val="0"/>
        <w:spacing w:line="276" w:lineRule="auto"/>
        <w:jc w:val="both"/>
        <w:rPr>
          <w:rFonts w:eastAsia="SimSun"/>
          <w:b/>
          <w:color w:val="auto"/>
          <w:kern w:val="3"/>
          <w:sz w:val="24"/>
          <w:szCs w:val="24"/>
          <w:lang w:val="hr-HR" w:eastAsia="zh-CN" w:bidi="hi-IN"/>
        </w:rPr>
      </w:pPr>
      <w:r w:rsidRPr="00085ECF">
        <w:rPr>
          <w:rFonts w:eastAsia="SimSun"/>
          <w:color w:val="auto"/>
          <w:kern w:val="3"/>
          <w:sz w:val="24"/>
          <w:szCs w:val="24"/>
          <w:lang w:val="hr-HR" w:eastAsia="zh-CN" w:bidi="hi-IN"/>
        </w:rPr>
        <w:t>Cilj je programa pozitivno utjecati na cjelovit  razvoj i odgoj djeteta te ostvariti najpovoljniji razvoj pojedinačnih djetetovih mogućnosti i sposobnosti, razvijati pozitivan i aktivan odnos djeteta prema tjelesnom vježbanju te tako cjelokupno utjecati na kulturu življenja. Planiranim i programiranim  provođenjem tjelesnog vježbanja u cijelosti se utječe na psihofizički razvoj pojedinca.</w:t>
      </w:r>
      <w:r w:rsidRPr="00085ECF">
        <w:rPr>
          <w:rFonts w:eastAsia="SimSun"/>
          <w:color w:val="auto"/>
          <w:kern w:val="3"/>
          <w:sz w:val="24"/>
          <w:szCs w:val="24"/>
          <w:lang w:val="hr-HR" w:eastAsia="zh-CN" w:bidi="hi-IN"/>
        </w:rPr>
        <w:br/>
        <w:t xml:space="preserve">Zadaće programa su: utjecati na morfološke karakteristike djece, motoričke i funkcionalne sposobnosti, na usvajanje motoričkih znanja kao i  poboljšavanje  motoričkih dostignuća, </w:t>
      </w:r>
      <w:r w:rsidRPr="00085ECF">
        <w:rPr>
          <w:rFonts w:eastAsia="SimSun"/>
          <w:color w:val="auto"/>
          <w:kern w:val="3"/>
          <w:sz w:val="24"/>
          <w:szCs w:val="24"/>
          <w:lang w:val="hr-HR" w:eastAsia="zh-CN" w:bidi="hi-IN"/>
        </w:rPr>
        <w:lastRenderedPageBreak/>
        <w:t>razvijanje psihofizičkih osobina i moralnih svojstava, te na stjecanje elementarnih teorijskih znanja, osobito onih koja su potrebna i primjenjiva u svakodnevnom  životu i radu. Osnovne zadaće programa su kroz odgojno-obrazovni proces potaknuti kod djece interes za usvajanjem novih pojmova i vještina, poticanje istraživačkog duha i neograničeno buđenje dječje mašte i saznanja o svijetu oko sebe. Cilj je poticati cjeloviti razvoj djeteta stvaranjem temelja za odgovornu i samostalnu osobu punu samopouzdanja, poštivanjem njegove osobnosti, individualnih potreba i sposobnosti. Kod djece razvijati samostalnost, samopouzdanje te pozitivnu sliku o sebi. Nadalje, razvijati osjećaj</w:t>
      </w:r>
      <w:r w:rsidRPr="00085ECF">
        <w:rPr>
          <w:rFonts w:eastAsia="SimSun"/>
          <w:b/>
          <w:color w:val="auto"/>
          <w:kern w:val="3"/>
          <w:sz w:val="28"/>
          <w:szCs w:val="28"/>
          <w:lang w:val="hr-HR" w:eastAsia="zh-CN" w:bidi="hi-IN"/>
        </w:rPr>
        <w:t xml:space="preserve"> </w:t>
      </w:r>
      <w:r w:rsidRPr="00085ECF">
        <w:rPr>
          <w:rFonts w:eastAsia="SimSun"/>
          <w:color w:val="auto"/>
          <w:kern w:val="3"/>
          <w:sz w:val="24"/>
          <w:szCs w:val="24"/>
          <w:lang w:val="hr-HR" w:eastAsia="zh-CN" w:bidi="hi-IN"/>
        </w:rPr>
        <w:t>empatije, međusobno poštivanje, kako starijih tako i mlađih te svojih vršnjaka.</w:t>
      </w:r>
    </w:p>
    <w:p w14:paraId="5AC4671A" w14:textId="77777777" w:rsidR="00990FA8" w:rsidRPr="00085ECF" w:rsidRDefault="00990FA8" w:rsidP="00990FA8">
      <w:pPr>
        <w:widowControl w:val="0"/>
        <w:autoSpaceDN w:val="0"/>
        <w:spacing w:line="276" w:lineRule="auto"/>
        <w:ind w:left="1068"/>
        <w:jc w:val="both"/>
        <w:rPr>
          <w:rFonts w:eastAsia="SimSun"/>
          <w:b/>
          <w:color w:val="auto"/>
          <w:kern w:val="3"/>
          <w:sz w:val="24"/>
          <w:szCs w:val="24"/>
          <w:lang w:val="hr-HR" w:eastAsia="zh-CN" w:bidi="hi-IN"/>
        </w:rPr>
      </w:pPr>
    </w:p>
    <w:p w14:paraId="3BB43B5E" w14:textId="77777777" w:rsidR="00990FA8" w:rsidRPr="00085ECF" w:rsidRDefault="00990FA8" w:rsidP="00990FA8">
      <w:pPr>
        <w:widowControl w:val="0"/>
        <w:autoSpaceDN w:val="0"/>
        <w:spacing w:line="276" w:lineRule="auto"/>
        <w:jc w:val="both"/>
        <w:rPr>
          <w:rFonts w:eastAsia="SimSun"/>
          <w:b/>
          <w:color w:val="auto"/>
          <w:kern w:val="3"/>
          <w:sz w:val="28"/>
          <w:szCs w:val="28"/>
          <w:lang w:val="hr-HR" w:eastAsia="zh-CN" w:bidi="hi-IN"/>
        </w:rPr>
      </w:pPr>
    </w:p>
    <w:p w14:paraId="69AEF442" w14:textId="20D3ED5C" w:rsidR="00990FA8" w:rsidRPr="00085ECF" w:rsidRDefault="00990FA8" w:rsidP="00990FA8">
      <w:pPr>
        <w:widowControl w:val="0"/>
        <w:autoSpaceDN w:val="0"/>
        <w:spacing w:line="276" w:lineRule="auto"/>
        <w:jc w:val="both"/>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5.STRUKTURA  I  TRAJANJE TJELESNOG VJEŽBANJA</w:t>
      </w:r>
    </w:p>
    <w:p w14:paraId="77DD8541"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Osnovna aktivnost je igra - vođena, osmišljena, ciljana i svrhovita.</w:t>
      </w:r>
    </w:p>
    <w:p w14:paraId="084E036E"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Sat se sastoji od četiri cjeline:</w:t>
      </w:r>
    </w:p>
    <w:p w14:paraId="33E64D55" w14:textId="77777777" w:rsidR="00990FA8" w:rsidRPr="00085ECF" w:rsidRDefault="00990FA8">
      <w:pPr>
        <w:widowControl w:val="0"/>
        <w:numPr>
          <w:ilvl w:val="0"/>
          <w:numId w:val="95"/>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Uvodni dio sata </w:t>
      </w:r>
    </w:p>
    <w:p w14:paraId="25317C77" w14:textId="77777777" w:rsidR="00990FA8" w:rsidRPr="00085ECF" w:rsidRDefault="00990FA8">
      <w:pPr>
        <w:widowControl w:val="0"/>
        <w:numPr>
          <w:ilvl w:val="0"/>
          <w:numId w:val="95"/>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Pripremni dio sata</w:t>
      </w:r>
    </w:p>
    <w:p w14:paraId="768098C0" w14:textId="77777777" w:rsidR="00990FA8" w:rsidRPr="00085ECF" w:rsidRDefault="00990FA8">
      <w:pPr>
        <w:widowControl w:val="0"/>
        <w:numPr>
          <w:ilvl w:val="0"/>
          <w:numId w:val="95"/>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Glavni dio sata:  Glavni </w:t>
      </w:r>
      <w:r w:rsidRPr="00085ECF">
        <w:rPr>
          <w:rFonts w:eastAsia="SimSun"/>
          <w:b/>
          <w:color w:val="auto"/>
          <w:kern w:val="3"/>
          <w:sz w:val="24"/>
          <w:szCs w:val="24"/>
          <w:lang w:val="hr-HR" w:eastAsia="zh-CN" w:bidi="hi-IN"/>
        </w:rPr>
        <w:t>A</w:t>
      </w:r>
      <w:r w:rsidRPr="00085ECF">
        <w:rPr>
          <w:rFonts w:eastAsia="SimSun"/>
          <w:color w:val="auto"/>
          <w:kern w:val="3"/>
          <w:sz w:val="24"/>
          <w:szCs w:val="24"/>
          <w:lang w:val="hr-HR" w:eastAsia="zh-CN" w:bidi="hi-IN"/>
        </w:rPr>
        <w:t xml:space="preserve"> dio (2/3 sata)</w:t>
      </w:r>
    </w:p>
    <w:p w14:paraId="3E70EE71" w14:textId="77777777" w:rsidR="00990FA8" w:rsidRPr="00085ECF" w:rsidRDefault="00990FA8" w:rsidP="00990FA8">
      <w:pPr>
        <w:widowControl w:val="0"/>
        <w:autoSpaceDN w:val="0"/>
        <w:spacing w:line="276" w:lineRule="auto"/>
        <w:ind w:left="36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Glavni </w:t>
      </w:r>
      <w:r w:rsidRPr="00085ECF">
        <w:rPr>
          <w:rFonts w:eastAsia="SimSun"/>
          <w:b/>
          <w:color w:val="auto"/>
          <w:kern w:val="3"/>
          <w:sz w:val="24"/>
          <w:szCs w:val="24"/>
          <w:lang w:val="hr-HR" w:eastAsia="zh-CN" w:bidi="hi-IN"/>
        </w:rPr>
        <w:t xml:space="preserve">B </w:t>
      </w:r>
      <w:r w:rsidRPr="00085ECF">
        <w:rPr>
          <w:rFonts w:eastAsia="SimSun"/>
          <w:color w:val="auto"/>
          <w:kern w:val="3"/>
          <w:sz w:val="24"/>
          <w:szCs w:val="24"/>
          <w:lang w:val="hr-HR" w:eastAsia="zh-CN" w:bidi="hi-IN"/>
        </w:rPr>
        <w:t>dio (1/3 sata)</w:t>
      </w:r>
    </w:p>
    <w:p w14:paraId="0D784616" w14:textId="77777777" w:rsidR="00990FA8" w:rsidRPr="00085ECF" w:rsidRDefault="00990FA8">
      <w:pPr>
        <w:widowControl w:val="0"/>
        <w:numPr>
          <w:ilvl w:val="0"/>
          <w:numId w:val="95"/>
        </w:numPr>
        <w:suppressAutoHyphens w:val="0"/>
        <w:autoSpaceDN w:val="0"/>
        <w:spacing w:line="276" w:lineRule="auto"/>
        <w:jc w:val="both"/>
        <w:textAlignment w:val="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Završni dio sata.</w:t>
      </w:r>
    </w:p>
    <w:p w14:paraId="5A257615"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p>
    <w:p w14:paraId="6A2FF764" w14:textId="77777777" w:rsidR="00990FA8" w:rsidRPr="00085ECF" w:rsidRDefault="00990FA8" w:rsidP="00990FA8">
      <w:pPr>
        <w:widowControl w:val="0"/>
        <w:autoSpaceDN w:val="0"/>
        <w:spacing w:line="276" w:lineRule="auto"/>
        <w:jc w:val="both"/>
        <w:rPr>
          <w:rFonts w:eastAsia="SimSun"/>
          <w:b/>
          <w:color w:val="auto"/>
          <w:kern w:val="3"/>
          <w:sz w:val="28"/>
          <w:szCs w:val="28"/>
          <w:lang w:val="hr-HR" w:eastAsia="zh-CN" w:bidi="hi-IN"/>
        </w:rPr>
      </w:pPr>
    </w:p>
    <w:p w14:paraId="2B9E2643" w14:textId="7D45AFAB" w:rsidR="00990FA8" w:rsidRPr="00085ECF" w:rsidRDefault="00990FA8" w:rsidP="00990FA8">
      <w:pPr>
        <w:widowControl w:val="0"/>
        <w:autoSpaceDN w:val="0"/>
        <w:spacing w:line="276" w:lineRule="auto"/>
        <w:jc w:val="both"/>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6.VARIJABLE ZA PROCJENU ANTROPOLOŠKIH OBILJEŽJA</w:t>
      </w:r>
    </w:p>
    <w:p w14:paraId="6D2EB519" w14:textId="77777777" w:rsidR="00990FA8" w:rsidRPr="00085ECF" w:rsidRDefault="00990FA8" w:rsidP="00990FA8">
      <w:pPr>
        <w:widowControl w:val="0"/>
        <w:autoSpaceDE w:val="0"/>
        <w:autoSpaceDN w:val="0"/>
        <w:adjustRightInd w:val="0"/>
        <w:spacing w:line="276"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Procjenjivat će se antropometrijske karakteristike s ukupno 3 varijable i motoričke</w:t>
      </w:r>
    </w:p>
    <w:p w14:paraId="33E67B57" w14:textId="77777777" w:rsidR="00990FA8" w:rsidRPr="00085ECF" w:rsidRDefault="00990FA8" w:rsidP="00990FA8">
      <w:pPr>
        <w:widowControl w:val="0"/>
        <w:autoSpaceDE w:val="0"/>
        <w:autoSpaceDN w:val="0"/>
        <w:adjustRightInd w:val="0"/>
        <w:spacing w:line="276" w:lineRule="auto"/>
        <w:jc w:val="both"/>
        <w:rPr>
          <w:rFonts w:eastAsia="SimSun"/>
          <w:bCs/>
          <w:color w:val="auto"/>
          <w:kern w:val="3"/>
          <w:sz w:val="24"/>
          <w:szCs w:val="24"/>
          <w:lang w:val="hr-HR" w:eastAsia="zh-CN" w:bidi="hi-IN"/>
        </w:rPr>
      </w:pPr>
      <w:r w:rsidRPr="00085ECF">
        <w:rPr>
          <w:rFonts w:eastAsia="SimSun"/>
          <w:color w:val="auto"/>
          <w:kern w:val="3"/>
          <w:sz w:val="24"/>
          <w:szCs w:val="24"/>
          <w:lang w:val="hr-HR" w:eastAsia="zh-CN" w:bidi="hi-IN"/>
        </w:rPr>
        <w:t>sposobnosti s ukupno 6 motoričkih testova.</w:t>
      </w:r>
      <w:r w:rsidRPr="00085ECF">
        <w:rPr>
          <w:rFonts w:eastAsia="SimSun"/>
          <w:color w:val="auto"/>
          <w:kern w:val="3"/>
          <w:sz w:val="24"/>
          <w:szCs w:val="24"/>
          <w:vertAlign w:val="superscript"/>
          <w:lang w:val="hr-HR" w:eastAsia="zh-CN" w:bidi="hi-IN"/>
        </w:rPr>
        <w:footnoteReference w:id="2"/>
      </w:r>
      <w:r w:rsidRPr="00085ECF">
        <w:rPr>
          <w:rFonts w:eastAsia="SimSun"/>
          <w:color w:val="auto"/>
          <w:kern w:val="3"/>
          <w:sz w:val="24"/>
          <w:szCs w:val="24"/>
          <w:lang w:val="hr-HR" w:eastAsia="zh-CN" w:bidi="hi-IN"/>
        </w:rPr>
        <w:t xml:space="preserve"> </w:t>
      </w:r>
    </w:p>
    <w:p w14:paraId="2AAB8189"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p>
    <w:p w14:paraId="10953339" w14:textId="77777777" w:rsidR="00990FA8" w:rsidRPr="00085ECF" w:rsidRDefault="00990FA8" w:rsidP="00990FA8">
      <w:pPr>
        <w:widowControl w:val="0"/>
        <w:autoSpaceDN w:val="0"/>
        <w:spacing w:line="276" w:lineRule="auto"/>
        <w:jc w:val="both"/>
        <w:rPr>
          <w:rFonts w:eastAsia="SimSun"/>
          <w:color w:val="auto"/>
          <w:kern w:val="3"/>
          <w:sz w:val="24"/>
          <w:szCs w:val="24"/>
          <w:lang w:val="hr-HR" w:eastAsia="zh-CN" w:bidi="hi-IN"/>
        </w:rPr>
      </w:pPr>
    </w:p>
    <w:p w14:paraId="52D101FA" w14:textId="75713DBC" w:rsidR="00990FA8" w:rsidRPr="00085ECF" w:rsidRDefault="00990FA8" w:rsidP="00990FA8">
      <w:pPr>
        <w:widowControl w:val="0"/>
        <w:autoSpaceDN w:val="0"/>
        <w:jc w:val="both"/>
        <w:rPr>
          <w:rFonts w:eastAsia="SimSun"/>
          <w:b/>
          <w:color w:val="auto"/>
          <w:kern w:val="3"/>
          <w:sz w:val="28"/>
          <w:szCs w:val="28"/>
          <w:lang w:val="hr-HR" w:eastAsia="zh-CN" w:bidi="hi-IN"/>
        </w:rPr>
      </w:pPr>
      <w:r w:rsidRPr="00085ECF">
        <w:rPr>
          <w:rFonts w:eastAsia="SimSun"/>
          <w:b/>
          <w:color w:val="auto"/>
          <w:kern w:val="3"/>
          <w:sz w:val="28"/>
          <w:szCs w:val="28"/>
          <w:lang w:val="hr-HR" w:eastAsia="zh-CN" w:bidi="hi-IN"/>
        </w:rPr>
        <w:t>7. KINEZIOLOG U ODNOSU NA:</w:t>
      </w:r>
    </w:p>
    <w:p w14:paraId="3745B5D4" w14:textId="77777777" w:rsidR="00990FA8" w:rsidRPr="00085ECF" w:rsidRDefault="00990FA8" w:rsidP="00990FA8">
      <w:pPr>
        <w:widowControl w:val="0"/>
        <w:autoSpaceDN w:val="0"/>
        <w:jc w:val="both"/>
        <w:rPr>
          <w:rFonts w:eastAsia="SimSun"/>
          <w:b/>
          <w:color w:val="auto"/>
          <w:kern w:val="3"/>
          <w:sz w:val="24"/>
          <w:szCs w:val="24"/>
          <w:lang w:val="hr-HR" w:eastAsia="zh-CN" w:bidi="hi-IN"/>
        </w:rPr>
      </w:pPr>
    </w:p>
    <w:tbl>
      <w:tblPr>
        <w:tblW w:w="9632" w:type="dxa"/>
        <w:tblInd w:w="2" w:type="dxa"/>
        <w:tblLayout w:type="fixed"/>
        <w:tblCellMar>
          <w:left w:w="10" w:type="dxa"/>
          <w:right w:w="10" w:type="dxa"/>
        </w:tblCellMar>
        <w:tblLook w:val="04A0" w:firstRow="1" w:lastRow="0" w:firstColumn="1" w:lastColumn="0" w:noHBand="0" w:noVBand="1"/>
      </w:tblPr>
      <w:tblGrid>
        <w:gridCol w:w="1701"/>
        <w:gridCol w:w="1706"/>
        <w:gridCol w:w="1752"/>
        <w:gridCol w:w="1691"/>
        <w:gridCol w:w="1388"/>
        <w:gridCol w:w="1394"/>
      </w:tblGrid>
      <w:tr w:rsidR="00990FA8" w:rsidRPr="00085ECF" w14:paraId="5B8634D0" w14:textId="77777777" w:rsidTr="00BE620D">
        <w:tc>
          <w:tcPr>
            <w:tcW w:w="1701" w:type="dxa"/>
            <w:tcBorders>
              <w:top w:val="single" w:sz="2" w:space="0" w:color="000001"/>
              <w:left w:val="single" w:sz="2" w:space="0" w:color="000001"/>
              <w:bottom w:val="single" w:sz="2" w:space="0" w:color="000001"/>
            </w:tcBorders>
            <w:shd w:val="clear" w:color="auto" w:fill="FFFFFF"/>
            <w:tcMar>
              <w:top w:w="55" w:type="dxa"/>
              <w:left w:w="39" w:type="dxa"/>
              <w:bottom w:w="55" w:type="dxa"/>
              <w:right w:w="55" w:type="dxa"/>
            </w:tcMar>
          </w:tcPr>
          <w:p w14:paraId="085D4FF9"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KINEZIOLOG U ODNOSU NA DIJETE:</w:t>
            </w:r>
          </w:p>
          <w:p w14:paraId="7ED1C1A5" w14:textId="77777777" w:rsidR="00990FA8" w:rsidRPr="00085ECF" w:rsidRDefault="00990FA8" w:rsidP="00990FA8">
            <w:pPr>
              <w:widowControl w:val="0"/>
              <w:tabs>
                <w:tab w:val="left" w:pos="720"/>
              </w:tabs>
              <w:autoSpaceDN w:val="0"/>
              <w:rPr>
                <w:rFonts w:eastAsia="SimSun"/>
                <w:color w:val="auto"/>
                <w:kern w:val="3"/>
                <w:sz w:val="24"/>
                <w:szCs w:val="24"/>
                <w:lang w:val="hr-HR" w:eastAsia="zh-CN" w:bidi="hi-IN"/>
              </w:rPr>
            </w:pPr>
          </w:p>
        </w:tc>
        <w:tc>
          <w:tcPr>
            <w:tcW w:w="1706" w:type="dxa"/>
            <w:tcBorders>
              <w:top w:val="single" w:sz="2" w:space="0" w:color="000001"/>
              <w:left w:val="single" w:sz="2" w:space="0" w:color="000001"/>
              <w:bottom w:val="single" w:sz="2" w:space="0" w:color="000001"/>
            </w:tcBorders>
            <w:shd w:val="clear" w:color="auto" w:fill="FFFFFF"/>
            <w:tcMar>
              <w:top w:w="55" w:type="dxa"/>
              <w:left w:w="39" w:type="dxa"/>
              <w:bottom w:w="55" w:type="dxa"/>
              <w:right w:w="55" w:type="dxa"/>
            </w:tcMar>
          </w:tcPr>
          <w:p w14:paraId="4FFECE00"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KINEZIOLOG U ODNOSU NA ODGOJITELJA:</w:t>
            </w:r>
          </w:p>
        </w:tc>
        <w:tc>
          <w:tcPr>
            <w:tcW w:w="1752" w:type="dxa"/>
            <w:tcBorders>
              <w:top w:val="single" w:sz="2" w:space="0" w:color="000001"/>
              <w:left w:val="single" w:sz="2" w:space="0" w:color="000001"/>
              <w:bottom w:val="single" w:sz="2" w:space="0" w:color="000001"/>
            </w:tcBorders>
            <w:shd w:val="clear" w:color="auto" w:fill="FFFFFF"/>
            <w:tcMar>
              <w:top w:w="55" w:type="dxa"/>
              <w:left w:w="39" w:type="dxa"/>
              <w:bottom w:w="55" w:type="dxa"/>
              <w:right w:w="55" w:type="dxa"/>
            </w:tcMar>
          </w:tcPr>
          <w:p w14:paraId="7D31C7F6"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KINEZIOLOG U ODNOSU NA RODITELJA:</w:t>
            </w:r>
          </w:p>
        </w:tc>
        <w:tc>
          <w:tcPr>
            <w:tcW w:w="1691" w:type="dxa"/>
            <w:tcBorders>
              <w:top w:val="single" w:sz="2" w:space="0" w:color="000001"/>
              <w:left w:val="single" w:sz="2" w:space="0" w:color="000001"/>
              <w:bottom w:val="single" w:sz="2" w:space="0" w:color="000001"/>
            </w:tcBorders>
            <w:shd w:val="clear" w:color="auto" w:fill="FFFFFF"/>
            <w:tcMar>
              <w:top w:w="55" w:type="dxa"/>
              <w:left w:w="39" w:type="dxa"/>
              <w:bottom w:w="55" w:type="dxa"/>
              <w:right w:w="55" w:type="dxa"/>
            </w:tcMar>
          </w:tcPr>
          <w:p w14:paraId="79D13322"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ZADAĆE KINEZIOLOGA:</w:t>
            </w:r>
          </w:p>
        </w:tc>
        <w:tc>
          <w:tcPr>
            <w:tcW w:w="1388" w:type="dxa"/>
            <w:tcBorders>
              <w:top w:val="single" w:sz="2" w:space="0" w:color="000001"/>
              <w:left w:val="single" w:sz="2" w:space="0" w:color="000001"/>
              <w:bottom w:val="single" w:sz="2" w:space="0" w:color="000001"/>
            </w:tcBorders>
            <w:shd w:val="clear" w:color="auto" w:fill="FFFFFF"/>
            <w:tcMar>
              <w:top w:w="55" w:type="dxa"/>
              <w:left w:w="39" w:type="dxa"/>
              <w:bottom w:w="55" w:type="dxa"/>
              <w:right w:w="55" w:type="dxa"/>
            </w:tcMar>
          </w:tcPr>
          <w:p w14:paraId="69A38879"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DOGAĐANJA NA RAZINI USTANOVE:</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39" w:type="dxa"/>
              <w:bottom w:w="55" w:type="dxa"/>
              <w:right w:w="55" w:type="dxa"/>
            </w:tcMar>
          </w:tcPr>
          <w:p w14:paraId="41B7842A" w14:textId="77777777" w:rsidR="00990FA8" w:rsidRPr="00085ECF" w:rsidRDefault="00990FA8" w:rsidP="00990FA8">
            <w:pPr>
              <w:widowControl w:val="0"/>
              <w:autoSpaceDN w:val="0"/>
              <w:rPr>
                <w:rFonts w:eastAsia="SimSun"/>
                <w:b/>
                <w:color w:val="auto"/>
                <w:kern w:val="3"/>
                <w:sz w:val="20"/>
                <w:szCs w:val="20"/>
                <w:lang w:val="hr-HR" w:eastAsia="zh-CN" w:bidi="hi-IN"/>
              </w:rPr>
            </w:pPr>
            <w:r w:rsidRPr="00085ECF">
              <w:rPr>
                <w:rFonts w:eastAsia="SimSun"/>
                <w:b/>
                <w:color w:val="auto"/>
                <w:kern w:val="3"/>
                <w:sz w:val="20"/>
                <w:szCs w:val="20"/>
                <w:lang w:val="hr-HR" w:eastAsia="zh-CN" w:bidi="hi-IN"/>
              </w:rPr>
              <w:t>STRUČNO USAVRŠA-VANJE:</w:t>
            </w:r>
          </w:p>
          <w:p w14:paraId="385622EA" w14:textId="77777777" w:rsidR="00990FA8" w:rsidRPr="00085ECF" w:rsidRDefault="00990FA8" w:rsidP="00990FA8">
            <w:pPr>
              <w:widowControl w:val="0"/>
              <w:autoSpaceDN w:val="0"/>
              <w:rPr>
                <w:rFonts w:eastAsia="SimSun"/>
                <w:color w:val="auto"/>
                <w:kern w:val="3"/>
                <w:sz w:val="24"/>
                <w:szCs w:val="24"/>
                <w:lang w:val="hr-HR" w:eastAsia="zh-CN" w:bidi="hi-IN"/>
              </w:rPr>
            </w:pPr>
          </w:p>
        </w:tc>
      </w:tr>
      <w:tr w:rsidR="00990FA8" w:rsidRPr="00085ECF" w14:paraId="68712116" w14:textId="77777777" w:rsidTr="00BE620D">
        <w:tc>
          <w:tcPr>
            <w:tcW w:w="1701" w:type="dxa"/>
            <w:tcBorders>
              <w:left w:val="single" w:sz="2" w:space="0" w:color="000001"/>
              <w:bottom w:val="single" w:sz="2" w:space="0" w:color="000001"/>
            </w:tcBorders>
            <w:shd w:val="clear" w:color="auto" w:fill="FFFFFF"/>
            <w:tcMar>
              <w:top w:w="55" w:type="dxa"/>
              <w:left w:w="39" w:type="dxa"/>
              <w:bottom w:w="55" w:type="dxa"/>
              <w:right w:w="55" w:type="dxa"/>
            </w:tcMar>
          </w:tcPr>
          <w:p w14:paraId="46A4E62E" w14:textId="77777777" w:rsidR="00990FA8" w:rsidRPr="00085ECF" w:rsidRDefault="00990FA8" w:rsidP="00990FA8">
            <w:pPr>
              <w:widowControl w:val="0"/>
              <w:tabs>
                <w:tab w:val="left" w:pos="720"/>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Dijete treba poticati na tjelesno vježbanje,  usvajanje novih motoričkih kretanja,  razvijanje mašte,  samostalnost, </w:t>
            </w:r>
            <w:r w:rsidRPr="00085ECF">
              <w:rPr>
                <w:rFonts w:eastAsia="SimSun"/>
                <w:color w:val="auto"/>
                <w:kern w:val="3"/>
                <w:sz w:val="24"/>
                <w:szCs w:val="24"/>
                <w:lang w:val="hr-HR" w:eastAsia="zh-CN" w:bidi="hi-IN"/>
              </w:rPr>
              <w:lastRenderedPageBreak/>
              <w:t>razvijanje svijesti o sebi i svom tijelu te o pravilnom odnosu prema svom tijelu  (kako sačuvati zdravlje, higijena, pravilna prehrana…) i utjecati na to da djeca steknu pozitivan odnos prema tjelesnom vježbanju, te da ga prihvaćaju s radošću.</w:t>
            </w:r>
          </w:p>
        </w:tc>
        <w:tc>
          <w:tcPr>
            <w:tcW w:w="1706" w:type="dxa"/>
            <w:tcBorders>
              <w:left w:val="single" w:sz="2" w:space="0" w:color="000001"/>
              <w:bottom w:val="single" w:sz="2" w:space="0" w:color="000001"/>
            </w:tcBorders>
            <w:shd w:val="clear" w:color="auto" w:fill="FFFFFF"/>
            <w:tcMar>
              <w:top w:w="55" w:type="dxa"/>
              <w:left w:w="39" w:type="dxa"/>
              <w:bottom w:w="55" w:type="dxa"/>
              <w:right w:w="55" w:type="dxa"/>
            </w:tcMar>
          </w:tcPr>
          <w:p w14:paraId="3F1F4BA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lastRenderedPageBreak/>
              <w:t xml:space="preserve">Suradnja u smislu priprema za cijelu skupinu, za individualan rad sa djecom koji su motorički inferiorni ili superiorni. Također </w:t>
            </w:r>
            <w:r w:rsidRPr="00085ECF">
              <w:rPr>
                <w:rFonts w:eastAsia="SimSun"/>
                <w:color w:val="auto"/>
                <w:kern w:val="3"/>
                <w:sz w:val="24"/>
                <w:szCs w:val="24"/>
                <w:lang w:val="hr-HR" w:eastAsia="zh-CN" w:bidi="hi-IN"/>
              </w:rPr>
              <w:lastRenderedPageBreak/>
              <w:t>suradnja u nekim posebnim aktivnostima prema odgojiteljevom godišnjem planu i programu  (izleti, sportske igre između skupina u vrtiću,….)</w:t>
            </w:r>
          </w:p>
          <w:p w14:paraId="2EA61073"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752" w:type="dxa"/>
            <w:tcBorders>
              <w:left w:val="single" w:sz="2" w:space="0" w:color="000001"/>
              <w:bottom w:val="single" w:sz="2" w:space="0" w:color="000001"/>
            </w:tcBorders>
            <w:shd w:val="clear" w:color="auto" w:fill="FFFFFF"/>
            <w:tcMar>
              <w:top w:w="55" w:type="dxa"/>
              <w:left w:w="39" w:type="dxa"/>
              <w:bottom w:w="55" w:type="dxa"/>
              <w:right w:w="55" w:type="dxa"/>
            </w:tcMar>
          </w:tcPr>
          <w:p w14:paraId="33D1C9E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lastRenderedPageBreak/>
              <w:t xml:space="preserve">Sudjelovanje na svakom prvom roditeljskom sastanku s ciljem upoznavanja roditelja s   planom i metodom  provedbe tjelesnog </w:t>
            </w:r>
            <w:r w:rsidRPr="00085ECF">
              <w:rPr>
                <w:rFonts w:eastAsia="SimSun"/>
                <w:color w:val="auto"/>
                <w:kern w:val="3"/>
                <w:sz w:val="24"/>
                <w:szCs w:val="24"/>
                <w:lang w:val="hr-HR" w:eastAsia="zh-CN" w:bidi="hi-IN"/>
              </w:rPr>
              <w:lastRenderedPageBreak/>
              <w:t>vježbanja, pomoć pri usmjeravaju odabira odgovarajućeg sporta za dijete, roditeljima djece s poteškoćama skrenuti pozornost na vježbe koje pozitivno utječu na cjelokupan psihofizički razvoj njihovog djeteta.</w:t>
            </w:r>
          </w:p>
        </w:tc>
        <w:tc>
          <w:tcPr>
            <w:tcW w:w="1691" w:type="dxa"/>
            <w:tcBorders>
              <w:left w:val="single" w:sz="2" w:space="0" w:color="000001"/>
              <w:bottom w:val="single" w:sz="2" w:space="0" w:color="000001"/>
            </w:tcBorders>
            <w:shd w:val="clear" w:color="auto" w:fill="FFFFFF"/>
            <w:tcMar>
              <w:top w:w="55" w:type="dxa"/>
              <w:left w:w="39" w:type="dxa"/>
              <w:bottom w:w="55" w:type="dxa"/>
              <w:right w:w="55" w:type="dxa"/>
            </w:tcMar>
          </w:tcPr>
          <w:p w14:paraId="123B1FE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lastRenderedPageBreak/>
              <w:t xml:space="preserve">Poslovi planiranja i programiranja, izrada godišnjeg plana i programa rada kineziologa, sudjelovanje u planiranju i realiziranju </w:t>
            </w:r>
            <w:r w:rsidRPr="00085ECF">
              <w:rPr>
                <w:rFonts w:eastAsia="SimSun"/>
                <w:color w:val="auto"/>
                <w:kern w:val="3"/>
                <w:sz w:val="24"/>
                <w:szCs w:val="24"/>
                <w:lang w:val="hr-HR" w:eastAsia="zh-CN" w:bidi="hi-IN"/>
              </w:rPr>
              <w:lastRenderedPageBreak/>
              <w:t>značajnih događanja na razini ustanove, suradnja sa  medicinskom sestrom, suradnja s odgojiteljima, suradnja s roditeljima, suradnja s sportskim klubovima.</w:t>
            </w:r>
          </w:p>
          <w:p w14:paraId="01447063" w14:textId="77777777" w:rsidR="00990FA8" w:rsidRPr="00085ECF" w:rsidRDefault="00990FA8" w:rsidP="00990FA8">
            <w:pPr>
              <w:widowControl w:val="0"/>
              <w:autoSpaceDN w:val="0"/>
              <w:ind w:left="360"/>
              <w:rPr>
                <w:rFonts w:eastAsia="SimSun"/>
                <w:color w:val="auto"/>
                <w:kern w:val="3"/>
                <w:sz w:val="24"/>
                <w:szCs w:val="24"/>
                <w:lang w:val="hr-HR" w:eastAsia="zh-CN" w:bidi="hi-IN"/>
              </w:rPr>
            </w:pPr>
          </w:p>
        </w:tc>
        <w:tc>
          <w:tcPr>
            <w:tcW w:w="1388" w:type="dxa"/>
            <w:tcBorders>
              <w:left w:val="single" w:sz="2" w:space="0" w:color="000001"/>
              <w:bottom w:val="single" w:sz="2" w:space="0" w:color="000001"/>
            </w:tcBorders>
            <w:shd w:val="clear" w:color="auto" w:fill="FFFFFF"/>
            <w:tcMar>
              <w:top w:w="55" w:type="dxa"/>
              <w:left w:w="39" w:type="dxa"/>
              <w:bottom w:w="55" w:type="dxa"/>
              <w:right w:w="55" w:type="dxa"/>
            </w:tcMar>
          </w:tcPr>
          <w:p w14:paraId="39983CAA" w14:textId="77777777" w:rsidR="00990FA8" w:rsidRPr="00085ECF" w:rsidRDefault="00990FA8" w:rsidP="00990FA8">
            <w:pPr>
              <w:widowControl w:val="0"/>
              <w:autoSpaceDN w:val="0"/>
              <w:rPr>
                <w:rFonts w:eastAsia="SimSun"/>
                <w:color w:val="000000"/>
                <w:kern w:val="3"/>
                <w:sz w:val="24"/>
                <w:szCs w:val="24"/>
                <w:lang w:val="hr-HR" w:eastAsia="zh-CN" w:bidi="hi-IN"/>
              </w:rPr>
            </w:pPr>
            <w:r w:rsidRPr="00085ECF">
              <w:rPr>
                <w:rFonts w:eastAsia="SimSun"/>
                <w:color w:val="000000"/>
                <w:kern w:val="3"/>
                <w:sz w:val="24"/>
                <w:szCs w:val="24"/>
                <w:lang w:val="hr-HR" w:eastAsia="zh-CN" w:bidi="hi-IN"/>
              </w:rPr>
              <w:lastRenderedPageBreak/>
              <w:t>Dječji maskenbal, Dani vrtića (cvjetni korzo, predstave, igre djece i roditelja...)</w:t>
            </w:r>
          </w:p>
          <w:p w14:paraId="205C102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394" w:type="dxa"/>
            <w:tcBorders>
              <w:left w:val="single" w:sz="2" w:space="0" w:color="000001"/>
              <w:bottom w:val="single" w:sz="2" w:space="0" w:color="000001"/>
              <w:right w:val="single" w:sz="2" w:space="0" w:color="000001"/>
            </w:tcBorders>
            <w:shd w:val="clear" w:color="auto" w:fill="FFFFFF"/>
            <w:tcMar>
              <w:top w:w="55" w:type="dxa"/>
              <w:left w:w="39" w:type="dxa"/>
              <w:bottom w:w="55" w:type="dxa"/>
              <w:right w:w="55" w:type="dxa"/>
            </w:tcMar>
          </w:tcPr>
          <w:p w14:paraId="06E4E85D" w14:textId="77777777" w:rsidR="00990FA8" w:rsidRPr="00085ECF" w:rsidRDefault="00990FA8" w:rsidP="00990FA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Stručna literatura iz područja kineziologijei predškolskog</w:t>
            </w:r>
          </w:p>
          <w:p w14:paraId="16B2E7BE" w14:textId="77777777" w:rsidR="00990FA8" w:rsidRPr="00085ECF" w:rsidRDefault="00990FA8" w:rsidP="00990FA8">
            <w:pPr>
              <w:widowControl w:val="0"/>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odgoja</w:t>
            </w:r>
          </w:p>
        </w:tc>
      </w:tr>
    </w:tbl>
    <w:p w14:paraId="3C35691D" w14:textId="77777777" w:rsidR="00990FA8" w:rsidRPr="00085ECF" w:rsidRDefault="00990FA8" w:rsidP="00990FA8">
      <w:pPr>
        <w:widowControl w:val="0"/>
        <w:autoSpaceDN w:val="0"/>
        <w:spacing w:line="360" w:lineRule="auto"/>
        <w:jc w:val="both"/>
        <w:rPr>
          <w:rFonts w:eastAsia="SimSun"/>
          <w:b/>
          <w:color w:val="auto"/>
          <w:kern w:val="3"/>
          <w:sz w:val="24"/>
          <w:szCs w:val="24"/>
          <w:lang w:val="hr-HR" w:eastAsia="zh-CN" w:bidi="hi-IN"/>
        </w:rPr>
      </w:pPr>
    </w:p>
    <w:p w14:paraId="06C54BDF" w14:textId="0E57BFC9" w:rsidR="00990FA8" w:rsidRPr="00085ECF" w:rsidRDefault="00990FA8" w:rsidP="007F37B8">
      <w:pPr>
        <w:widowControl w:val="0"/>
        <w:autoSpaceDN w:val="0"/>
        <w:spacing w:line="360" w:lineRule="auto"/>
        <w:jc w:val="both"/>
        <w:rPr>
          <w:rFonts w:eastAsia="SimSun"/>
          <w:b/>
          <w:color w:val="auto"/>
          <w:kern w:val="3"/>
          <w:sz w:val="32"/>
          <w:szCs w:val="32"/>
          <w:lang w:val="hr-HR" w:eastAsia="zh-CN" w:bidi="hi-IN"/>
        </w:rPr>
      </w:pPr>
      <w:r w:rsidRPr="00085ECF">
        <w:rPr>
          <w:rFonts w:eastAsia="SimSun"/>
          <w:b/>
          <w:color w:val="auto"/>
          <w:kern w:val="3"/>
          <w:sz w:val="32"/>
          <w:szCs w:val="32"/>
          <w:lang w:val="hr-HR" w:eastAsia="zh-CN" w:bidi="hi-IN"/>
        </w:rPr>
        <w:t xml:space="preserve">GLOBALNI PLAN I PROGRAM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2"/>
        <w:gridCol w:w="4520"/>
      </w:tblGrid>
      <w:tr w:rsidR="00990FA8" w:rsidRPr="00085ECF" w14:paraId="49990643" w14:textId="77777777" w:rsidTr="00BE620D">
        <w:tc>
          <w:tcPr>
            <w:tcW w:w="4644" w:type="dxa"/>
          </w:tcPr>
          <w:p w14:paraId="59FC7131"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TJEDNI FOND TJELESNOG VJEŽBANJA:</w:t>
            </w:r>
          </w:p>
        </w:tc>
        <w:tc>
          <w:tcPr>
            <w:tcW w:w="4644" w:type="dxa"/>
          </w:tcPr>
          <w:p w14:paraId="448F5412"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Svaka grupa: 1 x 1 = 1 sat tjedno</w:t>
            </w:r>
          </w:p>
        </w:tc>
      </w:tr>
      <w:tr w:rsidR="00990FA8" w:rsidRPr="00085ECF" w14:paraId="29AB0A1F" w14:textId="77777777" w:rsidTr="00BE620D">
        <w:tc>
          <w:tcPr>
            <w:tcW w:w="4644" w:type="dxa"/>
          </w:tcPr>
          <w:p w14:paraId="0E921C5F"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GODIŠNJI FOND:</w:t>
            </w:r>
          </w:p>
        </w:tc>
        <w:tc>
          <w:tcPr>
            <w:tcW w:w="4644" w:type="dxa"/>
          </w:tcPr>
          <w:p w14:paraId="16572ECC"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40 TJEDANA x 28 SAT = 1120 SATI</w:t>
            </w:r>
          </w:p>
        </w:tc>
      </w:tr>
      <w:tr w:rsidR="00990FA8" w:rsidRPr="00085ECF" w14:paraId="1F881CDE" w14:textId="77777777" w:rsidTr="00BE620D">
        <w:tc>
          <w:tcPr>
            <w:tcW w:w="4644" w:type="dxa"/>
          </w:tcPr>
          <w:p w14:paraId="21B02214"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UKUPAN BROJ TEMA: </w:t>
            </w:r>
          </w:p>
        </w:tc>
        <w:tc>
          <w:tcPr>
            <w:tcW w:w="4644" w:type="dxa"/>
          </w:tcPr>
          <w:p w14:paraId="7D18126F"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32</w:t>
            </w:r>
          </w:p>
        </w:tc>
      </w:tr>
      <w:tr w:rsidR="00990FA8" w:rsidRPr="00085ECF" w14:paraId="0923EBA5" w14:textId="77777777" w:rsidTr="00BE620D">
        <w:tc>
          <w:tcPr>
            <w:tcW w:w="4644" w:type="dxa"/>
          </w:tcPr>
          <w:p w14:paraId="43C843E5"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UKUPAN BROJ FREKVENCIJA:</w:t>
            </w:r>
          </w:p>
        </w:tc>
        <w:tc>
          <w:tcPr>
            <w:tcW w:w="4644" w:type="dxa"/>
          </w:tcPr>
          <w:p w14:paraId="74E17A76" w14:textId="77777777" w:rsidR="00990FA8" w:rsidRPr="00085ECF" w:rsidRDefault="00990FA8" w:rsidP="00990FA8">
            <w:pPr>
              <w:widowControl w:val="0"/>
              <w:tabs>
                <w:tab w:val="left" w:pos="1455"/>
              </w:tabs>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69</w:t>
            </w:r>
          </w:p>
        </w:tc>
      </w:tr>
    </w:tbl>
    <w:p w14:paraId="4213C64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5"/>
        <w:gridCol w:w="6027"/>
        <w:gridCol w:w="1830"/>
      </w:tblGrid>
      <w:tr w:rsidR="00990FA8" w:rsidRPr="00085ECF" w14:paraId="351842CC" w14:textId="77777777" w:rsidTr="00BE620D">
        <w:tc>
          <w:tcPr>
            <w:tcW w:w="1219" w:type="dxa"/>
          </w:tcPr>
          <w:p w14:paraId="0BAA412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REDNI BROJ</w:t>
            </w:r>
          </w:p>
        </w:tc>
        <w:tc>
          <w:tcPr>
            <w:tcW w:w="6239" w:type="dxa"/>
          </w:tcPr>
          <w:p w14:paraId="1D9220DB"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TEMA</w:t>
            </w:r>
          </w:p>
        </w:tc>
        <w:tc>
          <w:tcPr>
            <w:tcW w:w="1830" w:type="dxa"/>
          </w:tcPr>
          <w:p w14:paraId="0A032111"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FREKVENCIJA</w:t>
            </w:r>
          </w:p>
        </w:tc>
      </w:tr>
      <w:tr w:rsidR="00990FA8" w:rsidRPr="00085ECF" w14:paraId="696CE02A" w14:textId="77777777" w:rsidTr="00BE620D">
        <w:tc>
          <w:tcPr>
            <w:tcW w:w="1219" w:type="dxa"/>
          </w:tcPr>
          <w:p w14:paraId="7EC759BB"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p>
        </w:tc>
        <w:tc>
          <w:tcPr>
            <w:tcW w:w="6239" w:type="dxa"/>
          </w:tcPr>
          <w:p w14:paraId="40CA6208"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HODANJE I TRČANJE</w:t>
            </w:r>
          </w:p>
        </w:tc>
        <w:tc>
          <w:tcPr>
            <w:tcW w:w="1830" w:type="dxa"/>
          </w:tcPr>
          <w:p w14:paraId="2F1F9391"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2AACAFC8" w14:textId="77777777" w:rsidTr="00BE620D">
        <w:tc>
          <w:tcPr>
            <w:tcW w:w="1219" w:type="dxa"/>
          </w:tcPr>
          <w:p w14:paraId="10E097D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c>
          <w:tcPr>
            <w:tcW w:w="6239" w:type="dxa"/>
          </w:tcPr>
          <w:p w14:paraId="132D816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uspravno</w:t>
            </w:r>
          </w:p>
        </w:tc>
        <w:tc>
          <w:tcPr>
            <w:tcW w:w="1830" w:type="dxa"/>
          </w:tcPr>
          <w:p w14:paraId="53CAEB2B"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603CAE3B" w14:textId="77777777" w:rsidTr="00BE620D">
        <w:tc>
          <w:tcPr>
            <w:tcW w:w="1219" w:type="dxa"/>
          </w:tcPr>
          <w:p w14:paraId="3DE0595B"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c>
          <w:tcPr>
            <w:tcW w:w="6239" w:type="dxa"/>
          </w:tcPr>
          <w:p w14:paraId="62D0DFC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različitim položajem ruku</w:t>
            </w:r>
          </w:p>
        </w:tc>
        <w:tc>
          <w:tcPr>
            <w:tcW w:w="1830" w:type="dxa"/>
          </w:tcPr>
          <w:p w14:paraId="0224FE4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01B040B8" w14:textId="77777777" w:rsidTr="00BE620D">
        <w:tc>
          <w:tcPr>
            <w:tcW w:w="1219" w:type="dxa"/>
          </w:tcPr>
          <w:p w14:paraId="12F4FA9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c>
          <w:tcPr>
            <w:tcW w:w="6239" w:type="dxa"/>
          </w:tcPr>
          <w:p w14:paraId="5B3EEFB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vrećicama od pijeska na glavi (o,25 kg)</w:t>
            </w:r>
          </w:p>
        </w:tc>
        <w:tc>
          <w:tcPr>
            <w:tcW w:w="1830" w:type="dxa"/>
          </w:tcPr>
          <w:p w14:paraId="188000E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1786EE07" w14:textId="77777777" w:rsidTr="00BE620D">
        <w:tc>
          <w:tcPr>
            <w:tcW w:w="1219" w:type="dxa"/>
          </w:tcPr>
          <w:p w14:paraId="61AF844B"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w:t>
            </w:r>
          </w:p>
        </w:tc>
        <w:tc>
          <w:tcPr>
            <w:tcW w:w="6239" w:type="dxa"/>
          </w:tcPr>
          <w:p w14:paraId="25732CF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 čučnju</w:t>
            </w:r>
          </w:p>
        </w:tc>
        <w:tc>
          <w:tcPr>
            <w:tcW w:w="1830" w:type="dxa"/>
          </w:tcPr>
          <w:p w14:paraId="4E90793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3AC47F7D" w14:textId="77777777" w:rsidTr="00BE620D">
        <w:tc>
          <w:tcPr>
            <w:tcW w:w="1219" w:type="dxa"/>
          </w:tcPr>
          <w:p w14:paraId="2E663B1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5.</w:t>
            </w:r>
          </w:p>
        </w:tc>
        <w:tc>
          <w:tcPr>
            <w:tcW w:w="6239" w:type="dxa"/>
          </w:tcPr>
          <w:p w14:paraId="22F6A6B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Ciklička kretanja različitim tempom do 1 min</w:t>
            </w:r>
          </w:p>
        </w:tc>
        <w:tc>
          <w:tcPr>
            <w:tcW w:w="1830" w:type="dxa"/>
          </w:tcPr>
          <w:p w14:paraId="6B65C85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72A81596" w14:textId="77777777" w:rsidTr="00BE620D">
        <w:tc>
          <w:tcPr>
            <w:tcW w:w="1219" w:type="dxa"/>
          </w:tcPr>
          <w:p w14:paraId="1F5BA0E0"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c>
          <w:tcPr>
            <w:tcW w:w="6239" w:type="dxa"/>
          </w:tcPr>
          <w:p w14:paraId="1937694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naprijed i natrag</w:t>
            </w:r>
          </w:p>
        </w:tc>
        <w:tc>
          <w:tcPr>
            <w:tcW w:w="1830" w:type="dxa"/>
          </w:tcPr>
          <w:p w14:paraId="7DCE693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0D7DB4B1" w14:textId="77777777" w:rsidTr="00BE620D">
        <w:tc>
          <w:tcPr>
            <w:tcW w:w="1219" w:type="dxa"/>
          </w:tcPr>
          <w:p w14:paraId="3550FFD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7.</w:t>
            </w:r>
          </w:p>
        </w:tc>
        <w:tc>
          <w:tcPr>
            <w:tcW w:w="6239" w:type="dxa"/>
          </w:tcPr>
          <w:p w14:paraId="7F72FD84"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s promjenom smjera kretanja</w:t>
            </w:r>
          </w:p>
        </w:tc>
        <w:tc>
          <w:tcPr>
            <w:tcW w:w="1830" w:type="dxa"/>
          </w:tcPr>
          <w:p w14:paraId="7974B62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14FED8C9" w14:textId="77777777" w:rsidTr="00BE620D">
        <w:tc>
          <w:tcPr>
            <w:tcW w:w="1219" w:type="dxa"/>
          </w:tcPr>
          <w:p w14:paraId="2A89A3C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8.</w:t>
            </w:r>
          </w:p>
        </w:tc>
        <w:tc>
          <w:tcPr>
            <w:tcW w:w="6239" w:type="dxa"/>
          </w:tcPr>
          <w:p w14:paraId="7D5CA29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iz različitih početnih položaja</w:t>
            </w:r>
          </w:p>
        </w:tc>
        <w:tc>
          <w:tcPr>
            <w:tcW w:w="1830" w:type="dxa"/>
          </w:tcPr>
          <w:p w14:paraId="65D7705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0CF168F3" w14:textId="77777777" w:rsidTr="00BE620D">
        <w:tc>
          <w:tcPr>
            <w:tcW w:w="1219" w:type="dxa"/>
          </w:tcPr>
          <w:p w14:paraId="0FCF5C8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9.</w:t>
            </w:r>
          </w:p>
        </w:tc>
        <w:tc>
          <w:tcPr>
            <w:tcW w:w="6239" w:type="dxa"/>
          </w:tcPr>
          <w:p w14:paraId="211E7CA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preko prepreka (postavljenih na tlu)</w:t>
            </w:r>
          </w:p>
        </w:tc>
        <w:tc>
          <w:tcPr>
            <w:tcW w:w="1830" w:type="dxa"/>
          </w:tcPr>
          <w:p w14:paraId="29A07D3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5E30454A" w14:textId="77777777" w:rsidTr="00BE620D">
        <w:tc>
          <w:tcPr>
            <w:tcW w:w="1219" w:type="dxa"/>
          </w:tcPr>
          <w:p w14:paraId="2453F950"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10.</w:t>
            </w:r>
          </w:p>
        </w:tc>
        <w:tc>
          <w:tcPr>
            <w:tcW w:w="6239" w:type="dxa"/>
          </w:tcPr>
          <w:p w14:paraId="44902D08"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oko čunjeva (slalom)</w:t>
            </w:r>
          </w:p>
        </w:tc>
        <w:tc>
          <w:tcPr>
            <w:tcW w:w="1830" w:type="dxa"/>
          </w:tcPr>
          <w:p w14:paraId="6A1C63D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0936C20B" w14:textId="77777777" w:rsidTr="00BE620D">
        <w:tc>
          <w:tcPr>
            <w:tcW w:w="1219" w:type="dxa"/>
          </w:tcPr>
          <w:p w14:paraId="7CDF1B92"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p>
        </w:tc>
        <w:tc>
          <w:tcPr>
            <w:tcW w:w="6239" w:type="dxa"/>
          </w:tcPr>
          <w:p w14:paraId="16319B44"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SKOKOVI</w:t>
            </w:r>
          </w:p>
        </w:tc>
        <w:tc>
          <w:tcPr>
            <w:tcW w:w="1830" w:type="dxa"/>
          </w:tcPr>
          <w:p w14:paraId="081E307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57C9B608" w14:textId="77777777" w:rsidTr="00BE620D">
        <w:tc>
          <w:tcPr>
            <w:tcW w:w="1219" w:type="dxa"/>
          </w:tcPr>
          <w:p w14:paraId="14BECDE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11.</w:t>
            </w:r>
          </w:p>
        </w:tc>
        <w:tc>
          <w:tcPr>
            <w:tcW w:w="6239" w:type="dxa"/>
          </w:tcPr>
          <w:p w14:paraId="76EEE43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u mjestu, naprijed, natrag i strance</w:t>
            </w:r>
          </w:p>
        </w:tc>
        <w:tc>
          <w:tcPr>
            <w:tcW w:w="1830" w:type="dxa"/>
          </w:tcPr>
          <w:p w14:paraId="45B54FF8"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62759843" w14:textId="77777777" w:rsidTr="00BE620D">
        <w:tc>
          <w:tcPr>
            <w:tcW w:w="1219" w:type="dxa"/>
          </w:tcPr>
          <w:p w14:paraId="7059420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12.</w:t>
            </w:r>
          </w:p>
        </w:tc>
        <w:tc>
          <w:tcPr>
            <w:tcW w:w="6239" w:type="dxa"/>
          </w:tcPr>
          <w:p w14:paraId="2B47AAD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Poskoci iz čučnja</w:t>
            </w:r>
          </w:p>
        </w:tc>
        <w:tc>
          <w:tcPr>
            <w:tcW w:w="1830" w:type="dxa"/>
          </w:tcPr>
          <w:p w14:paraId="7771C3E8"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0462F612" w14:textId="77777777" w:rsidTr="00BE620D">
        <w:tc>
          <w:tcPr>
            <w:tcW w:w="1219" w:type="dxa"/>
          </w:tcPr>
          <w:p w14:paraId="545F1B4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13.</w:t>
            </w:r>
          </w:p>
        </w:tc>
        <w:tc>
          <w:tcPr>
            <w:tcW w:w="6239" w:type="dxa"/>
          </w:tcPr>
          <w:p w14:paraId="5FA663E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preko malih prepreka</w:t>
            </w:r>
          </w:p>
        </w:tc>
        <w:tc>
          <w:tcPr>
            <w:tcW w:w="1830" w:type="dxa"/>
          </w:tcPr>
          <w:p w14:paraId="0D54AC4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0FB3941B" w14:textId="77777777" w:rsidTr="00BE620D">
        <w:tc>
          <w:tcPr>
            <w:tcW w:w="1219" w:type="dxa"/>
          </w:tcPr>
          <w:p w14:paraId="6386B9D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14.</w:t>
            </w:r>
          </w:p>
        </w:tc>
        <w:tc>
          <w:tcPr>
            <w:tcW w:w="6239" w:type="dxa"/>
          </w:tcPr>
          <w:p w14:paraId="4293B0B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Poskoci na jednoj nozi</w:t>
            </w:r>
          </w:p>
        </w:tc>
        <w:tc>
          <w:tcPr>
            <w:tcW w:w="1830" w:type="dxa"/>
          </w:tcPr>
          <w:p w14:paraId="36EF26E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602D5FEE" w14:textId="77777777" w:rsidTr="00BE620D">
        <w:tc>
          <w:tcPr>
            <w:tcW w:w="1219" w:type="dxa"/>
          </w:tcPr>
          <w:p w14:paraId="774587C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15.</w:t>
            </w:r>
          </w:p>
        </w:tc>
        <w:tc>
          <w:tcPr>
            <w:tcW w:w="6239" w:type="dxa"/>
          </w:tcPr>
          <w:p w14:paraId="4176D16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Skok u dalj iz mjesta</w:t>
            </w:r>
          </w:p>
        </w:tc>
        <w:tc>
          <w:tcPr>
            <w:tcW w:w="1830" w:type="dxa"/>
          </w:tcPr>
          <w:p w14:paraId="064D57C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14208699" w14:textId="77777777" w:rsidTr="00BE620D">
        <w:tc>
          <w:tcPr>
            <w:tcW w:w="1219" w:type="dxa"/>
          </w:tcPr>
          <w:p w14:paraId="47C62A3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184E6A62"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PUZANJE, KOTRLJANJE I PROVLAČENJE</w:t>
            </w:r>
          </w:p>
        </w:tc>
        <w:tc>
          <w:tcPr>
            <w:tcW w:w="1830" w:type="dxa"/>
          </w:tcPr>
          <w:p w14:paraId="1353E26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77784FE3" w14:textId="77777777" w:rsidTr="00BE620D">
        <w:tc>
          <w:tcPr>
            <w:tcW w:w="1219" w:type="dxa"/>
          </w:tcPr>
          <w:p w14:paraId="3ED8498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16.</w:t>
            </w:r>
          </w:p>
        </w:tc>
        <w:tc>
          <w:tcPr>
            <w:tcW w:w="6239" w:type="dxa"/>
          </w:tcPr>
          <w:p w14:paraId="0A890DB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Puzanje četveronoške</w:t>
            </w:r>
          </w:p>
        </w:tc>
        <w:tc>
          <w:tcPr>
            <w:tcW w:w="1830" w:type="dxa"/>
          </w:tcPr>
          <w:p w14:paraId="46DF16B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6C52B838" w14:textId="77777777" w:rsidTr="00BE620D">
        <w:tc>
          <w:tcPr>
            <w:tcW w:w="1219" w:type="dxa"/>
          </w:tcPr>
          <w:p w14:paraId="5D9DA1A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17.</w:t>
            </w:r>
          </w:p>
        </w:tc>
        <w:tc>
          <w:tcPr>
            <w:tcW w:w="6239" w:type="dxa"/>
          </w:tcPr>
          <w:p w14:paraId="034ED2E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oko svoje osi</w:t>
            </w:r>
          </w:p>
        </w:tc>
        <w:tc>
          <w:tcPr>
            <w:tcW w:w="1830" w:type="dxa"/>
          </w:tcPr>
          <w:p w14:paraId="01FD4528"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190ACB79" w14:textId="77777777" w:rsidTr="00BE620D">
        <w:tc>
          <w:tcPr>
            <w:tcW w:w="1219" w:type="dxa"/>
          </w:tcPr>
          <w:p w14:paraId="3C721F0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18.</w:t>
            </w:r>
          </w:p>
        </w:tc>
        <w:tc>
          <w:tcPr>
            <w:tcW w:w="6239" w:type="dxa"/>
          </w:tcPr>
          <w:p w14:paraId="011CDD8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ispod konopa</w:t>
            </w:r>
          </w:p>
        </w:tc>
        <w:tc>
          <w:tcPr>
            <w:tcW w:w="1830" w:type="dxa"/>
          </w:tcPr>
          <w:p w14:paraId="4B6C692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7BCA0586" w14:textId="77777777" w:rsidTr="00BE620D">
        <w:tc>
          <w:tcPr>
            <w:tcW w:w="1219" w:type="dxa"/>
          </w:tcPr>
          <w:p w14:paraId="4E2C98C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19.</w:t>
            </w:r>
          </w:p>
        </w:tc>
        <w:tc>
          <w:tcPr>
            <w:tcW w:w="6239" w:type="dxa"/>
          </w:tcPr>
          <w:p w14:paraId="1FEDF07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kroz obruč okomito postavljen na tlo</w:t>
            </w:r>
          </w:p>
        </w:tc>
        <w:tc>
          <w:tcPr>
            <w:tcW w:w="1830" w:type="dxa"/>
          </w:tcPr>
          <w:p w14:paraId="063008B0"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73BA32F0" w14:textId="77777777" w:rsidTr="00BE620D">
        <w:tc>
          <w:tcPr>
            <w:tcW w:w="1219" w:type="dxa"/>
          </w:tcPr>
          <w:p w14:paraId="1042F1B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20.</w:t>
            </w:r>
          </w:p>
        </w:tc>
        <w:tc>
          <w:tcPr>
            <w:tcW w:w="6239" w:type="dxa"/>
          </w:tcPr>
          <w:p w14:paraId="73400C6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niz kosinu</w:t>
            </w:r>
          </w:p>
        </w:tc>
        <w:tc>
          <w:tcPr>
            <w:tcW w:w="1830" w:type="dxa"/>
          </w:tcPr>
          <w:p w14:paraId="7B291FE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37B1FB0B" w14:textId="77777777" w:rsidTr="00BE620D">
        <w:tc>
          <w:tcPr>
            <w:tcW w:w="1219" w:type="dxa"/>
          </w:tcPr>
          <w:p w14:paraId="494126C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6379C1C3"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BACANJA, HVATANJA I GAĐANJA</w:t>
            </w:r>
          </w:p>
        </w:tc>
        <w:tc>
          <w:tcPr>
            <w:tcW w:w="1830" w:type="dxa"/>
          </w:tcPr>
          <w:p w14:paraId="510B406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43132960" w14:textId="77777777" w:rsidTr="00BE620D">
        <w:tc>
          <w:tcPr>
            <w:tcW w:w="1219" w:type="dxa"/>
          </w:tcPr>
          <w:p w14:paraId="41F8B01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21.</w:t>
            </w:r>
          </w:p>
        </w:tc>
        <w:tc>
          <w:tcPr>
            <w:tcW w:w="6239" w:type="dxa"/>
          </w:tcPr>
          <w:p w14:paraId="7C88F73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Bacanje lopte ili vrećice s pijeskom</w:t>
            </w:r>
          </w:p>
        </w:tc>
        <w:tc>
          <w:tcPr>
            <w:tcW w:w="1830" w:type="dxa"/>
          </w:tcPr>
          <w:p w14:paraId="2D80D90A"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3B96B964" w14:textId="77777777" w:rsidTr="00BE620D">
        <w:tc>
          <w:tcPr>
            <w:tcW w:w="1219" w:type="dxa"/>
          </w:tcPr>
          <w:p w14:paraId="5127326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22.</w:t>
            </w:r>
          </w:p>
        </w:tc>
        <w:tc>
          <w:tcPr>
            <w:tcW w:w="6239" w:type="dxa"/>
          </w:tcPr>
          <w:p w14:paraId="67C63E4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Bacanje i hvatanje lopte u parovima</w:t>
            </w:r>
          </w:p>
        </w:tc>
        <w:tc>
          <w:tcPr>
            <w:tcW w:w="1830" w:type="dxa"/>
          </w:tcPr>
          <w:p w14:paraId="3B515E2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22B50C46" w14:textId="77777777" w:rsidTr="00BE620D">
        <w:tc>
          <w:tcPr>
            <w:tcW w:w="1219" w:type="dxa"/>
          </w:tcPr>
          <w:p w14:paraId="2053116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23.</w:t>
            </w:r>
          </w:p>
        </w:tc>
        <w:tc>
          <w:tcPr>
            <w:tcW w:w="6239" w:type="dxa"/>
          </w:tcPr>
          <w:p w14:paraId="2DCED78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Gađanje ciljeva objema rukama</w:t>
            </w:r>
          </w:p>
        </w:tc>
        <w:tc>
          <w:tcPr>
            <w:tcW w:w="1830" w:type="dxa"/>
          </w:tcPr>
          <w:p w14:paraId="7330658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r>
      <w:tr w:rsidR="00990FA8" w:rsidRPr="00085ECF" w14:paraId="7313BDC0" w14:textId="77777777" w:rsidTr="00BE620D">
        <w:tc>
          <w:tcPr>
            <w:tcW w:w="1219" w:type="dxa"/>
          </w:tcPr>
          <w:p w14:paraId="16A48D8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41D570EB"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DIZANJE I NOŠENJE</w:t>
            </w:r>
          </w:p>
        </w:tc>
        <w:tc>
          <w:tcPr>
            <w:tcW w:w="1830" w:type="dxa"/>
          </w:tcPr>
          <w:p w14:paraId="3459C628"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5FAF25B6" w14:textId="77777777" w:rsidTr="00BE620D">
        <w:tc>
          <w:tcPr>
            <w:tcW w:w="1219" w:type="dxa"/>
          </w:tcPr>
          <w:p w14:paraId="57636B0E"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24.</w:t>
            </w:r>
          </w:p>
        </w:tc>
        <w:tc>
          <w:tcPr>
            <w:tcW w:w="6239" w:type="dxa"/>
          </w:tcPr>
          <w:p w14:paraId="1C0EDF1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Dizanje predmeta s obje ruke i nošenje objema rukama</w:t>
            </w:r>
          </w:p>
        </w:tc>
        <w:tc>
          <w:tcPr>
            <w:tcW w:w="1830" w:type="dxa"/>
          </w:tcPr>
          <w:p w14:paraId="01922C0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66507CEB" w14:textId="77777777" w:rsidTr="00BE620D">
        <w:tc>
          <w:tcPr>
            <w:tcW w:w="1219" w:type="dxa"/>
          </w:tcPr>
          <w:p w14:paraId="5D46A0EA"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25.</w:t>
            </w:r>
          </w:p>
        </w:tc>
        <w:tc>
          <w:tcPr>
            <w:tcW w:w="6239" w:type="dxa"/>
          </w:tcPr>
          <w:p w14:paraId="7998289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s jedne strane na drugu</w:t>
            </w:r>
          </w:p>
        </w:tc>
        <w:tc>
          <w:tcPr>
            <w:tcW w:w="1830" w:type="dxa"/>
          </w:tcPr>
          <w:p w14:paraId="5D5A252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09083C21" w14:textId="77777777" w:rsidTr="00BE620D">
        <w:tc>
          <w:tcPr>
            <w:tcW w:w="1219" w:type="dxa"/>
          </w:tcPr>
          <w:p w14:paraId="38D53A3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26.</w:t>
            </w:r>
          </w:p>
        </w:tc>
        <w:tc>
          <w:tcPr>
            <w:tcW w:w="6239" w:type="dxa"/>
          </w:tcPr>
          <w:p w14:paraId="6726E03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u parovima</w:t>
            </w:r>
          </w:p>
        </w:tc>
        <w:tc>
          <w:tcPr>
            <w:tcW w:w="1830" w:type="dxa"/>
          </w:tcPr>
          <w:p w14:paraId="59756DF5"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0121A615" w14:textId="77777777" w:rsidTr="00BE620D">
        <w:tc>
          <w:tcPr>
            <w:tcW w:w="1219" w:type="dxa"/>
          </w:tcPr>
          <w:p w14:paraId="1BF7759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7F66CCC9"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PENJANJE</w:t>
            </w:r>
          </w:p>
        </w:tc>
        <w:tc>
          <w:tcPr>
            <w:tcW w:w="1830" w:type="dxa"/>
          </w:tcPr>
          <w:p w14:paraId="25CB3E4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6DD7811E" w14:textId="77777777" w:rsidTr="00BE620D">
        <w:trPr>
          <w:trHeight w:val="70"/>
        </w:trPr>
        <w:tc>
          <w:tcPr>
            <w:tcW w:w="1219" w:type="dxa"/>
          </w:tcPr>
          <w:p w14:paraId="02ED172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27. </w:t>
            </w:r>
          </w:p>
        </w:tc>
        <w:tc>
          <w:tcPr>
            <w:tcW w:w="6239" w:type="dxa"/>
          </w:tcPr>
          <w:p w14:paraId="5C9DC407"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na povišenje različitih visina</w:t>
            </w:r>
          </w:p>
        </w:tc>
        <w:tc>
          <w:tcPr>
            <w:tcW w:w="1830" w:type="dxa"/>
          </w:tcPr>
          <w:p w14:paraId="2B7620D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1AF3644E" w14:textId="77777777" w:rsidTr="00BE620D">
        <w:tc>
          <w:tcPr>
            <w:tcW w:w="1219" w:type="dxa"/>
          </w:tcPr>
          <w:p w14:paraId="7F815CF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28.</w:t>
            </w:r>
          </w:p>
        </w:tc>
        <w:tc>
          <w:tcPr>
            <w:tcW w:w="6239" w:type="dxa"/>
          </w:tcPr>
          <w:p w14:paraId="20D9A1A4"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rukama i nogama na povišenje</w:t>
            </w:r>
          </w:p>
        </w:tc>
        <w:tc>
          <w:tcPr>
            <w:tcW w:w="1830" w:type="dxa"/>
          </w:tcPr>
          <w:p w14:paraId="581AE5E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3A2FDFAD" w14:textId="77777777" w:rsidTr="00BE620D">
        <w:tc>
          <w:tcPr>
            <w:tcW w:w="1219" w:type="dxa"/>
          </w:tcPr>
          <w:p w14:paraId="065BC87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0A259B87"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PLES</w:t>
            </w:r>
          </w:p>
        </w:tc>
        <w:tc>
          <w:tcPr>
            <w:tcW w:w="1830" w:type="dxa"/>
          </w:tcPr>
          <w:p w14:paraId="5FCC42E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7CC76665" w14:textId="77777777" w:rsidTr="00BE620D">
        <w:tc>
          <w:tcPr>
            <w:tcW w:w="1219" w:type="dxa"/>
          </w:tcPr>
          <w:p w14:paraId="59A4D36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29.</w:t>
            </w:r>
          </w:p>
        </w:tc>
        <w:tc>
          <w:tcPr>
            <w:tcW w:w="6239" w:type="dxa"/>
          </w:tcPr>
          <w:p w14:paraId="234FE5C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na mjestu uz zadani ritam</w:t>
            </w:r>
          </w:p>
        </w:tc>
        <w:tc>
          <w:tcPr>
            <w:tcW w:w="1830" w:type="dxa"/>
          </w:tcPr>
          <w:p w14:paraId="4B2F9DD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r w:rsidR="00990FA8" w:rsidRPr="00085ECF" w14:paraId="22EE42BD" w14:textId="77777777" w:rsidTr="00BE620D">
        <w:tc>
          <w:tcPr>
            <w:tcW w:w="1219" w:type="dxa"/>
          </w:tcPr>
          <w:p w14:paraId="08B0255C"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30.</w:t>
            </w:r>
          </w:p>
        </w:tc>
        <w:tc>
          <w:tcPr>
            <w:tcW w:w="6239" w:type="dxa"/>
          </w:tcPr>
          <w:p w14:paraId="6895E6DA"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po liniji u zadanom ritmu</w:t>
            </w:r>
          </w:p>
        </w:tc>
        <w:tc>
          <w:tcPr>
            <w:tcW w:w="1830" w:type="dxa"/>
          </w:tcPr>
          <w:p w14:paraId="59C62E6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r>
      <w:tr w:rsidR="00990FA8" w:rsidRPr="00085ECF" w14:paraId="62A19530" w14:textId="77777777" w:rsidTr="00BE620D">
        <w:tc>
          <w:tcPr>
            <w:tcW w:w="1219" w:type="dxa"/>
          </w:tcPr>
          <w:p w14:paraId="29831E0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2623FCCA"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ELEMENTARNE IGRE</w:t>
            </w:r>
          </w:p>
        </w:tc>
        <w:tc>
          <w:tcPr>
            <w:tcW w:w="1830" w:type="dxa"/>
          </w:tcPr>
          <w:p w14:paraId="4DA589BA"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58AB6177" w14:textId="77777777" w:rsidTr="00BE620D">
        <w:tc>
          <w:tcPr>
            <w:tcW w:w="1219" w:type="dxa"/>
          </w:tcPr>
          <w:p w14:paraId="6BE52C80"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239" w:type="dxa"/>
          </w:tcPr>
          <w:p w14:paraId="51E91113"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c>
          <w:tcPr>
            <w:tcW w:w="1830" w:type="dxa"/>
          </w:tcPr>
          <w:p w14:paraId="7540F95D"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r>
      <w:tr w:rsidR="00990FA8" w:rsidRPr="00085ECF" w14:paraId="187C01E9" w14:textId="77777777" w:rsidTr="00BE620D">
        <w:tc>
          <w:tcPr>
            <w:tcW w:w="1219" w:type="dxa"/>
          </w:tcPr>
          <w:p w14:paraId="41C6F5A9"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c>
          <w:tcPr>
            <w:tcW w:w="6239" w:type="dxa"/>
          </w:tcPr>
          <w:p w14:paraId="08CB2FA9" w14:textId="77777777" w:rsidR="00990FA8" w:rsidRPr="00085ECF" w:rsidRDefault="00990FA8" w:rsidP="00990FA8">
            <w:pPr>
              <w:widowControl w:val="0"/>
              <w:tabs>
                <w:tab w:val="left" w:pos="1455"/>
              </w:tabs>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POLIGON PREPREKA</w:t>
            </w:r>
          </w:p>
        </w:tc>
        <w:tc>
          <w:tcPr>
            <w:tcW w:w="1830" w:type="dxa"/>
          </w:tcPr>
          <w:p w14:paraId="75F0230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p>
        </w:tc>
      </w:tr>
      <w:tr w:rsidR="00990FA8" w:rsidRPr="00085ECF" w14:paraId="14F18F0B" w14:textId="77777777" w:rsidTr="00BE620D">
        <w:tc>
          <w:tcPr>
            <w:tcW w:w="1219" w:type="dxa"/>
          </w:tcPr>
          <w:p w14:paraId="6861F69F"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32.</w:t>
            </w:r>
          </w:p>
        </w:tc>
        <w:tc>
          <w:tcPr>
            <w:tcW w:w="6239" w:type="dxa"/>
          </w:tcPr>
          <w:p w14:paraId="113F2DB2"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Poligon sastavljen od rekvizita (čunjevi, obruči, palice…..)</w:t>
            </w:r>
          </w:p>
        </w:tc>
        <w:tc>
          <w:tcPr>
            <w:tcW w:w="1830" w:type="dxa"/>
          </w:tcPr>
          <w:p w14:paraId="3FC8C9C6" w14:textId="77777777" w:rsidR="00990FA8" w:rsidRPr="00085ECF" w:rsidRDefault="00990FA8" w:rsidP="00990FA8">
            <w:pPr>
              <w:widowControl w:val="0"/>
              <w:tabs>
                <w:tab w:val="left" w:pos="1455"/>
              </w:tabs>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r>
    </w:tbl>
    <w:p w14:paraId="120951DF" w14:textId="77777777" w:rsidR="00990FA8" w:rsidRPr="00085ECF" w:rsidRDefault="00990FA8" w:rsidP="00990FA8">
      <w:pPr>
        <w:widowControl w:val="0"/>
        <w:autoSpaceDN w:val="0"/>
        <w:spacing w:line="360" w:lineRule="auto"/>
        <w:jc w:val="both"/>
        <w:rPr>
          <w:rFonts w:eastAsia="SimSun"/>
          <w:b/>
          <w:color w:val="auto"/>
          <w:kern w:val="3"/>
          <w:sz w:val="24"/>
          <w:szCs w:val="24"/>
          <w:lang w:val="hr-HR" w:eastAsia="zh-CN" w:bidi="hi-IN"/>
        </w:rPr>
      </w:pPr>
    </w:p>
    <w:p w14:paraId="0A968652" w14:textId="77777777" w:rsidR="00990FA8" w:rsidRPr="00085ECF" w:rsidRDefault="00990FA8" w:rsidP="00990FA8">
      <w:pPr>
        <w:widowControl w:val="0"/>
        <w:autoSpaceDN w:val="0"/>
        <w:spacing w:line="360" w:lineRule="auto"/>
        <w:jc w:val="both"/>
        <w:rPr>
          <w:rFonts w:eastAsia="SimSun"/>
          <w:b/>
          <w:color w:val="auto"/>
          <w:kern w:val="3"/>
          <w:sz w:val="24"/>
          <w:szCs w:val="24"/>
          <w:lang w:val="hr-HR" w:eastAsia="zh-CN" w:bidi="hi-IN"/>
        </w:rPr>
      </w:pPr>
    </w:p>
    <w:p w14:paraId="154BD091" w14:textId="7306F37B" w:rsidR="00990FA8" w:rsidRPr="00085ECF" w:rsidRDefault="00990FA8" w:rsidP="00990FA8">
      <w:pPr>
        <w:widowControl w:val="0"/>
        <w:autoSpaceDN w:val="0"/>
        <w:spacing w:line="360" w:lineRule="auto"/>
        <w:jc w:val="both"/>
        <w:rPr>
          <w:rFonts w:eastAsia="SimSun"/>
          <w:b/>
          <w:color w:val="auto"/>
          <w:kern w:val="3"/>
          <w:sz w:val="32"/>
          <w:szCs w:val="32"/>
          <w:lang w:val="hr-HR" w:eastAsia="zh-CN" w:bidi="hi-IN"/>
        </w:rPr>
      </w:pPr>
      <w:r w:rsidRPr="00085ECF">
        <w:rPr>
          <w:rFonts w:eastAsia="SimSun"/>
          <w:b/>
          <w:color w:val="auto"/>
          <w:kern w:val="3"/>
          <w:sz w:val="32"/>
          <w:szCs w:val="32"/>
          <w:lang w:val="hr-HR" w:eastAsia="zh-CN" w:bidi="hi-IN"/>
        </w:rPr>
        <w:t>OPERATIVNI PLAN I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16"/>
        <w:gridCol w:w="6640"/>
      </w:tblGrid>
      <w:tr w:rsidR="00990FA8" w:rsidRPr="00085ECF" w14:paraId="1B1B6FE1" w14:textId="77777777" w:rsidTr="00BE620D">
        <w:tc>
          <w:tcPr>
            <w:tcW w:w="1008" w:type="dxa"/>
          </w:tcPr>
          <w:p w14:paraId="188CFF0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REDNI</w:t>
            </w:r>
          </w:p>
          <w:p w14:paraId="74216E4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BROJ</w:t>
            </w:r>
          </w:p>
        </w:tc>
        <w:tc>
          <w:tcPr>
            <w:tcW w:w="1440" w:type="dxa"/>
          </w:tcPr>
          <w:p w14:paraId="4190DB2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BROJ TEME</w:t>
            </w:r>
          </w:p>
        </w:tc>
        <w:tc>
          <w:tcPr>
            <w:tcW w:w="6840" w:type="dxa"/>
          </w:tcPr>
          <w:p w14:paraId="6D356CD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SADRŽAJI – teme</w:t>
            </w:r>
          </w:p>
          <w:p w14:paraId="359E75D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                     (za glavni "A" dio )</w:t>
            </w:r>
          </w:p>
        </w:tc>
      </w:tr>
      <w:tr w:rsidR="00990FA8" w:rsidRPr="00085ECF" w14:paraId="432CEB94" w14:textId="77777777" w:rsidTr="00BE620D">
        <w:tc>
          <w:tcPr>
            <w:tcW w:w="1008" w:type="dxa"/>
          </w:tcPr>
          <w:p w14:paraId="069FDC1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c>
          <w:tcPr>
            <w:tcW w:w="1440" w:type="dxa"/>
          </w:tcPr>
          <w:p w14:paraId="3DCC020D"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56778B6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Vrijeme adaptacije - upoznavanje s kineziologom</w:t>
            </w:r>
          </w:p>
        </w:tc>
      </w:tr>
      <w:tr w:rsidR="00990FA8" w:rsidRPr="00085ECF" w14:paraId="18AC453D" w14:textId="77777777" w:rsidTr="00BE620D">
        <w:tc>
          <w:tcPr>
            <w:tcW w:w="1008" w:type="dxa"/>
          </w:tcPr>
          <w:p w14:paraId="2D5666D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c>
          <w:tcPr>
            <w:tcW w:w="1440" w:type="dxa"/>
          </w:tcPr>
          <w:p w14:paraId="66B3B997"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17E3C93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Vrijeme adaptacije - upoznavanje s prostorom, opremom</w:t>
            </w:r>
          </w:p>
        </w:tc>
      </w:tr>
      <w:tr w:rsidR="00990FA8" w:rsidRPr="00085ECF" w14:paraId="3D5F73E4" w14:textId="77777777" w:rsidTr="00BE620D">
        <w:tc>
          <w:tcPr>
            <w:tcW w:w="1008" w:type="dxa"/>
          </w:tcPr>
          <w:p w14:paraId="23E8F65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3B3F8F3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10663DD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408A2CB5" w14:textId="77777777" w:rsidTr="00BE620D">
        <w:tc>
          <w:tcPr>
            <w:tcW w:w="1008" w:type="dxa"/>
          </w:tcPr>
          <w:p w14:paraId="11EDC54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c>
          <w:tcPr>
            <w:tcW w:w="1440" w:type="dxa"/>
          </w:tcPr>
          <w:p w14:paraId="69B6DBC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271A8C6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00973CF9" w14:textId="77777777" w:rsidTr="00BE620D">
        <w:tc>
          <w:tcPr>
            <w:tcW w:w="1008" w:type="dxa"/>
          </w:tcPr>
          <w:p w14:paraId="0FE1DFF1"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6758DF4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c>
          <w:tcPr>
            <w:tcW w:w="6840" w:type="dxa"/>
          </w:tcPr>
          <w:p w14:paraId="577A0ED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uspravno</w:t>
            </w:r>
          </w:p>
        </w:tc>
      </w:tr>
      <w:tr w:rsidR="00990FA8" w:rsidRPr="00085ECF" w14:paraId="4B48D04F" w14:textId="77777777" w:rsidTr="00BE620D">
        <w:tc>
          <w:tcPr>
            <w:tcW w:w="1008" w:type="dxa"/>
          </w:tcPr>
          <w:p w14:paraId="450AD62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w:t>
            </w:r>
          </w:p>
        </w:tc>
        <w:tc>
          <w:tcPr>
            <w:tcW w:w="1440" w:type="dxa"/>
          </w:tcPr>
          <w:p w14:paraId="4BC66AC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15FAA2E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33B10A51" w14:textId="77777777" w:rsidTr="00BE620D">
        <w:tc>
          <w:tcPr>
            <w:tcW w:w="1008" w:type="dxa"/>
          </w:tcPr>
          <w:p w14:paraId="436C56B8"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2E47998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c>
          <w:tcPr>
            <w:tcW w:w="6840" w:type="dxa"/>
          </w:tcPr>
          <w:p w14:paraId="0BD98AD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različitim položajem ruku</w:t>
            </w:r>
          </w:p>
        </w:tc>
      </w:tr>
      <w:tr w:rsidR="00990FA8" w:rsidRPr="00085ECF" w14:paraId="72DBFFF6" w14:textId="77777777" w:rsidTr="00BE620D">
        <w:tc>
          <w:tcPr>
            <w:tcW w:w="1008" w:type="dxa"/>
          </w:tcPr>
          <w:p w14:paraId="29E58A9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5.</w:t>
            </w:r>
          </w:p>
        </w:tc>
        <w:tc>
          <w:tcPr>
            <w:tcW w:w="1440" w:type="dxa"/>
          </w:tcPr>
          <w:p w14:paraId="6602691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w:t>
            </w:r>
          </w:p>
        </w:tc>
        <w:tc>
          <w:tcPr>
            <w:tcW w:w="6840" w:type="dxa"/>
          </w:tcPr>
          <w:p w14:paraId="0585A37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uspravno</w:t>
            </w:r>
          </w:p>
        </w:tc>
      </w:tr>
      <w:tr w:rsidR="00990FA8" w:rsidRPr="00085ECF" w14:paraId="2D4F14F8" w14:textId="77777777" w:rsidTr="00BE620D">
        <w:tc>
          <w:tcPr>
            <w:tcW w:w="1008" w:type="dxa"/>
          </w:tcPr>
          <w:p w14:paraId="7CF77F5E"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3DDE34D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c>
          <w:tcPr>
            <w:tcW w:w="6840" w:type="dxa"/>
          </w:tcPr>
          <w:p w14:paraId="109E8B3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naprijed i nazad</w:t>
            </w:r>
          </w:p>
        </w:tc>
      </w:tr>
      <w:tr w:rsidR="00990FA8" w:rsidRPr="00085ECF" w14:paraId="386AFBAD" w14:textId="77777777" w:rsidTr="00BE620D">
        <w:tc>
          <w:tcPr>
            <w:tcW w:w="1008" w:type="dxa"/>
          </w:tcPr>
          <w:p w14:paraId="4DE4481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c>
          <w:tcPr>
            <w:tcW w:w="1440" w:type="dxa"/>
          </w:tcPr>
          <w:p w14:paraId="49AE2D3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5</w:t>
            </w:r>
          </w:p>
        </w:tc>
        <w:tc>
          <w:tcPr>
            <w:tcW w:w="6840" w:type="dxa"/>
          </w:tcPr>
          <w:p w14:paraId="3A0A4E4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Ciklička kretanja različitim tempom do 1 min</w:t>
            </w:r>
          </w:p>
        </w:tc>
      </w:tr>
      <w:tr w:rsidR="00990FA8" w:rsidRPr="00085ECF" w14:paraId="047C2EDD" w14:textId="77777777" w:rsidTr="00BE620D">
        <w:tc>
          <w:tcPr>
            <w:tcW w:w="1008" w:type="dxa"/>
          </w:tcPr>
          <w:p w14:paraId="7B45E08E"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2C4971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w:t>
            </w:r>
          </w:p>
        </w:tc>
        <w:tc>
          <w:tcPr>
            <w:tcW w:w="6840" w:type="dxa"/>
          </w:tcPr>
          <w:p w14:paraId="0AE4BEE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 čučnju</w:t>
            </w:r>
          </w:p>
        </w:tc>
      </w:tr>
      <w:tr w:rsidR="00990FA8" w:rsidRPr="00085ECF" w14:paraId="663A2887" w14:textId="77777777" w:rsidTr="00BE620D">
        <w:tc>
          <w:tcPr>
            <w:tcW w:w="1008" w:type="dxa"/>
          </w:tcPr>
          <w:p w14:paraId="2B1E755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7.</w:t>
            </w:r>
          </w:p>
        </w:tc>
        <w:tc>
          <w:tcPr>
            <w:tcW w:w="1440" w:type="dxa"/>
          </w:tcPr>
          <w:p w14:paraId="4A87F553"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5CDB5AE0" w14:textId="77777777" w:rsidR="00990FA8" w:rsidRPr="00085ECF" w:rsidRDefault="00990FA8" w:rsidP="00990FA8">
            <w:pPr>
              <w:widowControl w:val="0"/>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 xml:space="preserve">Mjerenje antropometrijskih karakteristika </w:t>
            </w:r>
          </w:p>
        </w:tc>
      </w:tr>
      <w:tr w:rsidR="00990FA8" w:rsidRPr="00085ECF" w14:paraId="4AC65265" w14:textId="77777777" w:rsidTr="00BE620D">
        <w:tc>
          <w:tcPr>
            <w:tcW w:w="1008" w:type="dxa"/>
          </w:tcPr>
          <w:p w14:paraId="6031A51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8.</w:t>
            </w:r>
          </w:p>
        </w:tc>
        <w:tc>
          <w:tcPr>
            <w:tcW w:w="1440" w:type="dxa"/>
          </w:tcPr>
          <w:p w14:paraId="6B988D8C"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567B144B" w14:textId="77777777" w:rsidR="00990FA8" w:rsidRPr="00085ECF" w:rsidRDefault="00990FA8" w:rsidP="00990FA8">
            <w:pPr>
              <w:widowControl w:val="0"/>
              <w:autoSpaceDN w:val="0"/>
              <w:rPr>
                <w:rFonts w:eastAsia="SimSun"/>
                <w:b/>
                <w:color w:val="auto"/>
                <w:kern w:val="3"/>
                <w:sz w:val="24"/>
                <w:szCs w:val="24"/>
                <w:lang w:val="hr-HR" w:eastAsia="zh-CN" w:bidi="hi-IN"/>
              </w:rPr>
            </w:pPr>
            <w:r w:rsidRPr="00085ECF">
              <w:rPr>
                <w:rFonts w:eastAsia="SimSun"/>
                <w:b/>
                <w:color w:val="auto"/>
                <w:kern w:val="3"/>
                <w:sz w:val="24"/>
                <w:szCs w:val="24"/>
                <w:lang w:val="hr-HR" w:eastAsia="zh-CN" w:bidi="hi-IN"/>
              </w:rPr>
              <w:t>Provjeravanje motoričkih sposobnosti</w:t>
            </w:r>
          </w:p>
        </w:tc>
      </w:tr>
      <w:tr w:rsidR="00990FA8" w:rsidRPr="00085ECF" w14:paraId="77C8EEDA" w14:textId="77777777" w:rsidTr="00BE620D">
        <w:tc>
          <w:tcPr>
            <w:tcW w:w="1008" w:type="dxa"/>
          </w:tcPr>
          <w:p w14:paraId="3553BBA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9.</w:t>
            </w:r>
          </w:p>
        </w:tc>
        <w:tc>
          <w:tcPr>
            <w:tcW w:w="1440" w:type="dxa"/>
          </w:tcPr>
          <w:p w14:paraId="685353D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5</w:t>
            </w:r>
          </w:p>
        </w:tc>
        <w:tc>
          <w:tcPr>
            <w:tcW w:w="6840" w:type="dxa"/>
          </w:tcPr>
          <w:p w14:paraId="5FC3DB8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Ciklička kretanja različitim tempom do 1 min</w:t>
            </w:r>
          </w:p>
        </w:tc>
      </w:tr>
      <w:tr w:rsidR="00990FA8" w:rsidRPr="00085ECF" w14:paraId="78C2305C" w14:textId="77777777" w:rsidTr="00BE620D">
        <w:tc>
          <w:tcPr>
            <w:tcW w:w="1008" w:type="dxa"/>
          </w:tcPr>
          <w:p w14:paraId="72801F39"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383ABBA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w:t>
            </w:r>
          </w:p>
        </w:tc>
        <w:tc>
          <w:tcPr>
            <w:tcW w:w="6840" w:type="dxa"/>
          </w:tcPr>
          <w:p w14:paraId="403CD4F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 čučnju</w:t>
            </w:r>
          </w:p>
        </w:tc>
      </w:tr>
      <w:tr w:rsidR="00990FA8" w:rsidRPr="00085ECF" w14:paraId="7DD0FB1B" w14:textId="77777777" w:rsidTr="00BE620D">
        <w:tc>
          <w:tcPr>
            <w:tcW w:w="1008" w:type="dxa"/>
          </w:tcPr>
          <w:p w14:paraId="4CC6419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10.</w:t>
            </w:r>
          </w:p>
        </w:tc>
        <w:tc>
          <w:tcPr>
            <w:tcW w:w="1440" w:type="dxa"/>
          </w:tcPr>
          <w:p w14:paraId="6CCE332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16</w:t>
            </w:r>
          </w:p>
        </w:tc>
        <w:tc>
          <w:tcPr>
            <w:tcW w:w="6840" w:type="dxa"/>
          </w:tcPr>
          <w:p w14:paraId="3D8DA3C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Puzanje četveronoške</w:t>
            </w:r>
          </w:p>
        </w:tc>
      </w:tr>
      <w:tr w:rsidR="00990FA8" w:rsidRPr="00085ECF" w14:paraId="2E1A7551" w14:textId="77777777" w:rsidTr="00BE620D">
        <w:tc>
          <w:tcPr>
            <w:tcW w:w="1008" w:type="dxa"/>
          </w:tcPr>
          <w:p w14:paraId="553E37A3"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EE959B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18</w:t>
            </w:r>
          </w:p>
        </w:tc>
        <w:tc>
          <w:tcPr>
            <w:tcW w:w="6840" w:type="dxa"/>
          </w:tcPr>
          <w:p w14:paraId="69243BE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ispod konopa</w:t>
            </w:r>
          </w:p>
        </w:tc>
      </w:tr>
      <w:tr w:rsidR="00990FA8" w:rsidRPr="00085ECF" w14:paraId="4D290C6C" w14:textId="77777777" w:rsidTr="00BE620D">
        <w:tc>
          <w:tcPr>
            <w:tcW w:w="1008" w:type="dxa"/>
          </w:tcPr>
          <w:p w14:paraId="481375F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11.</w:t>
            </w:r>
          </w:p>
        </w:tc>
        <w:tc>
          <w:tcPr>
            <w:tcW w:w="1440" w:type="dxa"/>
          </w:tcPr>
          <w:p w14:paraId="2DA0B6B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c>
          <w:tcPr>
            <w:tcW w:w="6840" w:type="dxa"/>
          </w:tcPr>
          <w:p w14:paraId="098EFA6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naprijed i natrag</w:t>
            </w:r>
          </w:p>
        </w:tc>
      </w:tr>
      <w:tr w:rsidR="00990FA8" w:rsidRPr="00085ECF" w14:paraId="41B48A85" w14:textId="77777777" w:rsidTr="00BE620D">
        <w:tc>
          <w:tcPr>
            <w:tcW w:w="1008" w:type="dxa"/>
          </w:tcPr>
          <w:p w14:paraId="3ACE5E41"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1A02C75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5</w:t>
            </w:r>
          </w:p>
        </w:tc>
        <w:tc>
          <w:tcPr>
            <w:tcW w:w="6840" w:type="dxa"/>
          </w:tcPr>
          <w:p w14:paraId="77A64BB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Ciklička kretanja različitim tempom do 1 min</w:t>
            </w:r>
          </w:p>
        </w:tc>
      </w:tr>
      <w:tr w:rsidR="00990FA8" w:rsidRPr="00085ECF" w14:paraId="47492D2A" w14:textId="77777777" w:rsidTr="00BE620D">
        <w:tc>
          <w:tcPr>
            <w:tcW w:w="1008" w:type="dxa"/>
          </w:tcPr>
          <w:p w14:paraId="4632E9B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12.</w:t>
            </w:r>
          </w:p>
        </w:tc>
        <w:tc>
          <w:tcPr>
            <w:tcW w:w="1440" w:type="dxa"/>
          </w:tcPr>
          <w:p w14:paraId="2A3C92F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11</w:t>
            </w:r>
          </w:p>
        </w:tc>
        <w:tc>
          <w:tcPr>
            <w:tcW w:w="6840" w:type="dxa"/>
          </w:tcPr>
          <w:p w14:paraId="70DF72E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u mjestu, naprijed, natrag i strance</w:t>
            </w:r>
          </w:p>
        </w:tc>
      </w:tr>
      <w:tr w:rsidR="00990FA8" w:rsidRPr="00085ECF" w14:paraId="129A4D8F" w14:textId="77777777" w:rsidTr="00BE620D">
        <w:tc>
          <w:tcPr>
            <w:tcW w:w="1008" w:type="dxa"/>
          </w:tcPr>
          <w:p w14:paraId="5D56854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B444A5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65E4B90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66531526" w14:textId="77777777" w:rsidTr="00BE620D">
        <w:tc>
          <w:tcPr>
            <w:tcW w:w="1008" w:type="dxa"/>
          </w:tcPr>
          <w:p w14:paraId="449E138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13.</w:t>
            </w:r>
          </w:p>
        </w:tc>
        <w:tc>
          <w:tcPr>
            <w:tcW w:w="1440" w:type="dxa"/>
          </w:tcPr>
          <w:p w14:paraId="7F60252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12</w:t>
            </w:r>
          </w:p>
        </w:tc>
        <w:tc>
          <w:tcPr>
            <w:tcW w:w="6840" w:type="dxa"/>
          </w:tcPr>
          <w:p w14:paraId="267EB78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Poskoci iz čučnja</w:t>
            </w:r>
          </w:p>
        </w:tc>
      </w:tr>
      <w:tr w:rsidR="00990FA8" w:rsidRPr="00085ECF" w14:paraId="7D8EADCA" w14:textId="77777777" w:rsidTr="00BE620D">
        <w:tc>
          <w:tcPr>
            <w:tcW w:w="1008" w:type="dxa"/>
          </w:tcPr>
          <w:p w14:paraId="1C5F369D"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0BBED66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29</w:t>
            </w:r>
          </w:p>
        </w:tc>
        <w:tc>
          <w:tcPr>
            <w:tcW w:w="6840" w:type="dxa"/>
          </w:tcPr>
          <w:p w14:paraId="33346EE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na mjestu uz zadani ritam</w:t>
            </w:r>
          </w:p>
        </w:tc>
      </w:tr>
      <w:tr w:rsidR="00990FA8" w:rsidRPr="00085ECF" w14:paraId="4B2A98B7" w14:textId="77777777" w:rsidTr="00BE620D">
        <w:tc>
          <w:tcPr>
            <w:tcW w:w="1008" w:type="dxa"/>
          </w:tcPr>
          <w:p w14:paraId="65AE087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14.</w:t>
            </w:r>
          </w:p>
        </w:tc>
        <w:tc>
          <w:tcPr>
            <w:tcW w:w="1440" w:type="dxa"/>
          </w:tcPr>
          <w:p w14:paraId="6088385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19</w:t>
            </w:r>
          </w:p>
        </w:tc>
        <w:tc>
          <w:tcPr>
            <w:tcW w:w="6840" w:type="dxa"/>
          </w:tcPr>
          <w:p w14:paraId="64E548E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kroz obruč okomito postavljen na tlo</w:t>
            </w:r>
          </w:p>
        </w:tc>
      </w:tr>
      <w:tr w:rsidR="00990FA8" w:rsidRPr="00085ECF" w14:paraId="3E98B565" w14:textId="77777777" w:rsidTr="00BE620D">
        <w:tc>
          <w:tcPr>
            <w:tcW w:w="1008" w:type="dxa"/>
          </w:tcPr>
          <w:p w14:paraId="3C31734E"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021547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6</w:t>
            </w:r>
          </w:p>
        </w:tc>
        <w:tc>
          <w:tcPr>
            <w:tcW w:w="6840" w:type="dxa"/>
          </w:tcPr>
          <w:p w14:paraId="29B2775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naprijed i natrag</w:t>
            </w:r>
          </w:p>
        </w:tc>
      </w:tr>
      <w:tr w:rsidR="00990FA8" w:rsidRPr="00085ECF" w14:paraId="40FA8C70" w14:textId="77777777" w:rsidTr="00BE620D">
        <w:tc>
          <w:tcPr>
            <w:tcW w:w="1008" w:type="dxa"/>
          </w:tcPr>
          <w:p w14:paraId="0373C26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15.</w:t>
            </w:r>
          </w:p>
        </w:tc>
        <w:tc>
          <w:tcPr>
            <w:tcW w:w="1440" w:type="dxa"/>
          </w:tcPr>
          <w:p w14:paraId="0AF5B3A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17</w:t>
            </w:r>
          </w:p>
        </w:tc>
        <w:tc>
          <w:tcPr>
            <w:tcW w:w="6840" w:type="dxa"/>
          </w:tcPr>
          <w:p w14:paraId="0EFAA78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oko svoje osi</w:t>
            </w:r>
          </w:p>
        </w:tc>
      </w:tr>
      <w:tr w:rsidR="00990FA8" w:rsidRPr="00085ECF" w14:paraId="74E69990" w14:textId="77777777" w:rsidTr="00BE620D">
        <w:tc>
          <w:tcPr>
            <w:tcW w:w="1008" w:type="dxa"/>
          </w:tcPr>
          <w:p w14:paraId="66EA71B6"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B1948D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18</w:t>
            </w:r>
          </w:p>
        </w:tc>
        <w:tc>
          <w:tcPr>
            <w:tcW w:w="6840" w:type="dxa"/>
          </w:tcPr>
          <w:p w14:paraId="240BD49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ispod konopa</w:t>
            </w:r>
          </w:p>
        </w:tc>
      </w:tr>
      <w:tr w:rsidR="00990FA8" w:rsidRPr="00085ECF" w14:paraId="673FB5A1" w14:textId="77777777" w:rsidTr="00BE620D">
        <w:tc>
          <w:tcPr>
            <w:tcW w:w="1008" w:type="dxa"/>
          </w:tcPr>
          <w:p w14:paraId="4D9E0FD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16.</w:t>
            </w:r>
          </w:p>
        </w:tc>
        <w:tc>
          <w:tcPr>
            <w:tcW w:w="1440" w:type="dxa"/>
          </w:tcPr>
          <w:p w14:paraId="43D18AF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24</w:t>
            </w:r>
          </w:p>
        </w:tc>
        <w:tc>
          <w:tcPr>
            <w:tcW w:w="6840" w:type="dxa"/>
          </w:tcPr>
          <w:p w14:paraId="58CDB90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Dizanje predmeta s obje ruke i nošenje objema rukama</w:t>
            </w:r>
          </w:p>
        </w:tc>
      </w:tr>
      <w:tr w:rsidR="00990FA8" w:rsidRPr="00085ECF" w14:paraId="5AB8A09C" w14:textId="77777777" w:rsidTr="00BE620D">
        <w:tc>
          <w:tcPr>
            <w:tcW w:w="1008" w:type="dxa"/>
          </w:tcPr>
          <w:p w14:paraId="1227BFE7"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19F9AF4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25</w:t>
            </w:r>
          </w:p>
        </w:tc>
        <w:tc>
          <w:tcPr>
            <w:tcW w:w="6840" w:type="dxa"/>
          </w:tcPr>
          <w:p w14:paraId="1AC6E12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s jedne strane na drugu</w:t>
            </w:r>
          </w:p>
        </w:tc>
      </w:tr>
      <w:tr w:rsidR="00990FA8" w:rsidRPr="00085ECF" w14:paraId="1AC08B7B" w14:textId="77777777" w:rsidTr="00BE620D">
        <w:tc>
          <w:tcPr>
            <w:tcW w:w="1008" w:type="dxa"/>
          </w:tcPr>
          <w:p w14:paraId="77F65BC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17.</w:t>
            </w:r>
          </w:p>
        </w:tc>
        <w:tc>
          <w:tcPr>
            <w:tcW w:w="1440" w:type="dxa"/>
          </w:tcPr>
          <w:p w14:paraId="412C031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8</w:t>
            </w:r>
          </w:p>
        </w:tc>
        <w:tc>
          <w:tcPr>
            <w:tcW w:w="6840" w:type="dxa"/>
          </w:tcPr>
          <w:p w14:paraId="507E5CF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iz različitih početnih položaja</w:t>
            </w:r>
          </w:p>
        </w:tc>
      </w:tr>
      <w:tr w:rsidR="00990FA8" w:rsidRPr="00085ECF" w14:paraId="3804C5D4" w14:textId="77777777" w:rsidTr="00BE620D">
        <w:tc>
          <w:tcPr>
            <w:tcW w:w="1008" w:type="dxa"/>
          </w:tcPr>
          <w:p w14:paraId="67B39FCF"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7106B5E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297CE90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2F6EBB86" w14:textId="77777777" w:rsidTr="00BE620D">
        <w:tc>
          <w:tcPr>
            <w:tcW w:w="1008" w:type="dxa"/>
          </w:tcPr>
          <w:p w14:paraId="2A261B6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18.</w:t>
            </w:r>
          </w:p>
        </w:tc>
        <w:tc>
          <w:tcPr>
            <w:tcW w:w="1440" w:type="dxa"/>
          </w:tcPr>
          <w:p w14:paraId="12F5F98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30</w:t>
            </w:r>
          </w:p>
        </w:tc>
        <w:tc>
          <w:tcPr>
            <w:tcW w:w="6840" w:type="dxa"/>
          </w:tcPr>
          <w:p w14:paraId="0172E2A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po liniji u zadanom ritmu</w:t>
            </w:r>
          </w:p>
        </w:tc>
      </w:tr>
      <w:tr w:rsidR="00990FA8" w:rsidRPr="00085ECF" w14:paraId="2BD93584" w14:textId="77777777" w:rsidTr="00BE620D">
        <w:tc>
          <w:tcPr>
            <w:tcW w:w="1008" w:type="dxa"/>
          </w:tcPr>
          <w:p w14:paraId="461CD1C2"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AA7C8C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7</w:t>
            </w:r>
          </w:p>
        </w:tc>
        <w:tc>
          <w:tcPr>
            <w:tcW w:w="6840" w:type="dxa"/>
          </w:tcPr>
          <w:p w14:paraId="71CEF6A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s promjenom smjera kretanja</w:t>
            </w:r>
          </w:p>
        </w:tc>
      </w:tr>
      <w:tr w:rsidR="00990FA8" w:rsidRPr="00085ECF" w14:paraId="7DFE00C0" w14:textId="77777777" w:rsidTr="00BE620D">
        <w:tc>
          <w:tcPr>
            <w:tcW w:w="1008" w:type="dxa"/>
          </w:tcPr>
          <w:p w14:paraId="46E6E27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19.</w:t>
            </w:r>
          </w:p>
        </w:tc>
        <w:tc>
          <w:tcPr>
            <w:tcW w:w="1440" w:type="dxa"/>
          </w:tcPr>
          <w:p w14:paraId="228BD7F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c>
          <w:tcPr>
            <w:tcW w:w="6840" w:type="dxa"/>
          </w:tcPr>
          <w:p w14:paraId="69E7D5B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različitim položajem ruku</w:t>
            </w:r>
          </w:p>
        </w:tc>
      </w:tr>
      <w:tr w:rsidR="00990FA8" w:rsidRPr="00085ECF" w14:paraId="15652342" w14:textId="77777777" w:rsidTr="00BE620D">
        <w:tc>
          <w:tcPr>
            <w:tcW w:w="1008" w:type="dxa"/>
          </w:tcPr>
          <w:p w14:paraId="146FC5F5"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1F09F36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c>
          <w:tcPr>
            <w:tcW w:w="6840" w:type="dxa"/>
          </w:tcPr>
          <w:p w14:paraId="5BCAFD5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vrećicama od pijeska na glavi (o,25 kg)</w:t>
            </w:r>
          </w:p>
        </w:tc>
      </w:tr>
      <w:tr w:rsidR="00990FA8" w:rsidRPr="00085ECF" w14:paraId="0E467694" w14:textId="77777777" w:rsidTr="00BE620D">
        <w:tc>
          <w:tcPr>
            <w:tcW w:w="1008" w:type="dxa"/>
          </w:tcPr>
          <w:p w14:paraId="6406671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20.</w:t>
            </w:r>
          </w:p>
        </w:tc>
        <w:tc>
          <w:tcPr>
            <w:tcW w:w="1440" w:type="dxa"/>
          </w:tcPr>
          <w:p w14:paraId="64AE3F4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20</w:t>
            </w:r>
          </w:p>
        </w:tc>
        <w:tc>
          <w:tcPr>
            <w:tcW w:w="6840" w:type="dxa"/>
          </w:tcPr>
          <w:p w14:paraId="0BBDDFF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niz kosinu</w:t>
            </w:r>
          </w:p>
        </w:tc>
      </w:tr>
      <w:tr w:rsidR="00990FA8" w:rsidRPr="00085ECF" w14:paraId="45CFA4C6" w14:textId="77777777" w:rsidTr="00BE620D">
        <w:tc>
          <w:tcPr>
            <w:tcW w:w="1008" w:type="dxa"/>
          </w:tcPr>
          <w:p w14:paraId="403FCFCD"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6B13C29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8</w:t>
            </w:r>
          </w:p>
        </w:tc>
        <w:tc>
          <w:tcPr>
            <w:tcW w:w="6840" w:type="dxa"/>
          </w:tcPr>
          <w:p w14:paraId="701DE46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iz različitih početnih položaja</w:t>
            </w:r>
          </w:p>
        </w:tc>
      </w:tr>
      <w:tr w:rsidR="00990FA8" w:rsidRPr="00085ECF" w14:paraId="35454670" w14:textId="77777777" w:rsidTr="00BE620D">
        <w:tc>
          <w:tcPr>
            <w:tcW w:w="1008" w:type="dxa"/>
          </w:tcPr>
          <w:p w14:paraId="49F10EA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21.</w:t>
            </w:r>
          </w:p>
        </w:tc>
        <w:tc>
          <w:tcPr>
            <w:tcW w:w="1440" w:type="dxa"/>
          </w:tcPr>
          <w:p w14:paraId="3FCCFF6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21</w:t>
            </w:r>
          </w:p>
        </w:tc>
        <w:tc>
          <w:tcPr>
            <w:tcW w:w="6840" w:type="dxa"/>
          </w:tcPr>
          <w:p w14:paraId="366E01B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Bacanje lopte ili vrećice s pijeskom</w:t>
            </w:r>
          </w:p>
        </w:tc>
      </w:tr>
      <w:tr w:rsidR="00990FA8" w:rsidRPr="00085ECF" w14:paraId="5C1B1CF2" w14:textId="77777777" w:rsidTr="00BE620D">
        <w:tc>
          <w:tcPr>
            <w:tcW w:w="1008" w:type="dxa"/>
          </w:tcPr>
          <w:p w14:paraId="3DAC18EB"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0E44CE3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24</w:t>
            </w:r>
          </w:p>
        </w:tc>
        <w:tc>
          <w:tcPr>
            <w:tcW w:w="6840" w:type="dxa"/>
          </w:tcPr>
          <w:p w14:paraId="00A885A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Dizanje predmeta s obje ruke i nošenje objema rukama</w:t>
            </w:r>
          </w:p>
        </w:tc>
      </w:tr>
      <w:tr w:rsidR="00990FA8" w:rsidRPr="00085ECF" w14:paraId="23982224" w14:textId="77777777" w:rsidTr="00BE620D">
        <w:tc>
          <w:tcPr>
            <w:tcW w:w="1008" w:type="dxa"/>
          </w:tcPr>
          <w:p w14:paraId="1732573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22.</w:t>
            </w:r>
          </w:p>
        </w:tc>
        <w:tc>
          <w:tcPr>
            <w:tcW w:w="1440" w:type="dxa"/>
          </w:tcPr>
          <w:p w14:paraId="0149B6F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23</w:t>
            </w:r>
          </w:p>
        </w:tc>
        <w:tc>
          <w:tcPr>
            <w:tcW w:w="6840" w:type="dxa"/>
          </w:tcPr>
          <w:p w14:paraId="03FD32F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Gađanje ciljeva objema rukama</w:t>
            </w:r>
          </w:p>
        </w:tc>
      </w:tr>
      <w:tr w:rsidR="00990FA8" w:rsidRPr="00085ECF" w14:paraId="231F5540" w14:textId="77777777" w:rsidTr="00BE620D">
        <w:tc>
          <w:tcPr>
            <w:tcW w:w="1008" w:type="dxa"/>
          </w:tcPr>
          <w:p w14:paraId="1E629535"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702C97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25</w:t>
            </w:r>
          </w:p>
        </w:tc>
        <w:tc>
          <w:tcPr>
            <w:tcW w:w="6840" w:type="dxa"/>
          </w:tcPr>
          <w:p w14:paraId="50F6B23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s jedne strane na drugu</w:t>
            </w:r>
          </w:p>
        </w:tc>
      </w:tr>
      <w:tr w:rsidR="00990FA8" w:rsidRPr="00085ECF" w14:paraId="631A0377" w14:textId="77777777" w:rsidTr="00BE620D">
        <w:tc>
          <w:tcPr>
            <w:tcW w:w="1008" w:type="dxa"/>
          </w:tcPr>
          <w:p w14:paraId="0416425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23.</w:t>
            </w:r>
          </w:p>
        </w:tc>
        <w:tc>
          <w:tcPr>
            <w:tcW w:w="1440" w:type="dxa"/>
          </w:tcPr>
          <w:p w14:paraId="64FC692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11</w:t>
            </w:r>
          </w:p>
        </w:tc>
        <w:tc>
          <w:tcPr>
            <w:tcW w:w="6840" w:type="dxa"/>
          </w:tcPr>
          <w:p w14:paraId="425C1EE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u mjestu, naprijed, natrag i strance</w:t>
            </w:r>
          </w:p>
        </w:tc>
      </w:tr>
      <w:tr w:rsidR="00990FA8" w:rsidRPr="00085ECF" w14:paraId="3ABE2871" w14:textId="77777777" w:rsidTr="00BE620D">
        <w:tc>
          <w:tcPr>
            <w:tcW w:w="1008" w:type="dxa"/>
          </w:tcPr>
          <w:p w14:paraId="7803E8FC"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90DF5F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27</w:t>
            </w:r>
          </w:p>
        </w:tc>
        <w:tc>
          <w:tcPr>
            <w:tcW w:w="6840" w:type="dxa"/>
          </w:tcPr>
          <w:p w14:paraId="37A11C0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na povišenje različitih visina</w:t>
            </w:r>
          </w:p>
        </w:tc>
      </w:tr>
      <w:tr w:rsidR="00990FA8" w:rsidRPr="00085ECF" w14:paraId="69E7C10C" w14:textId="77777777" w:rsidTr="00BE620D">
        <w:tc>
          <w:tcPr>
            <w:tcW w:w="1008" w:type="dxa"/>
          </w:tcPr>
          <w:p w14:paraId="2C224B5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24.</w:t>
            </w:r>
          </w:p>
        </w:tc>
        <w:tc>
          <w:tcPr>
            <w:tcW w:w="1440" w:type="dxa"/>
          </w:tcPr>
          <w:p w14:paraId="3AB1561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10</w:t>
            </w:r>
          </w:p>
        </w:tc>
        <w:tc>
          <w:tcPr>
            <w:tcW w:w="6840" w:type="dxa"/>
          </w:tcPr>
          <w:p w14:paraId="403FC7F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oko čunjeva (slalom)</w:t>
            </w:r>
          </w:p>
        </w:tc>
      </w:tr>
      <w:tr w:rsidR="00990FA8" w:rsidRPr="00085ECF" w14:paraId="532F2FCC" w14:textId="77777777" w:rsidTr="00BE620D">
        <w:tc>
          <w:tcPr>
            <w:tcW w:w="1008" w:type="dxa"/>
          </w:tcPr>
          <w:p w14:paraId="7AE5D388"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DF0F10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26</w:t>
            </w:r>
          </w:p>
        </w:tc>
        <w:tc>
          <w:tcPr>
            <w:tcW w:w="6840" w:type="dxa"/>
          </w:tcPr>
          <w:p w14:paraId="7F5AA31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u parovima</w:t>
            </w:r>
          </w:p>
        </w:tc>
      </w:tr>
      <w:tr w:rsidR="00990FA8" w:rsidRPr="00085ECF" w14:paraId="0C77CF3C" w14:textId="77777777" w:rsidTr="00BE620D">
        <w:tc>
          <w:tcPr>
            <w:tcW w:w="1008" w:type="dxa"/>
          </w:tcPr>
          <w:p w14:paraId="544996E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25.</w:t>
            </w:r>
          </w:p>
        </w:tc>
        <w:tc>
          <w:tcPr>
            <w:tcW w:w="1440" w:type="dxa"/>
          </w:tcPr>
          <w:p w14:paraId="262FD89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23</w:t>
            </w:r>
          </w:p>
        </w:tc>
        <w:tc>
          <w:tcPr>
            <w:tcW w:w="6840" w:type="dxa"/>
          </w:tcPr>
          <w:p w14:paraId="1493FDA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Gađanje ciljeva objema rukama</w:t>
            </w:r>
          </w:p>
        </w:tc>
      </w:tr>
      <w:tr w:rsidR="00990FA8" w:rsidRPr="00085ECF" w14:paraId="2A427B7A" w14:textId="77777777" w:rsidTr="00BE620D">
        <w:tc>
          <w:tcPr>
            <w:tcW w:w="1008" w:type="dxa"/>
          </w:tcPr>
          <w:p w14:paraId="6B55EE29"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A9E920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26</w:t>
            </w:r>
          </w:p>
        </w:tc>
        <w:tc>
          <w:tcPr>
            <w:tcW w:w="6840" w:type="dxa"/>
          </w:tcPr>
          <w:p w14:paraId="10550F8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Prenošenje predmeta u parovima</w:t>
            </w:r>
          </w:p>
        </w:tc>
      </w:tr>
      <w:tr w:rsidR="00990FA8" w:rsidRPr="00085ECF" w14:paraId="474F30CF" w14:textId="77777777" w:rsidTr="00BE620D">
        <w:tc>
          <w:tcPr>
            <w:tcW w:w="1008" w:type="dxa"/>
          </w:tcPr>
          <w:p w14:paraId="5387B65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26.</w:t>
            </w:r>
          </w:p>
        </w:tc>
        <w:tc>
          <w:tcPr>
            <w:tcW w:w="1440" w:type="dxa"/>
          </w:tcPr>
          <w:p w14:paraId="186AD1D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7</w:t>
            </w:r>
          </w:p>
        </w:tc>
        <w:tc>
          <w:tcPr>
            <w:tcW w:w="6840" w:type="dxa"/>
          </w:tcPr>
          <w:p w14:paraId="5501F63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s promjenom smjera kretanja</w:t>
            </w:r>
          </w:p>
        </w:tc>
      </w:tr>
      <w:tr w:rsidR="00990FA8" w:rsidRPr="00085ECF" w14:paraId="4B342A4C" w14:textId="77777777" w:rsidTr="00BE620D">
        <w:tc>
          <w:tcPr>
            <w:tcW w:w="1008" w:type="dxa"/>
          </w:tcPr>
          <w:p w14:paraId="44106212"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38F237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17</w:t>
            </w:r>
          </w:p>
        </w:tc>
        <w:tc>
          <w:tcPr>
            <w:tcW w:w="6840" w:type="dxa"/>
          </w:tcPr>
          <w:p w14:paraId="65500DF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oko svoje osi</w:t>
            </w:r>
          </w:p>
        </w:tc>
      </w:tr>
      <w:tr w:rsidR="00990FA8" w:rsidRPr="00085ECF" w14:paraId="103851C6" w14:textId="77777777" w:rsidTr="00BE620D">
        <w:tc>
          <w:tcPr>
            <w:tcW w:w="1008" w:type="dxa"/>
          </w:tcPr>
          <w:p w14:paraId="2B478B9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27.</w:t>
            </w:r>
          </w:p>
        </w:tc>
        <w:tc>
          <w:tcPr>
            <w:tcW w:w="1440" w:type="dxa"/>
          </w:tcPr>
          <w:p w14:paraId="72C2DB7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w:t>
            </w:r>
          </w:p>
        </w:tc>
        <w:tc>
          <w:tcPr>
            <w:tcW w:w="6840" w:type="dxa"/>
          </w:tcPr>
          <w:p w14:paraId="386B877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vrećicama od pijeska na glavi (o,25 kg)</w:t>
            </w:r>
          </w:p>
        </w:tc>
      </w:tr>
      <w:tr w:rsidR="00990FA8" w:rsidRPr="00085ECF" w14:paraId="222E63C1" w14:textId="77777777" w:rsidTr="00BE620D">
        <w:tc>
          <w:tcPr>
            <w:tcW w:w="1008" w:type="dxa"/>
          </w:tcPr>
          <w:p w14:paraId="5BA5CA3B"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024C273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12</w:t>
            </w:r>
          </w:p>
        </w:tc>
        <w:tc>
          <w:tcPr>
            <w:tcW w:w="6840" w:type="dxa"/>
          </w:tcPr>
          <w:p w14:paraId="3E88D3B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Poskoci iz čučnja</w:t>
            </w:r>
          </w:p>
        </w:tc>
      </w:tr>
      <w:tr w:rsidR="00990FA8" w:rsidRPr="00085ECF" w14:paraId="585BA16A" w14:textId="77777777" w:rsidTr="00BE620D">
        <w:tc>
          <w:tcPr>
            <w:tcW w:w="1008" w:type="dxa"/>
          </w:tcPr>
          <w:p w14:paraId="68B5B8E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28.</w:t>
            </w:r>
          </w:p>
        </w:tc>
        <w:tc>
          <w:tcPr>
            <w:tcW w:w="1440" w:type="dxa"/>
          </w:tcPr>
          <w:p w14:paraId="1E83754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9</w:t>
            </w:r>
          </w:p>
        </w:tc>
        <w:tc>
          <w:tcPr>
            <w:tcW w:w="6840" w:type="dxa"/>
          </w:tcPr>
          <w:p w14:paraId="3437B65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preko prepreka (postavljenih na tlu)</w:t>
            </w:r>
          </w:p>
        </w:tc>
      </w:tr>
      <w:tr w:rsidR="00990FA8" w:rsidRPr="00085ECF" w14:paraId="3ED97F93" w14:textId="77777777" w:rsidTr="00BE620D">
        <w:tc>
          <w:tcPr>
            <w:tcW w:w="1008" w:type="dxa"/>
          </w:tcPr>
          <w:p w14:paraId="4E4C4FF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60A4F5F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21</w:t>
            </w:r>
          </w:p>
        </w:tc>
        <w:tc>
          <w:tcPr>
            <w:tcW w:w="6840" w:type="dxa"/>
          </w:tcPr>
          <w:p w14:paraId="337C33B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Bacanje lopte ili vrećice s pijeskom</w:t>
            </w:r>
          </w:p>
        </w:tc>
      </w:tr>
      <w:tr w:rsidR="00990FA8" w:rsidRPr="00085ECF" w14:paraId="45E1577C" w14:textId="77777777" w:rsidTr="00BE620D">
        <w:tc>
          <w:tcPr>
            <w:tcW w:w="1008" w:type="dxa"/>
          </w:tcPr>
          <w:p w14:paraId="390000C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29.</w:t>
            </w:r>
          </w:p>
        </w:tc>
        <w:tc>
          <w:tcPr>
            <w:tcW w:w="1440" w:type="dxa"/>
          </w:tcPr>
          <w:p w14:paraId="502B562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23</w:t>
            </w:r>
          </w:p>
        </w:tc>
        <w:tc>
          <w:tcPr>
            <w:tcW w:w="6840" w:type="dxa"/>
          </w:tcPr>
          <w:p w14:paraId="2994A09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Gađanje ciljeva objema rukama</w:t>
            </w:r>
          </w:p>
        </w:tc>
      </w:tr>
      <w:tr w:rsidR="00990FA8" w:rsidRPr="00085ECF" w14:paraId="186E9608" w14:textId="77777777" w:rsidTr="00BE620D">
        <w:tc>
          <w:tcPr>
            <w:tcW w:w="1008" w:type="dxa"/>
          </w:tcPr>
          <w:p w14:paraId="70E60457"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34164B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26</w:t>
            </w:r>
          </w:p>
        </w:tc>
        <w:tc>
          <w:tcPr>
            <w:tcW w:w="6840" w:type="dxa"/>
          </w:tcPr>
          <w:p w14:paraId="3EC14B3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Puzanje četveronoške</w:t>
            </w:r>
          </w:p>
        </w:tc>
      </w:tr>
      <w:tr w:rsidR="00990FA8" w:rsidRPr="00085ECF" w14:paraId="33D40DB8" w14:textId="77777777" w:rsidTr="00BE620D">
        <w:tc>
          <w:tcPr>
            <w:tcW w:w="1008" w:type="dxa"/>
          </w:tcPr>
          <w:p w14:paraId="657E74B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30.</w:t>
            </w:r>
          </w:p>
        </w:tc>
        <w:tc>
          <w:tcPr>
            <w:tcW w:w="1440" w:type="dxa"/>
          </w:tcPr>
          <w:p w14:paraId="3F50791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27</w:t>
            </w:r>
          </w:p>
        </w:tc>
        <w:tc>
          <w:tcPr>
            <w:tcW w:w="6840" w:type="dxa"/>
          </w:tcPr>
          <w:p w14:paraId="0D41E3F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na povišenje različitih visina</w:t>
            </w:r>
          </w:p>
        </w:tc>
      </w:tr>
      <w:tr w:rsidR="00990FA8" w:rsidRPr="00085ECF" w14:paraId="7CA1E8AE" w14:textId="77777777" w:rsidTr="00BE620D">
        <w:tc>
          <w:tcPr>
            <w:tcW w:w="1008" w:type="dxa"/>
          </w:tcPr>
          <w:p w14:paraId="691F1725"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68C7D55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29</w:t>
            </w:r>
          </w:p>
        </w:tc>
        <w:tc>
          <w:tcPr>
            <w:tcW w:w="6840" w:type="dxa"/>
          </w:tcPr>
          <w:p w14:paraId="5550177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na mjestu uz zadani ritam</w:t>
            </w:r>
          </w:p>
        </w:tc>
      </w:tr>
      <w:tr w:rsidR="00990FA8" w:rsidRPr="00085ECF" w14:paraId="0104A493" w14:textId="77777777" w:rsidTr="00BE620D">
        <w:tc>
          <w:tcPr>
            <w:tcW w:w="1008" w:type="dxa"/>
          </w:tcPr>
          <w:p w14:paraId="6A6845F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1440" w:type="dxa"/>
          </w:tcPr>
          <w:p w14:paraId="3D51A83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w:t>
            </w:r>
          </w:p>
        </w:tc>
        <w:tc>
          <w:tcPr>
            <w:tcW w:w="6840" w:type="dxa"/>
          </w:tcPr>
          <w:p w14:paraId="00B0283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u čučnju</w:t>
            </w:r>
          </w:p>
        </w:tc>
      </w:tr>
      <w:tr w:rsidR="00990FA8" w:rsidRPr="00085ECF" w14:paraId="330CF92B" w14:textId="77777777" w:rsidTr="00BE620D">
        <w:tc>
          <w:tcPr>
            <w:tcW w:w="1008" w:type="dxa"/>
          </w:tcPr>
          <w:p w14:paraId="2A2A4AE9"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338891C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20</w:t>
            </w:r>
          </w:p>
        </w:tc>
        <w:tc>
          <w:tcPr>
            <w:tcW w:w="6840" w:type="dxa"/>
          </w:tcPr>
          <w:p w14:paraId="194CD17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Kotrljanje niz kosinu</w:t>
            </w:r>
          </w:p>
        </w:tc>
      </w:tr>
      <w:tr w:rsidR="00990FA8" w:rsidRPr="00085ECF" w14:paraId="47504368" w14:textId="77777777" w:rsidTr="00BE620D">
        <w:tc>
          <w:tcPr>
            <w:tcW w:w="1008" w:type="dxa"/>
          </w:tcPr>
          <w:p w14:paraId="13BFBF8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32.</w:t>
            </w:r>
          </w:p>
        </w:tc>
        <w:tc>
          <w:tcPr>
            <w:tcW w:w="1440" w:type="dxa"/>
          </w:tcPr>
          <w:p w14:paraId="3E23522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31</w:t>
            </w:r>
          </w:p>
        </w:tc>
        <w:tc>
          <w:tcPr>
            <w:tcW w:w="6840" w:type="dxa"/>
          </w:tcPr>
          <w:p w14:paraId="6C139BE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Elementarne igre skakanjem, trčanjem, provlačenjem</w:t>
            </w:r>
          </w:p>
        </w:tc>
      </w:tr>
      <w:tr w:rsidR="00990FA8" w:rsidRPr="00085ECF" w14:paraId="65BA3B73" w14:textId="77777777" w:rsidTr="00BE620D">
        <w:tc>
          <w:tcPr>
            <w:tcW w:w="1008" w:type="dxa"/>
          </w:tcPr>
          <w:p w14:paraId="6D36D501"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6B967A9A"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13</w:t>
            </w:r>
          </w:p>
        </w:tc>
        <w:tc>
          <w:tcPr>
            <w:tcW w:w="6840" w:type="dxa"/>
          </w:tcPr>
          <w:p w14:paraId="06EA4DE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preko malih prepreka</w:t>
            </w:r>
          </w:p>
        </w:tc>
      </w:tr>
      <w:tr w:rsidR="00990FA8" w:rsidRPr="00085ECF" w14:paraId="606897DD" w14:textId="77777777" w:rsidTr="00BE620D">
        <w:tc>
          <w:tcPr>
            <w:tcW w:w="1008" w:type="dxa"/>
          </w:tcPr>
          <w:p w14:paraId="3487AA02"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5391D28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32</w:t>
            </w:r>
          </w:p>
        </w:tc>
        <w:tc>
          <w:tcPr>
            <w:tcW w:w="6840" w:type="dxa"/>
          </w:tcPr>
          <w:p w14:paraId="1C46BA5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Poligon sastavljen od rekvizita (čunjevi, obruči, palice…..)</w:t>
            </w:r>
          </w:p>
        </w:tc>
      </w:tr>
      <w:tr w:rsidR="00990FA8" w:rsidRPr="00085ECF" w14:paraId="6788E0FE" w14:textId="77777777" w:rsidTr="00BE620D">
        <w:tc>
          <w:tcPr>
            <w:tcW w:w="1008" w:type="dxa"/>
          </w:tcPr>
          <w:p w14:paraId="2796F2D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33.</w:t>
            </w:r>
          </w:p>
        </w:tc>
        <w:tc>
          <w:tcPr>
            <w:tcW w:w="1440" w:type="dxa"/>
          </w:tcPr>
          <w:p w14:paraId="64EE2D9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19</w:t>
            </w:r>
          </w:p>
        </w:tc>
        <w:tc>
          <w:tcPr>
            <w:tcW w:w="6840" w:type="dxa"/>
          </w:tcPr>
          <w:p w14:paraId="2057E8C0"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kroz obruč okomito postavljen na tlo</w:t>
            </w:r>
          </w:p>
        </w:tc>
      </w:tr>
      <w:tr w:rsidR="00990FA8" w:rsidRPr="00085ECF" w14:paraId="5B5D1981" w14:textId="77777777" w:rsidTr="00BE620D">
        <w:tc>
          <w:tcPr>
            <w:tcW w:w="1008" w:type="dxa"/>
          </w:tcPr>
          <w:p w14:paraId="092C68E9"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07C1770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10</w:t>
            </w:r>
          </w:p>
        </w:tc>
        <w:tc>
          <w:tcPr>
            <w:tcW w:w="6840" w:type="dxa"/>
          </w:tcPr>
          <w:p w14:paraId="240127B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oko čunjeva (slalom)</w:t>
            </w:r>
          </w:p>
        </w:tc>
      </w:tr>
      <w:tr w:rsidR="00990FA8" w:rsidRPr="00085ECF" w14:paraId="7B1BD42D" w14:textId="77777777" w:rsidTr="00BE620D">
        <w:tc>
          <w:tcPr>
            <w:tcW w:w="1008" w:type="dxa"/>
          </w:tcPr>
          <w:p w14:paraId="1DA8400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34</w:t>
            </w:r>
          </w:p>
        </w:tc>
        <w:tc>
          <w:tcPr>
            <w:tcW w:w="1440" w:type="dxa"/>
          </w:tcPr>
          <w:p w14:paraId="5AAD4866"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8</w:t>
            </w:r>
          </w:p>
        </w:tc>
        <w:tc>
          <w:tcPr>
            <w:tcW w:w="6840" w:type="dxa"/>
          </w:tcPr>
          <w:p w14:paraId="44BF548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Trčanje iz različitih početnih položaja</w:t>
            </w:r>
          </w:p>
        </w:tc>
      </w:tr>
      <w:tr w:rsidR="00990FA8" w:rsidRPr="00085ECF" w14:paraId="6231E197" w14:textId="77777777" w:rsidTr="00BE620D">
        <w:tc>
          <w:tcPr>
            <w:tcW w:w="1008" w:type="dxa"/>
          </w:tcPr>
          <w:p w14:paraId="75A7C791"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0A0046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28</w:t>
            </w:r>
          </w:p>
        </w:tc>
        <w:tc>
          <w:tcPr>
            <w:tcW w:w="6840" w:type="dxa"/>
          </w:tcPr>
          <w:p w14:paraId="55D4DD1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rukama i nogama na povišenje</w:t>
            </w:r>
          </w:p>
        </w:tc>
      </w:tr>
      <w:tr w:rsidR="00990FA8" w:rsidRPr="00085ECF" w14:paraId="04E6AB0A" w14:textId="77777777" w:rsidTr="00BE620D">
        <w:tc>
          <w:tcPr>
            <w:tcW w:w="1008" w:type="dxa"/>
          </w:tcPr>
          <w:p w14:paraId="2EA846D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lastRenderedPageBreak/>
              <w:t>35.</w:t>
            </w:r>
          </w:p>
        </w:tc>
        <w:tc>
          <w:tcPr>
            <w:tcW w:w="1440" w:type="dxa"/>
          </w:tcPr>
          <w:p w14:paraId="08B21F37"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w:t>
            </w:r>
          </w:p>
        </w:tc>
        <w:tc>
          <w:tcPr>
            <w:tcW w:w="6840" w:type="dxa"/>
          </w:tcPr>
          <w:p w14:paraId="34643F8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Hodanje s različitim položajem ruku</w:t>
            </w:r>
          </w:p>
        </w:tc>
      </w:tr>
      <w:tr w:rsidR="00990FA8" w:rsidRPr="00085ECF" w14:paraId="2C4B1F7A" w14:textId="77777777" w:rsidTr="00BE620D">
        <w:tc>
          <w:tcPr>
            <w:tcW w:w="1008" w:type="dxa"/>
          </w:tcPr>
          <w:p w14:paraId="203C558F"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5AB07E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32</w:t>
            </w:r>
          </w:p>
        </w:tc>
        <w:tc>
          <w:tcPr>
            <w:tcW w:w="6840" w:type="dxa"/>
          </w:tcPr>
          <w:p w14:paraId="4D5AB7D4"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Poligon sastavljen od rekvizita (čunjevi, obruči, palice…..)</w:t>
            </w:r>
          </w:p>
        </w:tc>
      </w:tr>
      <w:tr w:rsidR="00990FA8" w:rsidRPr="00085ECF" w14:paraId="230AA03E" w14:textId="77777777" w:rsidTr="00BE620D">
        <w:tc>
          <w:tcPr>
            <w:tcW w:w="1008" w:type="dxa"/>
          </w:tcPr>
          <w:p w14:paraId="59034E8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36.</w:t>
            </w:r>
          </w:p>
        </w:tc>
        <w:tc>
          <w:tcPr>
            <w:tcW w:w="1440" w:type="dxa"/>
          </w:tcPr>
          <w:p w14:paraId="6EE88E9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15</w:t>
            </w:r>
          </w:p>
        </w:tc>
        <w:tc>
          <w:tcPr>
            <w:tcW w:w="6840" w:type="dxa"/>
          </w:tcPr>
          <w:p w14:paraId="6AB4541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Skok u dalj iz mjesta</w:t>
            </w:r>
          </w:p>
        </w:tc>
      </w:tr>
      <w:tr w:rsidR="00990FA8" w:rsidRPr="00085ECF" w14:paraId="5311F95C" w14:textId="77777777" w:rsidTr="00BE620D">
        <w:tc>
          <w:tcPr>
            <w:tcW w:w="1008" w:type="dxa"/>
          </w:tcPr>
          <w:p w14:paraId="69B2329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744C341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14</w:t>
            </w:r>
          </w:p>
        </w:tc>
        <w:tc>
          <w:tcPr>
            <w:tcW w:w="6840" w:type="dxa"/>
          </w:tcPr>
          <w:p w14:paraId="2A77DACF"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Poskoci na 1 nozi</w:t>
            </w:r>
          </w:p>
        </w:tc>
      </w:tr>
      <w:tr w:rsidR="00990FA8" w:rsidRPr="00085ECF" w14:paraId="1EA84522" w14:textId="77777777" w:rsidTr="00BE620D">
        <w:tc>
          <w:tcPr>
            <w:tcW w:w="1008" w:type="dxa"/>
          </w:tcPr>
          <w:p w14:paraId="7398272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37.</w:t>
            </w:r>
          </w:p>
        </w:tc>
        <w:tc>
          <w:tcPr>
            <w:tcW w:w="1440" w:type="dxa"/>
          </w:tcPr>
          <w:p w14:paraId="2F239A47"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03E260CD"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b/>
                <w:color w:val="auto"/>
                <w:kern w:val="3"/>
                <w:sz w:val="24"/>
                <w:szCs w:val="24"/>
                <w:lang w:val="hr-HR" w:eastAsia="zh-CN" w:bidi="hi-IN"/>
              </w:rPr>
              <w:t>Mjerenje antropometrijskih karakteristika</w:t>
            </w:r>
          </w:p>
        </w:tc>
      </w:tr>
      <w:tr w:rsidR="00990FA8" w:rsidRPr="00085ECF" w14:paraId="42FC8682" w14:textId="77777777" w:rsidTr="00BE620D">
        <w:tc>
          <w:tcPr>
            <w:tcW w:w="1008" w:type="dxa"/>
          </w:tcPr>
          <w:p w14:paraId="3870E6B8"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38</w:t>
            </w:r>
          </w:p>
        </w:tc>
        <w:tc>
          <w:tcPr>
            <w:tcW w:w="1440" w:type="dxa"/>
          </w:tcPr>
          <w:p w14:paraId="5E4FF19D"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6840" w:type="dxa"/>
          </w:tcPr>
          <w:p w14:paraId="3BF50CE5"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b/>
                <w:color w:val="auto"/>
                <w:kern w:val="3"/>
                <w:sz w:val="24"/>
                <w:szCs w:val="24"/>
                <w:lang w:val="hr-HR" w:eastAsia="zh-CN" w:bidi="hi-IN"/>
              </w:rPr>
              <w:t>Provjeravanje motoričkih sposobnosti</w:t>
            </w:r>
          </w:p>
        </w:tc>
      </w:tr>
      <w:tr w:rsidR="00990FA8" w:rsidRPr="00085ECF" w14:paraId="6172A063" w14:textId="77777777" w:rsidTr="00BE620D">
        <w:tc>
          <w:tcPr>
            <w:tcW w:w="1008" w:type="dxa"/>
          </w:tcPr>
          <w:p w14:paraId="6CC0F07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39.</w:t>
            </w:r>
          </w:p>
        </w:tc>
        <w:tc>
          <w:tcPr>
            <w:tcW w:w="1440" w:type="dxa"/>
          </w:tcPr>
          <w:p w14:paraId="40D694EC"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19</w:t>
            </w:r>
          </w:p>
        </w:tc>
        <w:tc>
          <w:tcPr>
            <w:tcW w:w="6840" w:type="dxa"/>
          </w:tcPr>
          <w:p w14:paraId="031BED7E"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Provlačenje kroz obruč okomito postavljen na tlo</w:t>
            </w:r>
          </w:p>
        </w:tc>
      </w:tr>
      <w:tr w:rsidR="00990FA8" w:rsidRPr="00085ECF" w14:paraId="2F45AA1E" w14:textId="77777777" w:rsidTr="00BE620D">
        <w:tc>
          <w:tcPr>
            <w:tcW w:w="1008" w:type="dxa"/>
          </w:tcPr>
          <w:p w14:paraId="057FD6DA"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14622E5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28</w:t>
            </w:r>
          </w:p>
        </w:tc>
        <w:tc>
          <w:tcPr>
            <w:tcW w:w="6840" w:type="dxa"/>
          </w:tcPr>
          <w:p w14:paraId="159925A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Penjanje rukama i nogama na povišenje</w:t>
            </w:r>
          </w:p>
        </w:tc>
      </w:tr>
      <w:tr w:rsidR="00990FA8" w:rsidRPr="00085ECF" w14:paraId="4D30B97E" w14:textId="77777777" w:rsidTr="00BE620D">
        <w:tc>
          <w:tcPr>
            <w:tcW w:w="1008" w:type="dxa"/>
          </w:tcPr>
          <w:p w14:paraId="1E9C1AD1"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40.</w:t>
            </w:r>
          </w:p>
        </w:tc>
        <w:tc>
          <w:tcPr>
            <w:tcW w:w="1440" w:type="dxa"/>
          </w:tcPr>
          <w:p w14:paraId="65BD7633"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22</w:t>
            </w:r>
          </w:p>
        </w:tc>
        <w:tc>
          <w:tcPr>
            <w:tcW w:w="6840" w:type="dxa"/>
          </w:tcPr>
          <w:p w14:paraId="306C7E29"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Bacanje i hvatanje lopte u parovima</w:t>
            </w:r>
          </w:p>
        </w:tc>
      </w:tr>
      <w:tr w:rsidR="00990FA8" w:rsidRPr="00085ECF" w14:paraId="778E5ED4" w14:textId="77777777" w:rsidTr="00BE620D">
        <w:tc>
          <w:tcPr>
            <w:tcW w:w="1008" w:type="dxa"/>
          </w:tcPr>
          <w:p w14:paraId="6149055E" w14:textId="77777777" w:rsidR="00990FA8" w:rsidRPr="00085ECF" w:rsidRDefault="00990FA8" w:rsidP="00990FA8">
            <w:pPr>
              <w:widowControl w:val="0"/>
              <w:autoSpaceDN w:val="0"/>
              <w:rPr>
                <w:rFonts w:eastAsia="SimSun"/>
                <w:color w:val="auto"/>
                <w:kern w:val="3"/>
                <w:sz w:val="24"/>
                <w:szCs w:val="24"/>
                <w:lang w:val="hr-HR" w:eastAsia="zh-CN" w:bidi="hi-IN"/>
              </w:rPr>
            </w:pPr>
          </w:p>
        </w:tc>
        <w:tc>
          <w:tcPr>
            <w:tcW w:w="1440" w:type="dxa"/>
          </w:tcPr>
          <w:p w14:paraId="495FC4E2"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13</w:t>
            </w:r>
          </w:p>
        </w:tc>
        <w:tc>
          <w:tcPr>
            <w:tcW w:w="6840" w:type="dxa"/>
          </w:tcPr>
          <w:p w14:paraId="7A10F4DB" w14:textId="77777777" w:rsidR="00990FA8" w:rsidRPr="00085ECF" w:rsidRDefault="00990FA8" w:rsidP="00990FA8">
            <w:pPr>
              <w:widowControl w:val="0"/>
              <w:autoSpaceDN w:val="0"/>
              <w:rPr>
                <w:rFonts w:eastAsia="SimSun"/>
                <w:color w:val="auto"/>
                <w:kern w:val="3"/>
                <w:sz w:val="24"/>
                <w:szCs w:val="24"/>
                <w:lang w:val="hr-HR" w:eastAsia="zh-CN" w:bidi="hi-IN"/>
              </w:rPr>
            </w:pPr>
            <w:r w:rsidRPr="00085ECF">
              <w:rPr>
                <w:rFonts w:eastAsia="SimSun"/>
                <w:color w:val="auto"/>
                <w:kern w:val="3"/>
                <w:sz w:val="24"/>
                <w:szCs w:val="24"/>
                <w:lang w:val="hr-HR" w:eastAsia="zh-CN" w:bidi="hi-IN"/>
              </w:rPr>
              <w:t>Sunožni poskoci preko malih prepreka</w:t>
            </w:r>
          </w:p>
        </w:tc>
      </w:tr>
    </w:tbl>
    <w:p w14:paraId="3CF54762" w14:textId="77777777" w:rsidR="00990FA8" w:rsidRPr="00085ECF" w:rsidRDefault="00990FA8" w:rsidP="00990FA8">
      <w:pPr>
        <w:widowControl w:val="0"/>
        <w:autoSpaceDN w:val="0"/>
        <w:spacing w:line="360" w:lineRule="auto"/>
        <w:rPr>
          <w:rFonts w:eastAsia="SimSun"/>
          <w:color w:val="auto"/>
          <w:kern w:val="3"/>
          <w:sz w:val="20"/>
          <w:szCs w:val="20"/>
          <w:lang w:val="hr-HR" w:eastAsia="zh-CN" w:bidi="hi-IN"/>
        </w:rPr>
      </w:pPr>
      <w:r w:rsidRPr="00085ECF">
        <w:rPr>
          <w:rFonts w:eastAsia="SimSun"/>
          <w:color w:val="auto"/>
          <w:kern w:val="3"/>
          <w:sz w:val="24"/>
          <w:szCs w:val="24"/>
          <w:lang w:val="hr-HR" w:eastAsia="zh-CN" w:bidi="hi-IN"/>
        </w:rPr>
        <w:t>*</w:t>
      </w:r>
      <w:r w:rsidRPr="00085ECF">
        <w:rPr>
          <w:rFonts w:eastAsia="SimSun"/>
          <w:color w:val="auto"/>
          <w:kern w:val="3"/>
          <w:sz w:val="20"/>
          <w:szCs w:val="20"/>
          <w:lang w:val="hr-HR" w:eastAsia="zh-CN" w:bidi="hi-IN"/>
        </w:rPr>
        <w:t xml:space="preserve">sve teme odabiru se iz glavnog plana i programa </w:t>
      </w:r>
    </w:p>
    <w:p w14:paraId="28C04C20" w14:textId="77777777" w:rsidR="00990FA8" w:rsidRPr="00085ECF" w:rsidRDefault="00990FA8" w:rsidP="00990FA8">
      <w:pPr>
        <w:widowControl w:val="0"/>
        <w:autoSpaceDN w:val="0"/>
        <w:spacing w:line="360" w:lineRule="auto"/>
        <w:rPr>
          <w:rFonts w:eastAsia="SimSun"/>
          <w:color w:val="auto"/>
          <w:kern w:val="3"/>
          <w:sz w:val="20"/>
          <w:szCs w:val="20"/>
          <w:lang w:val="hr-HR" w:eastAsia="zh-CN" w:bidi="hi-IN"/>
        </w:rPr>
      </w:pPr>
      <w:r w:rsidRPr="00085ECF">
        <w:rPr>
          <w:rFonts w:eastAsia="SimSun"/>
          <w:b/>
          <w:color w:val="auto"/>
          <w:kern w:val="3"/>
          <w:sz w:val="20"/>
          <w:szCs w:val="20"/>
          <w:lang w:val="hr-HR" w:eastAsia="zh-CN" w:bidi="hi-IN"/>
        </w:rPr>
        <w:t>*</w:t>
      </w:r>
      <w:r w:rsidRPr="00085ECF">
        <w:rPr>
          <w:rFonts w:eastAsia="SimSun"/>
          <w:color w:val="auto"/>
          <w:kern w:val="3"/>
          <w:sz w:val="20"/>
          <w:szCs w:val="20"/>
          <w:lang w:val="hr-HR" w:eastAsia="zh-CN" w:bidi="hi-IN"/>
        </w:rPr>
        <w:t>prvi tjedan (1.09.2022 - 16.09.2022) ne provodi se vježbanje s kineziologom zbog adaptacije djece na vrtić</w:t>
      </w:r>
    </w:p>
    <w:p w14:paraId="74353313" w14:textId="6CB79CEF" w:rsidR="00990FA8" w:rsidRPr="00085ECF" w:rsidRDefault="00990FA8" w:rsidP="00990FA8">
      <w:pPr>
        <w:widowControl w:val="0"/>
        <w:autoSpaceDN w:val="0"/>
        <w:spacing w:line="360" w:lineRule="auto"/>
        <w:rPr>
          <w:rFonts w:eastAsia="SimSun"/>
          <w:color w:val="auto"/>
          <w:kern w:val="3"/>
          <w:sz w:val="20"/>
          <w:szCs w:val="20"/>
          <w:lang w:val="hr-HR" w:eastAsia="zh-CN" w:bidi="hi-IN"/>
        </w:rPr>
      </w:pPr>
      <w:r w:rsidRPr="00085ECF">
        <w:rPr>
          <w:rFonts w:eastAsia="SimSun"/>
          <w:color w:val="auto"/>
          <w:kern w:val="3"/>
          <w:sz w:val="20"/>
          <w:szCs w:val="20"/>
          <w:lang w:val="hr-HR" w:eastAsia="zh-CN" w:bidi="hi-IN"/>
        </w:rPr>
        <w:t xml:space="preserve">                                                      </w:t>
      </w:r>
    </w:p>
    <w:p w14:paraId="37F55CBC" w14:textId="77777777" w:rsidR="00990FA8" w:rsidRPr="00085ECF" w:rsidRDefault="00990FA8" w:rsidP="00990FA8">
      <w:pPr>
        <w:widowControl w:val="0"/>
        <w:autoSpaceDN w:val="0"/>
        <w:spacing w:line="360" w:lineRule="auto"/>
        <w:rPr>
          <w:rFonts w:eastAsia="SimSun"/>
          <w:color w:val="auto"/>
          <w:kern w:val="3"/>
          <w:lang w:val="hr-HR" w:eastAsia="zh-CN" w:bidi="hi-IN"/>
        </w:rPr>
      </w:pPr>
      <w:r w:rsidRPr="00085ECF">
        <w:rPr>
          <w:rFonts w:eastAsia="SimSun"/>
          <w:color w:val="auto"/>
          <w:kern w:val="3"/>
          <w:sz w:val="20"/>
          <w:szCs w:val="20"/>
          <w:lang w:val="hr-HR" w:eastAsia="zh-CN" w:bidi="hi-IN"/>
        </w:rPr>
        <w:t xml:space="preserve">                                                                                                                                </w:t>
      </w:r>
      <w:r w:rsidRPr="00085ECF">
        <w:rPr>
          <w:rFonts w:eastAsia="SimSun"/>
          <w:color w:val="auto"/>
          <w:kern w:val="3"/>
          <w:lang w:val="hr-HR" w:eastAsia="zh-CN" w:bidi="hi-IN"/>
        </w:rPr>
        <w:t>Mislava Malenica, mag. cin.</w:t>
      </w:r>
    </w:p>
    <w:p w14:paraId="5AF36373" w14:textId="77777777" w:rsidR="00990FA8" w:rsidRPr="00085ECF" w:rsidRDefault="00990FA8" w:rsidP="00990FA8">
      <w:pPr>
        <w:widowControl w:val="0"/>
        <w:autoSpaceDN w:val="0"/>
        <w:spacing w:line="360" w:lineRule="auto"/>
        <w:rPr>
          <w:rFonts w:eastAsia="SimSun"/>
          <w:color w:val="auto"/>
          <w:kern w:val="3"/>
          <w:sz w:val="20"/>
          <w:szCs w:val="20"/>
          <w:lang w:val="hr-HR" w:eastAsia="zh-CN" w:bidi="hi-IN"/>
        </w:rPr>
      </w:pPr>
      <w:r w:rsidRPr="00085ECF">
        <w:rPr>
          <w:rFonts w:eastAsia="SimSun"/>
          <w:color w:val="auto"/>
          <w:kern w:val="3"/>
          <w:sz w:val="20"/>
          <w:szCs w:val="20"/>
          <w:lang w:val="hr-HR" w:eastAsia="zh-CN" w:bidi="hi-IN"/>
        </w:rPr>
        <w:t xml:space="preserve">                                                 </w:t>
      </w:r>
    </w:p>
    <w:p w14:paraId="314537A7" w14:textId="77777777" w:rsidR="00990FA8" w:rsidRPr="00085ECF" w:rsidRDefault="00990FA8" w:rsidP="0051637E">
      <w:pPr>
        <w:spacing w:line="360" w:lineRule="auto"/>
        <w:rPr>
          <w:sz w:val="24"/>
          <w:szCs w:val="24"/>
          <w:lang w:val="hr-HR"/>
        </w:rPr>
      </w:pPr>
    </w:p>
    <w:p w14:paraId="54AD88B9" w14:textId="77777777" w:rsidR="0023470A" w:rsidRPr="00085ECF" w:rsidRDefault="0023470A">
      <w:pPr>
        <w:pStyle w:val="Naslov1"/>
        <w:numPr>
          <w:ilvl w:val="0"/>
          <w:numId w:val="44"/>
        </w:numPr>
        <w:rPr>
          <w:rFonts w:ascii="Times New Roman" w:hAnsi="Times New Roman"/>
          <w:sz w:val="24"/>
          <w:szCs w:val="24"/>
          <w:lang w:val="hr-HR"/>
        </w:rPr>
      </w:pPr>
      <w:bookmarkStart w:id="255" w:name="_Toc51688070"/>
      <w:bookmarkStart w:id="256" w:name="_Toc51943707"/>
      <w:bookmarkStart w:id="257" w:name="_Toc83814607"/>
      <w:r w:rsidRPr="00085ECF">
        <w:rPr>
          <w:rFonts w:ascii="Times New Roman" w:hAnsi="Times New Roman"/>
          <w:sz w:val="28"/>
          <w:szCs w:val="28"/>
          <w:lang w:val="hr-HR"/>
        </w:rPr>
        <w:t>PLAN I PROGRAM RADA PO OBJEKTIMA</w:t>
      </w:r>
      <w:bookmarkEnd w:id="255"/>
      <w:bookmarkEnd w:id="256"/>
      <w:bookmarkEnd w:id="257"/>
    </w:p>
    <w:p w14:paraId="20630A09"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58" w:name="_Toc83814608"/>
      <w:r w:rsidRPr="00085ECF">
        <w:rPr>
          <w:rFonts w:ascii="Times New Roman" w:hAnsi="Times New Roman"/>
          <w:i w:val="0"/>
          <w:iCs w:val="0"/>
          <w:sz w:val="24"/>
          <w:szCs w:val="24"/>
          <w:lang w:val="hr-HR"/>
        </w:rPr>
        <w:t>Objekt „Grdelin“ Tučepi</w:t>
      </w:r>
      <w:bookmarkEnd w:id="258"/>
    </w:p>
    <w:p w14:paraId="58AA724E"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Unutrašnje ustrojstvo rada</w:t>
      </w:r>
      <w:r w:rsidRPr="00085ECF">
        <w:rPr>
          <w:rFonts w:eastAsia="NSimSun"/>
          <w:color w:val="auto"/>
          <w:kern w:val="3"/>
          <w:sz w:val="24"/>
          <w:szCs w:val="24"/>
          <w:lang w:val="hr-HR" w:eastAsia="hr-HR" w:bidi="hi-IN"/>
        </w:rPr>
        <w:t>: dvije odgojne skupine poludnevnog jutarnjeg boravka i jedna odgojna skupina cjelodnevnog boravka</w:t>
      </w:r>
    </w:p>
    <w:p w14:paraId="1DEFF5E7"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p>
    <w:tbl>
      <w:tblPr>
        <w:tblW w:w="8323" w:type="dxa"/>
        <w:tblInd w:w="-106" w:type="dxa"/>
        <w:tblLayout w:type="fixed"/>
        <w:tblCellMar>
          <w:left w:w="10" w:type="dxa"/>
          <w:right w:w="10" w:type="dxa"/>
        </w:tblCellMar>
        <w:tblLook w:val="04A0" w:firstRow="1" w:lastRow="0" w:firstColumn="1" w:lastColumn="0" w:noHBand="0" w:noVBand="1"/>
      </w:tblPr>
      <w:tblGrid>
        <w:gridCol w:w="2936"/>
        <w:gridCol w:w="2694"/>
        <w:gridCol w:w="2693"/>
      </w:tblGrid>
      <w:tr w:rsidR="00864791" w:rsidRPr="00085ECF" w14:paraId="309AF163" w14:textId="77777777" w:rsidTr="00BE620D">
        <w:trPr>
          <w:trHeight w:val="570"/>
        </w:trPr>
        <w:tc>
          <w:tcPr>
            <w:tcW w:w="293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9B9510C" w14:textId="77777777" w:rsidR="00864791" w:rsidRPr="00085ECF" w:rsidRDefault="00864791" w:rsidP="00864791">
            <w:pPr>
              <w:suppressAutoHyphens w:val="0"/>
              <w:autoSpaceDN w:val="0"/>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SKUPINA/radno vrijeme</w:t>
            </w:r>
          </w:p>
        </w:tc>
        <w:tc>
          <w:tcPr>
            <w:tcW w:w="269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56700B0"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ODGOJITELJI</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B925D25"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BROJ DJECE</w:t>
            </w:r>
          </w:p>
          <w:p w14:paraId="090C1C00" w14:textId="77777777" w:rsidR="00864791" w:rsidRPr="00085ECF" w:rsidRDefault="00864791" w:rsidP="00864791">
            <w:pPr>
              <w:suppressAutoHyphens w:val="0"/>
              <w:autoSpaceDN w:val="0"/>
              <w:jc w:val="both"/>
              <w:textAlignment w:val="auto"/>
              <w:rPr>
                <w:rFonts w:eastAsia="NSimSun"/>
                <w:b/>
                <w:bCs/>
                <w:color w:val="auto"/>
                <w:kern w:val="3"/>
                <w:sz w:val="24"/>
                <w:szCs w:val="24"/>
                <w:lang w:val="hr-HR" w:eastAsia="hr-HR" w:bidi="hi-IN"/>
              </w:rPr>
            </w:pPr>
          </w:p>
        </w:tc>
      </w:tr>
      <w:tr w:rsidR="00864791" w:rsidRPr="00085ECF" w14:paraId="7B476026" w14:textId="77777777" w:rsidTr="00BE620D">
        <w:trPr>
          <w:trHeight w:val="55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1E15"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JUTRO 1</w:t>
            </w:r>
          </w:p>
          <w:p w14:paraId="682DF187"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od 7 do 13 sati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C972"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Patricija Visković</w:t>
            </w:r>
          </w:p>
          <w:p w14:paraId="6B17E87D"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hr-HR"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E798" w14:textId="6853DFA8"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15</w:t>
            </w:r>
          </w:p>
        </w:tc>
      </w:tr>
      <w:tr w:rsidR="00864791" w:rsidRPr="00085ECF" w14:paraId="55335B66" w14:textId="77777777" w:rsidTr="00BE620D">
        <w:trPr>
          <w:trHeight w:val="55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078E7"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JUTRO 2</w:t>
            </w:r>
          </w:p>
          <w:p w14:paraId="506B33B9"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od 7 do 13 sati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1926"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Ančica Strman</w:t>
            </w:r>
          </w:p>
          <w:p w14:paraId="544D9195" w14:textId="77777777"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E59C" w14:textId="74B82A76"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16</w:t>
            </w:r>
          </w:p>
        </w:tc>
      </w:tr>
      <w:tr w:rsidR="00864791" w:rsidRPr="00085ECF" w14:paraId="2C6FFC40" w14:textId="77777777" w:rsidTr="00BE620D">
        <w:trPr>
          <w:trHeight w:val="638"/>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4E11"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CJELODNEVNI</w:t>
            </w:r>
          </w:p>
          <w:p w14:paraId="5A2DBF3C"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desetsatni</w:t>
            </w:r>
          </w:p>
          <w:p w14:paraId="280E5191" w14:textId="77777777" w:rsidR="00864791" w:rsidRPr="00085ECF" w:rsidRDefault="00864791" w:rsidP="00864791">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od 6:30do 16:30 sati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E950" w14:textId="709EDCF5" w:rsidR="00864791" w:rsidRPr="00085ECF" w:rsidRDefault="00864791" w:rsidP="00085ECF">
            <w:pPr>
              <w:suppressAutoHyphens w:val="0"/>
              <w:autoSpaceDN w:val="0"/>
              <w:jc w:val="center"/>
              <w:textAlignment w:val="auto"/>
              <w:rPr>
                <w:rFonts w:eastAsia="NSimSun"/>
                <w:color w:val="auto"/>
                <w:kern w:val="3"/>
                <w:sz w:val="24"/>
                <w:szCs w:val="24"/>
                <w:lang w:val="hr-HR" w:eastAsia="hr-HR" w:bidi="hi-IN"/>
              </w:rPr>
            </w:pPr>
            <w:r w:rsidRPr="00085ECF">
              <w:rPr>
                <w:rFonts w:eastAsia="NSimSun"/>
                <w:color w:val="auto"/>
                <w:kern w:val="3"/>
                <w:sz w:val="24"/>
                <w:szCs w:val="24"/>
                <w:lang w:val="hr-HR" w:eastAsia="hr-HR" w:bidi="hi-IN"/>
              </w:rPr>
              <w:t>Jasna Jurić,</w:t>
            </w:r>
          </w:p>
          <w:p w14:paraId="09128067" w14:textId="198F8995" w:rsidR="00864791" w:rsidRPr="00085ECF" w:rsidRDefault="00864791" w:rsidP="00085ECF">
            <w:pPr>
              <w:suppressAutoHyphens w:val="0"/>
              <w:autoSpaceDN w:val="0"/>
              <w:jc w:val="center"/>
              <w:textAlignment w:val="auto"/>
              <w:rPr>
                <w:rFonts w:eastAsia="NSimSun"/>
                <w:color w:val="auto"/>
                <w:kern w:val="3"/>
                <w:sz w:val="24"/>
                <w:szCs w:val="24"/>
                <w:lang w:val="hr-HR" w:eastAsia="hr-HR" w:bidi="hi-IN"/>
              </w:rPr>
            </w:pPr>
            <w:r w:rsidRPr="00085ECF">
              <w:rPr>
                <w:rFonts w:eastAsia="NSimSun"/>
                <w:color w:val="auto"/>
                <w:kern w:val="3"/>
                <w:sz w:val="24"/>
                <w:szCs w:val="24"/>
                <w:lang w:val="hr-HR" w:eastAsia="hr-HR" w:bidi="hi-IN"/>
              </w:rPr>
              <w:t>Sanda Erceg,</w:t>
            </w:r>
          </w:p>
          <w:p w14:paraId="67AB31AF" w14:textId="329DE63B"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Danica Perić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E16E" w14:textId="5841E96D" w:rsidR="00864791" w:rsidRPr="00085ECF" w:rsidRDefault="00864791" w:rsidP="00085ECF">
            <w:pPr>
              <w:suppressAutoHyphens w:val="0"/>
              <w:autoSpaceDN w:val="0"/>
              <w:jc w:val="center"/>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17</w:t>
            </w:r>
          </w:p>
        </w:tc>
      </w:tr>
    </w:tbl>
    <w:p w14:paraId="5F2CDB12"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p>
    <w:p w14:paraId="56DD27BD" w14:textId="6E963BC0"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bookmarkStart w:id="259" w:name="_Hlk114748241"/>
      <w:r w:rsidRPr="00085ECF">
        <w:rPr>
          <w:rFonts w:eastAsia="NSimSun"/>
          <w:b/>
          <w:bCs/>
          <w:color w:val="auto"/>
          <w:kern w:val="3"/>
          <w:sz w:val="24"/>
          <w:szCs w:val="24"/>
          <w:lang w:val="hr-HR" w:eastAsia="hr-HR" w:bidi="hi-IN"/>
        </w:rPr>
        <w:t>Cilj</w:t>
      </w:r>
      <w:r w:rsidRPr="00085ECF">
        <w:rPr>
          <w:rFonts w:eastAsia="NSimSun"/>
          <w:color w:val="auto"/>
          <w:kern w:val="3"/>
          <w:sz w:val="24"/>
          <w:szCs w:val="24"/>
          <w:lang w:val="hr-HR" w:eastAsia="hr-HR" w:bidi="hi-IN"/>
        </w:rPr>
        <w:t>:</w:t>
      </w:r>
    </w:p>
    <w:p w14:paraId="7D4A7491"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Razvoj kompetencija djece poglavito socio-emocionalnih i kognitivnih</w:t>
      </w:r>
    </w:p>
    <w:p w14:paraId="2C66E8FF"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Partnerski odnosi roditelja i odgojitelja (ukoliko epidemiološke mjere dozvole)</w:t>
      </w:r>
    </w:p>
    <w:p w14:paraId="03053E1B"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Poticati razvoj ekološke svijesti u cilju razvoja ekoloških kompetencija</w:t>
      </w:r>
    </w:p>
    <w:p w14:paraId="7B2C3F83"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Polazišta (vrijednosne orijentacije i norme):</w:t>
      </w:r>
    </w:p>
    <w:p w14:paraId="6B8D7D26"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prihvaćanje djece kao aktivnih sudionika osobnog odgoja i obrazovanja</w:t>
      </w:r>
    </w:p>
    <w:p w14:paraId="2E07159D"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povjerenje u djecu</w:t>
      </w:r>
    </w:p>
    <w:p w14:paraId="60D4F6C8"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prihvaćanje roditelja kao jednakopravnih partnera u odgojno-obrazovnom procesu</w:t>
      </w:r>
    </w:p>
    <w:p w14:paraId="650C532F"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lastRenderedPageBreak/>
        <w:t>kompetencijski pristup</w:t>
      </w:r>
    </w:p>
    <w:p w14:paraId="24E02DEF"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konstruktivizam</w:t>
      </w:r>
    </w:p>
    <w:p w14:paraId="474EE6F7"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usmjerenost na djecu i proces (a ne sadržaje)</w:t>
      </w:r>
    </w:p>
    <w:p w14:paraId="38FF73F6"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 xml:space="preserve"> Zadaće</w:t>
      </w:r>
      <w:r w:rsidRPr="00085ECF">
        <w:rPr>
          <w:rFonts w:eastAsia="NSimSun"/>
          <w:color w:val="auto"/>
          <w:kern w:val="3"/>
          <w:sz w:val="24"/>
          <w:szCs w:val="24"/>
          <w:lang w:val="hr-HR" w:eastAsia="hr-HR" w:bidi="hi-IN"/>
        </w:rPr>
        <w:t>:</w:t>
      </w:r>
    </w:p>
    <w:p w14:paraId="3B10833A"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Planirati, organizirati, provoditi, dokumentirati i vrednovati strategije zajedničkog učenja</w:t>
      </w:r>
    </w:p>
    <w:p w14:paraId="03872044"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Poticati kognitivne i organizacijske kompetencije djece</w:t>
      </w:r>
    </w:p>
    <w:p w14:paraId="71ED7C29"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Dokumentirati proces</w:t>
      </w:r>
    </w:p>
    <w:p w14:paraId="3EC11839"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Analizirati proces i ishode</w:t>
      </w:r>
    </w:p>
    <w:p w14:paraId="10CB08C5"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Istraživati modalitete suradnje s roditeljima u pravcu izgrađivanja partnerskih odnosa</w:t>
      </w:r>
    </w:p>
    <w:p w14:paraId="581C1AAC"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koristiti različite izvore znanja</w:t>
      </w:r>
    </w:p>
    <w:p w14:paraId="49381FA9"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pravodobno informirati roditelje, poticati ih na sudjelovanje u planiranju i generiranju ideja, omogućiti uključivanje i izravni odgojno-obrazovni proces, poticati samovrednovanje (ukoliko epidemiološke mjere budu dozvoljavale)</w:t>
      </w:r>
    </w:p>
    <w:bookmarkEnd w:id="259"/>
    <w:p w14:paraId="3044D795" w14:textId="77777777" w:rsidR="00864791" w:rsidRPr="00085ECF" w:rsidRDefault="00864791" w:rsidP="00864791">
      <w:pPr>
        <w:suppressAutoHyphens w:val="0"/>
        <w:autoSpaceDN w:val="0"/>
        <w:spacing w:line="360" w:lineRule="auto"/>
        <w:jc w:val="both"/>
        <w:textAlignment w:val="auto"/>
        <w:rPr>
          <w:rFonts w:eastAsia="NSimSun"/>
          <w:b/>
          <w:bCs/>
          <w:i/>
          <w:iCs/>
          <w:color w:val="auto"/>
          <w:kern w:val="3"/>
          <w:sz w:val="24"/>
          <w:szCs w:val="24"/>
          <w:lang w:val="hr-HR" w:eastAsia="hr-HR" w:bidi="hi-IN"/>
        </w:rPr>
      </w:pPr>
    </w:p>
    <w:p w14:paraId="4E306924" w14:textId="147F182F" w:rsidR="00864791" w:rsidRPr="00085ECF" w:rsidRDefault="00864791" w:rsidP="00864791">
      <w:pPr>
        <w:suppressAutoHyphens w:val="0"/>
        <w:autoSpaceDN w:val="0"/>
        <w:spacing w:line="360" w:lineRule="auto"/>
        <w:jc w:val="both"/>
        <w:textAlignment w:val="auto"/>
        <w:rPr>
          <w:rFonts w:eastAsia="NSimSun"/>
          <w:b/>
          <w:bCs/>
          <w:color w:val="auto"/>
          <w:kern w:val="3"/>
          <w:sz w:val="24"/>
          <w:szCs w:val="24"/>
          <w:lang w:val="hr-HR" w:eastAsia="hr-HR" w:bidi="hi-IN"/>
        </w:rPr>
      </w:pPr>
      <w:r w:rsidRPr="00085ECF">
        <w:rPr>
          <w:rFonts w:eastAsia="NSimSun"/>
          <w:b/>
          <w:bCs/>
          <w:color w:val="auto"/>
          <w:kern w:val="3"/>
          <w:sz w:val="24"/>
          <w:szCs w:val="24"/>
          <w:lang w:val="hr-HR" w:eastAsia="hr-HR" w:bidi="hi-IN"/>
        </w:rPr>
        <w:t>Zajedničke aktivnosti na razini vrtića:</w:t>
      </w:r>
    </w:p>
    <w:p w14:paraId="323E6531"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w:t>
      </w:r>
      <w:r w:rsidRPr="00085ECF">
        <w:rPr>
          <w:rFonts w:eastAsia="NSimSun"/>
          <w:color w:val="auto"/>
          <w:kern w:val="3"/>
          <w:sz w:val="24"/>
          <w:szCs w:val="24"/>
          <w:lang w:val="hr-HR" w:eastAsia="hr-HR" w:bidi="hi-IN"/>
        </w:rPr>
        <w:t>Dječji tjedan“ roditeljima svratiti pozornost na značenje okruženja, značenje uključivanja i zajedničkog učenja, analiziranja. Istraživati , uočavati sličnosti i razlike među djecom. Oslikavanje ulica našeg mjesta.</w:t>
      </w:r>
    </w:p>
    <w:p w14:paraId="1EBCDDD9"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„Mala knjižnica”</w:t>
      </w:r>
    </w:p>
    <w:p w14:paraId="4E978787"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„Dani kruha” - upoznati djecu sa nastajanjem kruha (od zrna do kruha)</w:t>
      </w:r>
    </w:p>
    <w:p w14:paraId="26371AA4"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„Dan pješačenja” - izlet u prirodu</w:t>
      </w:r>
    </w:p>
    <w:p w14:paraId="2B05BBD4"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„Dan jabuka” - upoznati djecu sa važnosti jabuke u prehrani, putem nastanka jabuke od sjemenke do ploda</w:t>
      </w:r>
    </w:p>
    <w:p w14:paraId="16037AFA"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 Mala škola” (poludnevni boravci) – poticati stvaranje radnih navika, navikavanje i osnaživanje predškolaca kao grupe.</w:t>
      </w:r>
    </w:p>
    <w:p w14:paraId="1E917CD3"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„Međunarodni dan dječjih prava” - dobrobit djece mora postati prioritet. Cilj: promovirati međunarodno zajedništvo, svijest o djeci diljem svijeta te poboljšati dobrobit djece.</w:t>
      </w:r>
    </w:p>
    <w:p w14:paraId="4E6E6060"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„Jesenska svečanost”</w:t>
      </w:r>
    </w:p>
    <w:p w14:paraId="7B7425C7"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Humanitarna akcija „Čep za lijek, lijek za čep” u suradnji sa hrvatskim Crvenim Križem</w:t>
      </w:r>
    </w:p>
    <w:p w14:paraId="31DA3A81"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„Adventska događanja” - suradnja sa Općinom Tučepi i Udrugom Kredenca.</w:t>
      </w:r>
    </w:p>
    <w:p w14:paraId="1C034068"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„Mali čuvari velike zemlje” - razvijanje svijesti o potrebi brige za okoliš te usvajanje ponašanja koja su u skladu s zaštitom prirode, obilježavanje eko datuma.</w:t>
      </w:r>
    </w:p>
    <w:p w14:paraId="43CA8B94"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w:t>
      </w:r>
      <w:r w:rsidRPr="00085ECF">
        <w:rPr>
          <w:rFonts w:eastAsia="NSimSun"/>
          <w:color w:val="auto"/>
          <w:kern w:val="3"/>
          <w:sz w:val="24"/>
          <w:szCs w:val="24"/>
          <w:lang w:val="hr-HR" w:eastAsia="hr-HR" w:bidi="hi-IN"/>
        </w:rPr>
        <w:t>Maškare“ -  prostorno-materijalno i socijalno okruženje kao poticaj za istraživanje i iskustveni doživljaj. Povorka kroz mjesto, maskenbal u vrtiću.</w:t>
      </w:r>
    </w:p>
    <w:p w14:paraId="4C5996A4"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lastRenderedPageBreak/>
        <w:t>Humanitarna akcija u suradnji sa DPH Tučepi „Tučepi za Vukovar”</w:t>
      </w:r>
    </w:p>
    <w:p w14:paraId="23F4DE4F"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„Uskrsna događanja”</w:t>
      </w:r>
    </w:p>
    <w:p w14:paraId="0401302E"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„Dan očeva- Majčin dan" educirati roditelje o značajnosti zajedničkog vremena i igre s djecom za optimalni razvoj djece-emocionalni, socijalni i kognitivni, poticati samoprosudbu sudionika procesa-primarno djece i roditelja, poticati likovnu i verbalnu ekspresiju doživljaja (ovisno o epidemiološkim mjerama)</w:t>
      </w:r>
    </w:p>
    <w:p w14:paraId="3CA20005"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    Izrada razvojnih mapa i godišnjaka za predškolce</w:t>
      </w:r>
    </w:p>
    <w:p w14:paraId="2DE79935" w14:textId="77777777" w:rsidR="00864791" w:rsidRPr="00085ECF" w:rsidRDefault="00864791">
      <w:pPr>
        <w:numPr>
          <w:ilvl w:val="0"/>
          <w:numId w:val="96"/>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Završne svečanosti</w:t>
      </w:r>
    </w:p>
    <w:p w14:paraId="28ED547B" w14:textId="77777777" w:rsidR="00864791" w:rsidRPr="00085ECF" w:rsidRDefault="00864791" w:rsidP="00864791">
      <w:pPr>
        <w:suppressAutoHyphens w:val="0"/>
        <w:autoSpaceDN w:val="0"/>
        <w:spacing w:line="360" w:lineRule="auto"/>
        <w:ind w:left="360"/>
        <w:jc w:val="both"/>
        <w:textAlignment w:val="auto"/>
        <w:rPr>
          <w:rFonts w:eastAsia="NSimSun"/>
          <w:color w:val="auto"/>
          <w:kern w:val="3"/>
          <w:sz w:val="24"/>
          <w:szCs w:val="24"/>
          <w:lang w:val="hr-HR" w:eastAsia="zh-CN" w:bidi="hi-IN"/>
        </w:rPr>
      </w:pPr>
    </w:p>
    <w:p w14:paraId="33CEBE70"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Što dobiva dijete:</w:t>
      </w:r>
    </w:p>
    <w:p w14:paraId="57670419" w14:textId="343D4E4F" w:rsidR="00864791" w:rsidRDefault="00864791" w:rsidP="00085ECF">
      <w:pPr>
        <w:suppressAutoHyphens w:val="0"/>
        <w:autoSpaceDN w:val="0"/>
        <w:spacing w:line="360" w:lineRule="auto"/>
        <w:ind w:left="720"/>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Dijete dobiva na važnosti, jača samopouzdanje, doživljava vrtić kao dio svoje obitelji, lakše i bolje zadovoljava temeljne, osobne psihološke potrebe.</w:t>
      </w:r>
    </w:p>
    <w:p w14:paraId="2EF2008C" w14:textId="77777777" w:rsidR="00085ECF" w:rsidRPr="00085ECF" w:rsidRDefault="00085ECF" w:rsidP="00085ECF">
      <w:pPr>
        <w:suppressAutoHyphens w:val="0"/>
        <w:autoSpaceDN w:val="0"/>
        <w:spacing w:line="360" w:lineRule="auto"/>
        <w:ind w:left="720"/>
        <w:jc w:val="both"/>
        <w:textAlignment w:val="auto"/>
        <w:rPr>
          <w:rFonts w:eastAsia="NSimSun"/>
          <w:color w:val="auto"/>
          <w:kern w:val="3"/>
          <w:sz w:val="24"/>
          <w:szCs w:val="24"/>
          <w:lang w:val="hr-HR" w:eastAsia="zh-CN" w:bidi="hi-IN"/>
        </w:rPr>
      </w:pPr>
    </w:p>
    <w:p w14:paraId="261508BA"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Što dobiva roditelj:</w:t>
      </w:r>
    </w:p>
    <w:p w14:paraId="0FFC92A7" w14:textId="77777777" w:rsidR="00864791" w:rsidRPr="00085ECF" w:rsidRDefault="00864791" w:rsidP="00085ECF">
      <w:pPr>
        <w:suppressAutoHyphens w:val="0"/>
        <w:autoSpaceDN w:val="0"/>
        <w:spacing w:line="360" w:lineRule="auto"/>
        <w:ind w:firstLine="720"/>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Roditelj ima uvid u rad vrtića, postaje aktivni sudionik u odgojno-obrazovnom procesu, usklađuju se odgojna djelovanja, razvijaju se suradnički odnosi, bolja komunikacija na relaciji dijete-vrtić-obitelj .</w:t>
      </w:r>
    </w:p>
    <w:p w14:paraId="6792C44B"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 xml:space="preserve">Nastaviti suradnju „Obitelj, dječji vrtić, škola“ zajedničkim osmišljenim aktivnostima kako bi djeci koja kreću u školu  olakšali prijelaz i bili potpora .  </w:t>
      </w:r>
    </w:p>
    <w:p w14:paraId="048150DC"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hr-HR" w:bidi="hi-IN"/>
        </w:rPr>
      </w:pPr>
      <w:r w:rsidRPr="00085ECF">
        <w:rPr>
          <w:rFonts w:eastAsia="NSimSun"/>
          <w:color w:val="auto"/>
          <w:kern w:val="3"/>
          <w:sz w:val="24"/>
          <w:szCs w:val="24"/>
          <w:lang w:val="hr-HR" w:eastAsia="hr-HR" w:bidi="hi-IN"/>
        </w:rPr>
        <w:t>Po sobama dnevnog boravka organizirani su centri aktivnosti: centar gradnje, obiteljsko-dramski centar, likovno-kreativni centar , mala scena, centar za manipulativno-stolne igre, centar za početno čitanje i pisanje, centar za istraživanje. Tijekom godine nadopunjavati  materijalima kao poticaj za dječje učenje, sukladno iskazanim interesima djece. Kao poticaj izgrađivanju identiteta skupine planiramo i vrijeme izdvojeno za pojedinu odgojnu skupinu, izbor imena grupe, pozdrava.</w:t>
      </w:r>
    </w:p>
    <w:p w14:paraId="7007B2B4"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p>
    <w:p w14:paraId="725F98BA" w14:textId="77777777"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Naša očekivanja:</w:t>
      </w:r>
    </w:p>
    <w:p w14:paraId="587302CB"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i/>
          <w:iCs/>
          <w:color w:val="auto"/>
          <w:kern w:val="3"/>
          <w:sz w:val="24"/>
          <w:szCs w:val="24"/>
          <w:lang w:val="hr-HR" w:eastAsia="hr-HR" w:bidi="hi-IN"/>
        </w:rPr>
        <w:t xml:space="preserve">LOGOPED: </w:t>
      </w:r>
      <w:r w:rsidRPr="009D2332">
        <w:rPr>
          <w:rFonts w:eastAsia="NSimSun"/>
          <w:color w:val="auto"/>
          <w:kern w:val="3"/>
          <w:sz w:val="24"/>
          <w:szCs w:val="24"/>
          <w:lang w:val="hr-HR" w:eastAsia="hr-HR" w:bidi="hi-IN"/>
        </w:rPr>
        <w:t>trijaža i rad s djecom s poteškoćama u izgovoru</w:t>
      </w:r>
    </w:p>
    <w:p w14:paraId="4F3EFCE3"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 xml:space="preserve">PEDAGOG: pomoć pri pisanju planova i realizaciji odgojno-obrazovnog procesa,  </w:t>
      </w:r>
      <w:bookmarkStart w:id="260" w:name="__DdeLink__149_1819986158"/>
      <w:r w:rsidRPr="00085ECF">
        <w:rPr>
          <w:rFonts w:eastAsia="NSimSun"/>
          <w:color w:val="auto"/>
          <w:kern w:val="3"/>
          <w:sz w:val="24"/>
          <w:szCs w:val="24"/>
          <w:lang w:val="hr-HR" w:eastAsia="hr-HR" w:bidi="hi-IN"/>
        </w:rPr>
        <w:t xml:space="preserve">opservacija i rad s djecom prema potrebama pojedine skupine, valorizacija postignutog, </w:t>
      </w:r>
      <w:bookmarkStart w:id="261" w:name="__DdeLink__154_2227987764"/>
      <w:r w:rsidRPr="00085ECF">
        <w:rPr>
          <w:rFonts w:eastAsia="NSimSun"/>
          <w:color w:val="auto"/>
          <w:kern w:val="3"/>
          <w:sz w:val="24"/>
          <w:szCs w:val="24"/>
          <w:lang w:val="hr-HR" w:eastAsia="hr-HR" w:bidi="hi-IN"/>
        </w:rPr>
        <w:t>dogovoriti vrijeme boravaka u pojedinoj skupini – minimalno jedanput mjesečno.</w:t>
      </w:r>
      <w:bookmarkEnd w:id="260"/>
      <w:bookmarkEnd w:id="261"/>
    </w:p>
    <w:p w14:paraId="3E7873D2"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 xml:space="preserve">PSIHOLOG: rad s djecom prema potrebi, opservacija i rad s djecom prema potrebama pojedine skupine, valorizacija postignutog, </w:t>
      </w:r>
      <w:bookmarkStart w:id="262" w:name="__DdeLink__154_22279877641"/>
      <w:r w:rsidRPr="00085ECF">
        <w:rPr>
          <w:rFonts w:eastAsia="NSimSun"/>
          <w:color w:val="auto"/>
          <w:kern w:val="3"/>
          <w:sz w:val="24"/>
          <w:szCs w:val="24"/>
          <w:lang w:val="hr-HR" w:eastAsia="hr-HR" w:bidi="hi-IN"/>
        </w:rPr>
        <w:t>dogovoriti vrijeme boravaka u pojedinoj skupini – vrtiću.</w:t>
      </w:r>
      <w:bookmarkEnd w:id="262"/>
    </w:p>
    <w:p w14:paraId="2E001396"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lastRenderedPageBreak/>
        <w:t xml:space="preserve">EDUKATOR REHABILITATOR: praćenje djece sa teškoćama u razvoju, kao i djece kod kojih je primijećeno postojanje određenih poteškoća. Razmjena informacija sa odgajateljem, stvaranje plana odgojno-obrazovnog procesa za pojedino dijete. </w:t>
      </w:r>
    </w:p>
    <w:p w14:paraId="53FC223B"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RAVNATELJ: potpora u realizaciji plana i programa,  kvalitetna valorizacija odgojno-obrazovnog rada, uvažiti prijedloge za stručno usavršavanje, organizacija prijevoza po potrebi.</w:t>
      </w:r>
    </w:p>
    <w:p w14:paraId="0ABA08E1"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MEDICINSKA SESTRA: promijeniti jelovnik i ponuditi djeci izbor, nuditi raznovrsnu sezonsku hranu, češće mijenjati jelovnik kako bi se prilagodili individualnim i grupnim potrebama djece,  jednom tjedno obilazak objekta ( provjera higijenskih uvjeta)</w:t>
      </w:r>
    </w:p>
    <w:p w14:paraId="1DF3523E"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DOMAR VRTLAR: briga o biljkama oko vrtića, održavanje živice, košenje trave</w:t>
      </w:r>
    </w:p>
    <w:p w14:paraId="309CBA4B" w14:textId="36D5C1D8" w:rsidR="007206AE" w:rsidRPr="00765001" w:rsidRDefault="00864791" w:rsidP="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DOMARI:  pravovremeno ispunjavanje radne obaveze, popravci</w:t>
      </w:r>
    </w:p>
    <w:p w14:paraId="4F175470" w14:textId="77777777" w:rsidR="007F10C4" w:rsidRDefault="007F10C4" w:rsidP="00864791">
      <w:pPr>
        <w:suppressAutoHyphens w:val="0"/>
        <w:autoSpaceDN w:val="0"/>
        <w:spacing w:line="360" w:lineRule="auto"/>
        <w:jc w:val="both"/>
        <w:textAlignment w:val="auto"/>
        <w:rPr>
          <w:rFonts w:eastAsia="NSimSun"/>
          <w:b/>
          <w:bCs/>
          <w:color w:val="auto"/>
          <w:kern w:val="3"/>
          <w:sz w:val="24"/>
          <w:szCs w:val="24"/>
          <w:lang w:val="hr-HR" w:eastAsia="hr-HR" w:bidi="hi-IN"/>
        </w:rPr>
      </w:pPr>
    </w:p>
    <w:p w14:paraId="0465C10B" w14:textId="6C067730" w:rsidR="00864791" w:rsidRPr="00085ECF"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b/>
          <w:bCs/>
          <w:color w:val="auto"/>
          <w:kern w:val="3"/>
          <w:sz w:val="24"/>
          <w:szCs w:val="24"/>
          <w:lang w:val="hr-HR" w:eastAsia="hr-HR" w:bidi="hi-IN"/>
        </w:rPr>
        <w:t>Materijalni uvjeti rada</w:t>
      </w:r>
    </w:p>
    <w:p w14:paraId="4EAB6FCD" w14:textId="4367725F" w:rsidR="00864791" w:rsidRPr="00085ECF" w:rsidRDefault="007F10C4" w:rsidP="009D2332">
      <w:pPr>
        <w:suppressAutoHyphens w:val="0"/>
        <w:autoSpaceDN w:val="0"/>
        <w:spacing w:line="360" w:lineRule="auto"/>
        <w:jc w:val="both"/>
        <w:textAlignment w:val="auto"/>
        <w:rPr>
          <w:rFonts w:eastAsia="NSimSun"/>
          <w:color w:val="auto"/>
          <w:kern w:val="3"/>
          <w:sz w:val="24"/>
          <w:szCs w:val="24"/>
          <w:lang w:val="hr-HR" w:eastAsia="zh-CN" w:bidi="hi-IN"/>
        </w:rPr>
      </w:pPr>
      <w:r>
        <w:rPr>
          <w:rFonts w:eastAsia="NSimSun"/>
          <w:color w:val="auto"/>
          <w:kern w:val="3"/>
          <w:sz w:val="24"/>
          <w:szCs w:val="24"/>
          <w:lang w:val="hr-HR" w:eastAsia="hr-HR" w:bidi="hi-IN"/>
        </w:rPr>
        <w:t xml:space="preserve">      </w:t>
      </w:r>
      <w:r w:rsidR="00864791" w:rsidRPr="00085ECF">
        <w:rPr>
          <w:rFonts w:eastAsia="NSimSun"/>
          <w:color w:val="auto"/>
          <w:kern w:val="3"/>
          <w:sz w:val="24"/>
          <w:szCs w:val="24"/>
          <w:lang w:val="hr-HR" w:eastAsia="hr-HR" w:bidi="hi-IN"/>
        </w:rPr>
        <w:t>U cilju poboljšanja uvjeta rada potrebo je:</w:t>
      </w:r>
    </w:p>
    <w:p w14:paraId="21ECFD24" w14:textId="77777777" w:rsidR="00864791" w:rsidRPr="00085ECF" w:rsidRDefault="00864791">
      <w:pPr>
        <w:numPr>
          <w:ilvl w:val="0"/>
          <w:numId w:val="98"/>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ograditi dvorište na ulazu u vrtić i terase (izlaz prema dječjem igralištu)</w:t>
      </w:r>
    </w:p>
    <w:p w14:paraId="1BB8169C" w14:textId="77777777" w:rsidR="00864791" w:rsidRPr="00085ECF" w:rsidRDefault="00864791">
      <w:pPr>
        <w:numPr>
          <w:ilvl w:val="0"/>
          <w:numId w:val="98"/>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promijeniti dotrajale stolice i stolove u sobama dnevnog boravka.</w:t>
      </w:r>
    </w:p>
    <w:p w14:paraId="004831EC" w14:textId="77777777" w:rsidR="00864791" w:rsidRPr="00085ECF" w:rsidRDefault="00864791">
      <w:pPr>
        <w:numPr>
          <w:ilvl w:val="0"/>
          <w:numId w:val="98"/>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Zamijeniti dotrajale dječje kutne garniture po sobama dnevnog boravka.</w:t>
      </w:r>
    </w:p>
    <w:p w14:paraId="6CAFD6A4" w14:textId="77777777" w:rsidR="00864791" w:rsidRPr="00085ECF" w:rsidRDefault="00864791">
      <w:pPr>
        <w:numPr>
          <w:ilvl w:val="0"/>
          <w:numId w:val="98"/>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Nabaviti nove perive gumene prostirke za pod za građevne centre u sobama.</w:t>
      </w:r>
    </w:p>
    <w:p w14:paraId="30CA3C5B" w14:textId="77777777" w:rsidR="00864791" w:rsidRPr="00085ECF" w:rsidRDefault="00864791">
      <w:pPr>
        <w:numPr>
          <w:ilvl w:val="0"/>
          <w:numId w:val="98"/>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Riješiti navodnjavanje, sanirati vlagu u objektu</w:t>
      </w:r>
    </w:p>
    <w:p w14:paraId="597A2AC6" w14:textId="77777777" w:rsidR="00864791" w:rsidRPr="00085ECF" w:rsidRDefault="00864791" w:rsidP="00864791">
      <w:pPr>
        <w:suppressAutoHyphens w:val="0"/>
        <w:autoSpaceDN w:val="0"/>
        <w:spacing w:line="360" w:lineRule="auto"/>
        <w:ind w:left="720"/>
        <w:jc w:val="both"/>
        <w:textAlignment w:val="auto"/>
        <w:rPr>
          <w:rFonts w:eastAsia="NSimSun"/>
          <w:color w:val="auto"/>
          <w:kern w:val="3"/>
          <w:sz w:val="24"/>
          <w:szCs w:val="24"/>
          <w:lang w:val="hr-HR" w:eastAsia="zh-CN" w:bidi="hi-IN"/>
        </w:rPr>
      </w:pPr>
    </w:p>
    <w:p w14:paraId="3EC7E537" w14:textId="77777777" w:rsidR="00864791" w:rsidRPr="007F10C4" w:rsidRDefault="00864791" w:rsidP="00864791">
      <w:pPr>
        <w:suppressAutoHyphens w:val="0"/>
        <w:autoSpaceDN w:val="0"/>
        <w:spacing w:line="360" w:lineRule="auto"/>
        <w:jc w:val="both"/>
        <w:textAlignment w:val="auto"/>
        <w:rPr>
          <w:rFonts w:eastAsia="NSimSun"/>
          <w:color w:val="auto"/>
          <w:kern w:val="3"/>
          <w:sz w:val="24"/>
          <w:szCs w:val="24"/>
          <w:lang w:val="hr-HR" w:eastAsia="zh-CN" w:bidi="hi-IN"/>
        </w:rPr>
      </w:pPr>
      <w:r w:rsidRPr="007F10C4">
        <w:rPr>
          <w:rFonts w:eastAsia="NSimSun"/>
          <w:b/>
          <w:bCs/>
          <w:color w:val="auto"/>
          <w:kern w:val="3"/>
          <w:sz w:val="24"/>
          <w:szCs w:val="24"/>
          <w:lang w:val="hr-HR" w:eastAsia="hr-HR" w:bidi="hi-IN"/>
        </w:rPr>
        <w:t>Stručno usavršavanje odgojitelja</w:t>
      </w:r>
    </w:p>
    <w:p w14:paraId="15B14F6B" w14:textId="77777777" w:rsidR="00864791" w:rsidRPr="00085ECF" w:rsidRDefault="00864791">
      <w:pPr>
        <w:numPr>
          <w:ilvl w:val="0"/>
          <w:numId w:val="97"/>
        </w:numPr>
        <w:suppressAutoHyphens w:val="0"/>
        <w:autoSpaceDN w:val="0"/>
        <w:spacing w:line="360" w:lineRule="auto"/>
        <w:jc w:val="both"/>
        <w:textAlignment w:val="auto"/>
        <w:rPr>
          <w:rFonts w:eastAsia="NSimSun"/>
          <w:color w:val="auto"/>
          <w:kern w:val="3"/>
          <w:sz w:val="24"/>
          <w:szCs w:val="24"/>
          <w:lang w:val="hr-HR" w:eastAsia="zh-CN" w:bidi="hi-IN"/>
        </w:rPr>
      </w:pPr>
      <w:r w:rsidRPr="00085ECF">
        <w:rPr>
          <w:rFonts w:eastAsia="NSimSun"/>
          <w:color w:val="auto"/>
          <w:kern w:val="3"/>
          <w:sz w:val="24"/>
          <w:szCs w:val="24"/>
          <w:lang w:val="hr-HR" w:eastAsia="hr-HR" w:bidi="hi-IN"/>
        </w:rPr>
        <w:t>prema godišnjem planu ustanove i individualnim interesima odgojitelja (Mliječni zub, KPK)</w:t>
      </w:r>
    </w:p>
    <w:p w14:paraId="667AE8BF" w14:textId="77777777" w:rsidR="0023470A" w:rsidRPr="00085ECF" w:rsidRDefault="0023470A" w:rsidP="0074005A">
      <w:pPr>
        <w:spacing w:line="360" w:lineRule="auto"/>
        <w:rPr>
          <w:b/>
          <w:bCs/>
          <w:sz w:val="24"/>
          <w:szCs w:val="24"/>
          <w:lang w:val="hr-HR"/>
        </w:rPr>
      </w:pPr>
    </w:p>
    <w:p w14:paraId="143FC7D3" w14:textId="2C538C27" w:rsidR="0023470A" w:rsidRPr="00085ECF" w:rsidRDefault="0023470A">
      <w:pPr>
        <w:pStyle w:val="Naslov2"/>
        <w:numPr>
          <w:ilvl w:val="1"/>
          <w:numId w:val="44"/>
        </w:numPr>
        <w:rPr>
          <w:rFonts w:ascii="Times New Roman" w:hAnsi="Times New Roman"/>
          <w:i w:val="0"/>
          <w:iCs w:val="0"/>
          <w:sz w:val="24"/>
          <w:szCs w:val="24"/>
          <w:lang w:val="hr-HR"/>
        </w:rPr>
      </w:pPr>
      <w:bookmarkStart w:id="263" w:name="_Toc83814609"/>
      <w:r w:rsidRPr="00085ECF">
        <w:rPr>
          <w:rFonts w:ascii="Times New Roman" w:hAnsi="Times New Roman"/>
          <w:i w:val="0"/>
          <w:iCs w:val="0"/>
          <w:sz w:val="24"/>
          <w:szCs w:val="24"/>
          <w:lang w:val="hr-HR"/>
        </w:rPr>
        <w:t>Objekt „Ciciban“</w:t>
      </w:r>
      <w:bookmarkEnd w:id="263"/>
    </w:p>
    <w:p w14:paraId="1C3488C4" w14:textId="77777777" w:rsidR="00864791" w:rsidRPr="00085ECF" w:rsidRDefault="00864791" w:rsidP="00864791">
      <w:pPr>
        <w:rPr>
          <w:lang w:val="hr-HR"/>
        </w:rPr>
      </w:pPr>
    </w:p>
    <w:p w14:paraId="2B9AEF17" w14:textId="46926B91" w:rsidR="00864791" w:rsidRPr="00085ECF" w:rsidRDefault="00864791">
      <w:pPr>
        <w:pStyle w:val="Odlomakpopisa"/>
        <w:numPr>
          <w:ilvl w:val="2"/>
          <w:numId w:val="44"/>
        </w:numPr>
        <w:spacing w:line="360" w:lineRule="auto"/>
        <w:rPr>
          <w:b/>
          <w:sz w:val="24"/>
          <w:szCs w:val="24"/>
          <w:lang w:val="hr-HR"/>
        </w:rPr>
      </w:pPr>
      <w:bookmarkStart w:id="264" w:name="_Toc83814611"/>
      <w:r w:rsidRPr="00085ECF">
        <w:rPr>
          <w:b/>
          <w:sz w:val="24"/>
          <w:szCs w:val="24"/>
          <w:lang w:val="hr-HR"/>
        </w:rPr>
        <w:t xml:space="preserve">DJEČJI VRTIĆ „Ciciban“, skupine C1,C2, C3, Jutro </w:t>
      </w:r>
    </w:p>
    <w:p w14:paraId="71D30CD6" w14:textId="77777777" w:rsidR="00864791" w:rsidRPr="00085ECF" w:rsidRDefault="00864791" w:rsidP="00864791">
      <w:pPr>
        <w:spacing w:line="360" w:lineRule="auto"/>
        <w:rPr>
          <w:b/>
          <w:sz w:val="24"/>
          <w:szCs w:val="24"/>
          <w:lang w:val="hr-HR"/>
        </w:rPr>
      </w:pPr>
      <w:r w:rsidRPr="00085ECF">
        <w:rPr>
          <w:b/>
          <w:sz w:val="24"/>
          <w:szCs w:val="24"/>
          <w:lang w:val="hr-HR"/>
        </w:rPr>
        <w:t xml:space="preserve">                                         GODIŠNJI PLAN  I PROGRAM RADA </w:t>
      </w:r>
    </w:p>
    <w:p w14:paraId="48A05285" w14:textId="77777777" w:rsidR="00864791" w:rsidRPr="00085ECF" w:rsidRDefault="00864791" w:rsidP="00864791">
      <w:pPr>
        <w:spacing w:line="360" w:lineRule="auto"/>
        <w:rPr>
          <w:sz w:val="24"/>
          <w:szCs w:val="24"/>
          <w:lang w:val="hr-HR"/>
        </w:rPr>
      </w:pPr>
      <w:r w:rsidRPr="00085ECF">
        <w:rPr>
          <w:sz w:val="24"/>
          <w:szCs w:val="24"/>
          <w:lang w:val="hr-HR"/>
        </w:rPr>
        <w:t xml:space="preserve">                                                 pedagoška  godina 2022/23.</w:t>
      </w:r>
    </w:p>
    <w:p w14:paraId="498A9DFE" w14:textId="77777777" w:rsidR="00864791" w:rsidRPr="00085ECF" w:rsidRDefault="00864791">
      <w:pPr>
        <w:pStyle w:val="Odlomakpopisa"/>
        <w:numPr>
          <w:ilvl w:val="0"/>
          <w:numId w:val="28"/>
        </w:numPr>
        <w:suppressAutoHyphens w:val="0"/>
        <w:spacing w:after="200" w:line="360" w:lineRule="auto"/>
        <w:contextualSpacing/>
        <w:textAlignment w:val="auto"/>
        <w:rPr>
          <w:sz w:val="24"/>
          <w:szCs w:val="24"/>
          <w:lang w:val="hr-HR"/>
        </w:rPr>
      </w:pPr>
      <w:r w:rsidRPr="00085ECF">
        <w:rPr>
          <w:b/>
          <w:sz w:val="24"/>
          <w:szCs w:val="24"/>
          <w:lang w:val="hr-HR"/>
        </w:rPr>
        <w:t>Unutrašnje ustrojstvo rada:</w:t>
      </w:r>
      <w:r w:rsidRPr="00085ECF">
        <w:rPr>
          <w:sz w:val="24"/>
          <w:szCs w:val="24"/>
          <w:lang w:val="hr-HR"/>
        </w:rPr>
        <w:t xml:space="preserve"> </w:t>
      </w:r>
    </w:p>
    <w:p w14:paraId="65DC05C5" w14:textId="78384D01" w:rsidR="00864791" w:rsidRPr="00085ECF" w:rsidRDefault="00864791">
      <w:pPr>
        <w:pStyle w:val="Odlomakpopisa"/>
        <w:numPr>
          <w:ilvl w:val="0"/>
          <w:numId w:val="99"/>
        </w:numPr>
        <w:suppressAutoHyphens w:val="0"/>
        <w:spacing w:after="200" w:line="360" w:lineRule="auto"/>
        <w:contextualSpacing/>
        <w:textAlignment w:val="auto"/>
        <w:rPr>
          <w:sz w:val="24"/>
          <w:szCs w:val="24"/>
          <w:lang w:val="hr-HR"/>
        </w:rPr>
      </w:pPr>
      <w:r w:rsidRPr="00085ECF">
        <w:rPr>
          <w:sz w:val="24"/>
          <w:szCs w:val="24"/>
          <w:lang w:val="hr-HR"/>
        </w:rPr>
        <w:t xml:space="preserve">Tri  mješovite skupine cjelodnevnog boravka, dob djece: 3-6 god i  jedna skupina </w:t>
      </w:r>
      <w:r w:rsidR="00765001">
        <w:rPr>
          <w:sz w:val="24"/>
          <w:szCs w:val="24"/>
          <w:lang w:val="hr-HR"/>
        </w:rPr>
        <w:t>poludnevnog jutarnjeg boravka</w:t>
      </w:r>
      <w:r w:rsidRPr="00085ECF">
        <w:rPr>
          <w:sz w:val="24"/>
          <w:szCs w:val="24"/>
          <w:lang w:val="hr-HR"/>
        </w:rPr>
        <w:t xml:space="preserve"> (dob djece 3-7 god.)</w:t>
      </w:r>
    </w:p>
    <w:p w14:paraId="44D63101"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*Cjelodnevni 1- „Točkice“, 24 djece (produženi boravak),  odgajatelji Francesca            </w:t>
      </w:r>
    </w:p>
    <w:p w14:paraId="6822D66B"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Beroš,  Jelena  Mileta, Marina Radić</w:t>
      </w:r>
    </w:p>
    <w:p w14:paraId="6447EF40" w14:textId="2FC1A501" w:rsidR="00864791" w:rsidRPr="00765001" w:rsidRDefault="00864791" w:rsidP="00765001">
      <w:pPr>
        <w:pStyle w:val="Odlomakpopisa"/>
        <w:spacing w:line="360" w:lineRule="auto"/>
        <w:rPr>
          <w:sz w:val="24"/>
          <w:szCs w:val="24"/>
          <w:lang w:val="hr-HR"/>
        </w:rPr>
      </w:pPr>
      <w:r w:rsidRPr="00085ECF">
        <w:rPr>
          <w:sz w:val="24"/>
          <w:szCs w:val="24"/>
          <w:lang w:val="hr-HR"/>
        </w:rPr>
        <w:lastRenderedPageBreak/>
        <w:t xml:space="preserve">   *Cjelodnevni 2- “Smješkići“, 20 djece</w:t>
      </w:r>
      <w:r w:rsidR="00765001">
        <w:rPr>
          <w:sz w:val="24"/>
          <w:szCs w:val="24"/>
          <w:lang w:val="hr-HR"/>
        </w:rPr>
        <w:t xml:space="preserve">, </w:t>
      </w:r>
      <w:r w:rsidRPr="00765001">
        <w:rPr>
          <w:sz w:val="24"/>
          <w:szCs w:val="24"/>
          <w:lang w:val="hr-HR"/>
        </w:rPr>
        <w:t>odgajatelji  Lara Grgić, Natalija Tomaš</w:t>
      </w:r>
    </w:p>
    <w:p w14:paraId="36B2668F"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 Cjelodnevni 3-  „Zvjezdice“, 21 dijete, odgajatelji Antonia Kapović, Ljerka </w:t>
      </w:r>
    </w:p>
    <w:p w14:paraId="75153C89"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Kovačević</w:t>
      </w:r>
    </w:p>
    <w:p w14:paraId="4AC043A3"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 Jutro - 2 djece, odgajatelj Jelena Kovačević – jedno dijete je 3 sata uključeno u    </w:t>
      </w:r>
    </w:p>
    <w:p w14:paraId="4CEFA565"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rad skupine C2, a drugo dijete je uključeno 3 sata  u rad skupine C3</w:t>
      </w:r>
    </w:p>
    <w:p w14:paraId="20A90416" w14:textId="77777777" w:rsidR="00864791" w:rsidRPr="00085ECF" w:rsidRDefault="00864791" w:rsidP="00864791">
      <w:pPr>
        <w:pStyle w:val="Odlomakpopisa"/>
        <w:spacing w:line="360" w:lineRule="auto"/>
        <w:rPr>
          <w:sz w:val="24"/>
          <w:szCs w:val="24"/>
          <w:lang w:val="hr-HR"/>
        </w:rPr>
      </w:pPr>
    </w:p>
    <w:p w14:paraId="0F0E8528" w14:textId="77777777" w:rsidR="00864791" w:rsidRPr="00085ECF" w:rsidRDefault="00864791">
      <w:pPr>
        <w:pStyle w:val="Odlomakpopisa"/>
        <w:numPr>
          <w:ilvl w:val="0"/>
          <w:numId w:val="28"/>
        </w:numPr>
        <w:suppressAutoHyphens w:val="0"/>
        <w:spacing w:line="360" w:lineRule="auto"/>
        <w:contextualSpacing/>
        <w:textAlignment w:val="auto"/>
        <w:rPr>
          <w:b/>
          <w:sz w:val="24"/>
          <w:szCs w:val="24"/>
          <w:lang w:val="hr-HR"/>
        </w:rPr>
      </w:pPr>
      <w:r w:rsidRPr="00085ECF">
        <w:rPr>
          <w:b/>
          <w:sz w:val="24"/>
          <w:szCs w:val="24"/>
          <w:lang w:val="hr-HR"/>
        </w:rPr>
        <w:t>Prostorno-materijalni uvjeti rada</w:t>
      </w:r>
    </w:p>
    <w:p w14:paraId="3B16F5BF"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prenamjena, nadopuna centara aktivnosti –prema interesima i potrebama djece te   </w:t>
      </w:r>
    </w:p>
    <w:p w14:paraId="7ADE6C49"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važnim datumima i razdobljima kroz pedagošku godinu</w:t>
      </w:r>
    </w:p>
    <w:p w14:paraId="41ED2CCC"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   prenamjena  predsoblja za djecu  „nespavače“,  stvaranje novih centara</w:t>
      </w:r>
    </w:p>
    <w:p w14:paraId="42DC66C0"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   osmišljavanje centra „Eko aktivnosti“ u predsoblju ( „Eko škola“ za predškolski  </w:t>
      </w:r>
    </w:p>
    <w:p w14:paraId="1C5EA905" w14:textId="77777777" w:rsidR="00864791" w:rsidRPr="00085ECF" w:rsidRDefault="00864791" w:rsidP="00864791">
      <w:pPr>
        <w:pStyle w:val="Odlomakpopisa"/>
        <w:spacing w:line="360" w:lineRule="auto"/>
        <w:rPr>
          <w:sz w:val="24"/>
          <w:szCs w:val="24"/>
          <w:lang w:val="hr-HR"/>
        </w:rPr>
      </w:pPr>
      <w:r w:rsidRPr="00085ECF">
        <w:rPr>
          <w:sz w:val="24"/>
          <w:szCs w:val="24"/>
          <w:lang w:val="hr-HR"/>
        </w:rPr>
        <w:t xml:space="preserve">     uzrast)</w:t>
      </w:r>
    </w:p>
    <w:p w14:paraId="7686F36A" w14:textId="77777777" w:rsidR="00864791" w:rsidRPr="00085ECF" w:rsidRDefault="00864791" w:rsidP="00864791">
      <w:pPr>
        <w:pStyle w:val="Odlomakpopisa"/>
        <w:spacing w:line="360" w:lineRule="auto"/>
        <w:ind w:left="1080" w:hanging="371"/>
        <w:rPr>
          <w:sz w:val="24"/>
          <w:szCs w:val="24"/>
          <w:lang w:val="hr-HR"/>
        </w:rPr>
      </w:pPr>
      <w:r w:rsidRPr="00085ECF">
        <w:rPr>
          <w:sz w:val="24"/>
          <w:szCs w:val="24"/>
          <w:lang w:val="hr-HR"/>
        </w:rPr>
        <w:t>-</w:t>
      </w:r>
      <w:r w:rsidRPr="00085ECF">
        <w:rPr>
          <w:sz w:val="24"/>
          <w:szCs w:val="24"/>
          <w:lang w:val="hr-HR"/>
        </w:rPr>
        <w:tab/>
        <w:t>postavljanje bio-kompostera i skrb o istom (povjerenik za otpad)</w:t>
      </w:r>
    </w:p>
    <w:p w14:paraId="3235181A" w14:textId="77777777" w:rsidR="00864791" w:rsidRPr="00085ECF" w:rsidRDefault="00864791" w:rsidP="00864791">
      <w:pPr>
        <w:pStyle w:val="Odlomakpopisa"/>
        <w:spacing w:line="360" w:lineRule="auto"/>
        <w:ind w:left="1080" w:hanging="371"/>
        <w:rPr>
          <w:sz w:val="24"/>
          <w:szCs w:val="24"/>
          <w:lang w:val="hr-HR"/>
        </w:rPr>
      </w:pPr>
      <w:r w:rsidRPr="00085ECF">
        <w:rPr>
          <w:sz w:val="24"/>
          <w:szCs w:val="24"/>
          <w:lang w:val="hr-HR"/>
        </w:rPr>
        <w:t xml:space="preserve">- </w:t>
      </w:r>
      <w:r w:rsidRPr="00085ECF">
        <w:rPr>
          <w:sz w:val="24"/>
          <w:szCs w:val="24"/>
          <w:lang w:val="hr-HR"/>
        </w:rPr>
        <w:tab/>
        <w:t>vrtlarski radovi- skrb o mediteranskom bilju, masliniku, voćnjaku, priprema gredica</w:t>
      </w:r>
    </w:p>
    <w:p w14:paraId="3BC19C81" w14:textId="2BE29E33" w:rsidR="00864791" w:rsidRPr="00085ECF" w:rsidRDefault="00864791" w:rsidP="007206AE">
      <w:pPr>
        <w:pStyle w:val="Odlomakpopisa"/>
        <w:spacing w:line="360" w:lineRule="auto"/>
        <w:ind w:left="1080" w:hanging="371"/>
        <w:rPr>
          <w:sz w:val="24"/>
          <w:szCs w:val="24"/>
          <w:lang w:val="hr-HR"/>
        </w:rPr>
      </w:pPr>
      <w:r w:rsidRPr="00085ECF">
        <w:rPr>
          <w:sz w:val="24"/>
          <w:szCs w:val="24"/>
          <w:lang w:val="hr-HR"/>
        </w:rPr>
        <w:t xml:space="preserve">- </w:t>
      </w:r>
      <w:r w:rsidRPr="00085ECF">
        <w:rPr>
          <w:sz w:val="24"/>
          <w:szCs w:val="24"/>
          <w:lang w:val="hr-HR"/>
        </w:rPr>
        <w:tab/>
        <w:t>odgajatelji planiraju  3 radionice na otvorenom tijekom godine (bojanje i održavanje stazica, oslikanih zidova i didaktičkih sadržaja, branje maslina…)</w:t>
      </w:r>
    </w:p>
    <w:p w14:paraId="0D9DE2A6" w14:textId="77777777" w:rsidR="00864791" w:rsidRPr="00085ECF" w:rsidRDefault="00864791">
      <w:pPr>
        <w:pStyle w:val="Odlomakpopisa"/>
        <w:numPr>
          <w:ilvl w:val="0"/>
          <w:numId w:val="28"/>
        </w:numPr>
        <w:suppressAutoHyphens w:val="0"/>
        <w:spacing w:after="200" w:line="360" w:lineRule="auto"/>
        <w:contextualSpacing/>
        <w:textAlignment w:val="auto"/>
        <w:rPr>
          <w:sz w:val="24"/>
          <w:szCs w:val="24"/>
          <w:lang w:val="hr-HR"/>
        </w:rPr>
      </w:pPr>
      <w:r w:rsidRPr="00085ECF">
        <w:rPr>
          <w:b/>
          <w:sz w:val="24"/>
          <w:szCs w:val="24"/>
          <w:lang w:val="hr-HR"/>
        </w:rPr>
        <w:t>Odgojno obrazovni rad</w:t>
      </w:r>
      <w:r w:rsidRPr="00085ECF">
        <w:rPr>
          <w:sz w:val="24"/>
          <w:szCs w:val="24"/>
          <w:lang w:val="hr-HR"/>
        </w:rPr>
        <w:t xml:space="preserve"> </w:t>
      </w:r>
    </w:p>
    <w:p w14:paraId="7D0CAF5A" w14:textId="77777777" w:rsidR="00864791" w:rsidRPr="00085ECF" w:rsidRDefault="00864791" w:rsidP="00864791">
      <w:pPr>
        <w:spacing w:line="360" w:lineRule="auto"/>
        <w:rPr>
          <w:sz w:val="24"/>
          <w:szCs w:val="24"/>
          <w:lang w:val="hr-HR"/>
        </w:rPr>
      </w:pPr>
      <w:r w:rsidRPr="00085ECF">
        <w:rPr>
          <w:sz w:val="24"/>
          <w:szCs w:val="24"/>
          <w:lang w:val="hr-HR"/>
        </w:rPr>
        <w:t xml:space="preserve">Cilj: osigurati optimalne uvjete za zadovoljavanje temeljnih potreba i prava djeteta kako bi se stvorila osnova za ostvarivanje djetetove osobne, emocionalne, obrazovne i socijalne dobrobiti </w:t>
      </w:r>
    </w:p>
    <w:p w14:paraId="6AB0009C" w14:textId="77777777" w:rsidR="00864791" w:rsidRPr="00085ECF" w:rsidRDefault="00864791" w:rsidP="00864791">
      <w:pPr>
        <w:spacing w:line="360" w:lineRule="auto"/>
        <w:rPr>
          <w:sz w:val="24"/>
          <w:szCs w:val="24"/>
          <w:lang w:val="hr-HR"/>
        </w:rPr>
      </w:pPr>
      <w:r w:rsidRPr="00085ECF">
        <w:rPr>
          <w:sz w:val="24"/>
          <w:szCs w:val="24"/>
          <w:lang w:val="hr-HR"/>
        </w:rPr>
        <w:t>Zadaće:</w:t>
      </w:r>
    </w:p>
    <w:p w14:paraId="7D1456AE"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poštivati dječje potrebe i interese</w:t>
      </w:r>
    </w:p>
    <w:p w14:paraId="104E54A3"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 xml:space="preserve">poticati dječju kreativnost </w:t>
      </w:r>
    </w:p>
    <w:p w14:paraId="2811BBC5"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poticati stvaranje socijalnog okruženja u kojem se njeguju humani međuljudski odnosi i društvene vrijednosti</w:t>
      </w:r>
    </w:p>
    <w:p w14:paraId="4B5D4424"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poticati prirodnu znatiželju djece i želju za istraživanjem te otkrivanjem kauzalnih veza</w:t>
      </w:r>
    </w:p>
    <w:p w14:paraId="540BEF2B"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poticati poštivanje i prihvaćanje različitosti</w:t>
      </w:r>
    </w:p>
    <w:p w14:paraId="68E33982"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poticati djecu na samoprocjenu i preuzimanje odgovornosti za svoje postupke</w:t>
      </w:r>
    </w:p>
    <w:p w14:paraId="702217DA"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poticati interakciju djece unutar skupine i među skupinama</w:t>
      </w:r>
    </w:p>
    <w:p w14:paraId="66F9E80D" w14:textId="77777777" w:rsidR="00864791" w:rsidRPr="00085ECF" w:rsidRDefault="00864791" w:rsidP="00864791">
      <w:pPr>
        <w:spacing w:line="360" w:lineRule="auto"/>
        <w:ind w:left="720"/>
        <w:rPr>
          <w:sz w:val="24"/>
          <w:szCs w:val="24"/>
          <w:lang w:val="hr-HR"/>
        </w:rPr>
      </w:pPr>
      <w:r w:rsidRPr="00085ECF">
        <w:rPr>
          <w:sz w:val="24"/>
          <w:szCs w:val="24"/>
          <w:lang w:val="hr-HR"/>
        </w:rPr>
        <w:t xml:space="preserve">Zadaće ćemo ostvarivati kroz  programe te  planirane aktivnosti i događanja na razini objekta. </w:t>
      </w:r>
    </w:p>
    <w:p w14:paraId="1C481D42" w14:textId="77777777" w:rsidR="00864791" w:rsidRPr="00085ECF" w:rsidRDefault="00864791">
      <w:pPr>
        <w:pStyle w:val="Odlomakpopisa"/>
        <w:numPr>
          <w:ilvl w:val="0"/>
          <w:numId w:val="99"/>
        </w:numPr>
        <w:suppressAutoHyphens w:val="0"/>
        <w:spacing w:after="200" w:line="360" w:lineRule="auto"/>
        <w:contextualSpacing/>
        <w:textAlignment w:val="auto"/>
        <w:rPr>
          <w:sz w:val="24"/>
          <w:szCs w:val="24"/>
          <w:lang w:val="hr-HR"/>
        </w:rPr>
      </w:pPr>
      <w:r w:rsidRPr="00085ECF">
        <w:rPr>
          <w:sz w:val="24"/>
          <w:szCs w:val="24"/>
          <w:lang w:val="hr-HR"/>
        </w:rPr>
        <w:lastRenderedPageBreak/>
        <w:t xml:space="preserve">Programi: </w:t>
      </w:r>
    </w:p>
    <w:p w14:paraId="15971AFC" w14:textId="77777777" w:rsidR="00864791" w:rsidRPr="00085ECF" w:rsidRDefault="00864791" w:rsidP="00864791">
      <w:pPr>
        <w:pStyle w:val="Odlomakpopisa"/>
        <w:spacing w:line="360" w:lineRule="auto"/>
        <w:ind w:left="1080"/>
        <w:rPr>
          <w:sz w:val="24"/>
          <w:szCs w:val="24"/>
          <w:lang w:val="hr-HR"/>
        </w:rPr>
      </w:pPr>
      <w:r w:rsidRPr="00085ECF">
        <w:rPr>
          <w:sz w:val="24"/>
          <w:szCs w:val="24"/>
          <w:lang w:val="hr-HR"/>
        </w:rPr>
        <w:t xml:space="preserve">„Mala knjižnica“, „Samoposluživanje“, „Osamostaljivanje“ „Mala škola sporta“, „Priprema za školu“, „Promet“ </w:t>
      </w:r>
    </w:p>
    <w:p w14:paraId="60F2FD40" w14:textId="77777777" w:rsidR="00864791" w:rsidRPr="00085ECF" w:rsidRDefault="00864791">
      <w:pPr>
        <w:pStyle w:val="Odlomakpopisa"/>
        <w:numPr>
          <w:ilvl w:val="0"/>
          <w:numId w:val="99"/>
        </w:numPr>
        <w:suppressAutoHyphens w:val="0"/>
        <w:spacing w:after="200" w:line="360" w:lineRule="auto"/>
        <w:contextualSpacing/>
        <w:textAlignment w:val="auto"/>
        <w:rPr>
          <w:sz w:val="24"/>
          <w:szCs w:val="24"/>
          <w:lang w:val="hr-HR"/>
        </w:rPr>
      </w:pPr>
      <w:r w:rsidRPr="00085ECF">
        <w:rPr>
          <w:sz w:val="24"/>
          <w:szCs w:val="24"/>
          <w:lang w:val="hr-HR"/>
        </w:rPr>
        <w:t>Planirane zajedničke aktivnosti i događanja na razini  objekta:</w:t>
      </w:r>
    </w:p>
    <w:p w14:paraId="64EA79EE" w14:textId="77777777" w:rsidR="00864791" w:rsidRPr="00085ECF" w:rsidRDefault="00864791" w:rsidP="00864791">
      <w:pPr>
        <w:pStyle w:val="Odlomakpopisa"/>
        <w:spacing w:line="360" w:lineRule="auto"/>
        <w:ind w:left="1134"/>
        <w:rPr>
          <w:sz w:val="24"/>
          <w:szCs w:val="24"/>
          <w:lang w:val="hr-HR"/>
        </w:rPr>
      </w:pPr>
      <w:r w:rsidRPr="00085ECF">
        <w:rPr>
          <w:sz w:val="24"/>
          <w:szCs w:val="24"/>
          <w:lang w:val="hr-HR"/>
        </w:rPr>
        <w:t xml:space="preserve"> Dječji tjedan, Dani kruha, Makarska-moj grad, Jesenska svečanost, Božić (Božićna svečanost C1 i C2), Male maškare, Dan očeva/ Majčin dan /Dan obitelji-sportske igre za jedan od navedenih datuma (C1 i C2)  , Dani vrtića , Uskrsna izložba,  Završna svečanost,  proslave rođendana u vrtiću</w:t>
      </w:r>
    </w:p>
    <w:p w14:paraId="12549F11" w14:textId="32A057A3" w:rsidR="00864791" w:rsidRPr="00085ECF" w:rsidRDefault="00864791" w:rsidP="00864791">
      <w:pPr>
        <w:spacing w:line="360" w:lineRule="auto"/>
        <w:rPr>
          <w:sz w:val="24"/>
          <w:szCs w:val="24"/>
          <w:lang w:val="hr-HR"/>
        </w:rPr>
      </w:pPr>
      <w:r w:rsidRPr="00085ECF">
        <w:rPr>
          <w:sz w:val="24"/>
          <w:szCs w:val="24"/>
          <w:lang w:val="hr-HR"/>
        </w:rPr>
        <w:t xml:space="preserve"> Nastavljamo s UNICEF-ovim  humanitarnim projektom „Pomozimo  školovanje djece Afrike“. Sredstva ćemo prikupiti jednokratno, dobrovoljnim prilozima korisnika (djece) povodom Dana štednje.</w:t>
      </w:r>
    </w:p>
    <w:p w14:paraId="53670F77" w14:textId="77777777" w:rsidR="00864791" w:rsidRPr="00085ECF" w:rsidRDefault="00864791" w:rsidP="00864791">
      <w:pPr>
        <w:pStyle w:val="Odlomakpopisa"/>
        <w:spacing w:line="360" w:lineRule="auto"/>
        <w:ind w:left="0"/>
        <w:rPr>
          <w:b/>
          <w:sz w:val="24"/>
          <w:szCs w:val="24"/>
          <w:lang w:val="hr-HR"/>
        </w:rPr>
      </w:pPr>
      <w:r w:rsidRPr="00085ECF">
        <w:rPr>
          <w:b/>
          <w:sz w:val="24"/>
          <w:szCs w:val="24"/>
          <w:lang w:val="hr-HR"/>
        </w:rPr>
        <w:t>Eko program- starije skupine C1 i C2</w:t>
      </w:r>
    </w:p>
    <w:p w14:paraId="33C91C3A" w14:textId="77777777" w:rsidR="00864791" w:rsidRPr="00085ECF" w:rsidRDefault="00864791" w:rsidP="00864791">
      <w:pPr>
        <w:spacing w:line="360" w:lineRule="auto"/>
        <w:rPr>
          <w:sz w:val="24"/>
          <w:szCs w:val="24"/>
          <w:lang w:val="hr-HR"/>
        </w:rPr>
      </w:pPr>
      <w:r w:rsidRPr="00085ECF">
        <w:rPr>
          <w:b/>
          <w:sz w:val="24"/>
          <w:szCs w:val="24"/>
          <w:lang w:val="hr-HR"/>
        </w:rPr>
        <w:t xml:space="preserve">Cilj </w:t>
      </w:r>
      <w:r w:rsidRPr="00085ECF">
        <w:rPr>
          <w:sz w:val="24"/>
          <w:szCs w:val="24"/>
          <w:lang w:val="hr-HR"/>
        </w:rPr>
        <w:t>našeg odgojno-obrazovnog rada je razvoj ekološki osviještenih stavova i ponašanja kod djeteta koje iskustvenim doživljajem kroz aktivno djelovanje razvija pozitivna ponašanja i vještine važne za očuvanje okoliša.</w:t>
      </w:r>
    </w:p>
    <w:p w14:paraId="454CA84C" w14:textId="77777777" w:rsidR="00864791" w:rsidRPr="00085ECF" w:rsidRDefault="00864791" w:rsidP="00864791">
      <w:pPr>
        <w:spacing w:line="360" w:lineRule="auto"/>
        <w:rPr>
          <w:sz w:val="24"/>
          <w:szCs w:val="24"/>
          <w:lang w:val="hr-HR"/>
        </w:rPr>
      </w:pPr>
      <w:r w:rsidRPr="00085ECF">
        <w:rPr>
          <w:b/>
          <w:sz w:val="24"/>
          <w:szCs w:val="24"/>
          <w:lang w:val="hr-HR"/>
        </w:rPr>
        <w:t xml:space="preserve">       </w:t>
      </w:r>
      <w:r w:rsidRPr="00085ECF">
        <w:rPr>
          <w:sz w:val="24"/>
          <w:szCs w:val="24"/>
          <w:lang w:val="hr-HR"/>
        </w:rPr>
        <w:t xml:space="preserve">Temeljne zadaće eko-vrtića: </w:t>
      </w:r>
    </w:p>
    <w:p w14:paraId="28E15389" w14:textId="77777777" w:rsidR="00864791" w:rsidRPr="00085ECF" w:rsidRDefault="00864791" w:rsidP="00864791">
      <w:pPr>
        <w:spacing w:line="360" w:lineRule="auto"/>
        <w:rPr>
          <w:sz w:val="24"/>
          <w:szCs w:val="24"/>
          <w:lang w:val="hr-HR"/>
        </w:rPr>
      </w:pPr>
      <w:r w:rsidRPr="00085ECF">
        <w:rPr>
          <w:sz w:val="24"/>
          <w:szCs w:val="24"/>
          <w:lang w:val="hr-HR"/>
        </w:rPr>
        <w:t xml:space="preserve">          -  upoznati i štititi biološku raznolikost eko-sustava </w:t>
      </w:r>
    </w:p>
    <w:p w14:paraId="674E8622" w14:textId="77777777" w:rsidR="00864791" w:rsidRPr="00085ECF" w:rsidRDefault="00864791" w:rsidP="00864791">
      <w:pPr>
        <w:spacing w:line="360" w:lineRule="auto"/>
        <w:rPr>
          <w:sz w:val="24"/>
          <w:szCs w:val="24"/>
          <w:lang w:val="hr-HR"/>
        </w:rPr>
      </w:pPr>
      <w:r w:rsidRPr="00085ECF">
        <w:rPr>
          <w:sz w:val="24"/>
          <w:szCs w:val="24"/>
          <w:lang w:val="hr-HR"/>
        </w:rPr>
        <w:t xml:space="preserve">          -  poticati na uočavanje ekoloških problema</w:t>
      </w:r>
    </w:p>
    <w:p w14:paraId="4A7CBE9C" w14:textId="77777777" w:rsidR="00864791" w:rsidRPr="00085ECF" w:rsidRDefault="00864791" w:rsidP="00864791">
      <w:pPr>
        <w:spacing w:line="360" w:lineRule="auto"/>
        <w:rPr>
          <w:sz w:val="24"/>
          <w:szCs w:val="24"/>
          <w:lang w:val="hr-HR"/>
        </w:rPr>
      </w:pPr>
      <w:r w:rsidRPr="00085ECF">
        <w:rPr>
          <w:sz w:val="24"/>
          <w:szCs w:val="24"/>
          <w:lang w:val="hr-HR"/>
        </w:rPr>
        <w:t xml:space="preserve">          -  poticati ekološku osviještenost i osjetljivost za okoliš</w:t>
      </w:r>
    </w:p>
    <w:p w14:paraId="2EA954F8" w14:textId="77777777" w:rsidR="00864791" w:rsidRPr="00085ECF" w:rsidRDefault="00864791" w:rsidP="00864791">
      <w:pPr>
        <w:pStyle w:val="Odlomakpopisa"/>
        <w:spacing w:line="360" w:lineRule="auto"/>
        <w:ind w:left="426" w:hanging="11"/>
        <w:rPr>
          <w:sz w:val="24"/>
          <w:szCs w:val="24"/>
          <w:lang w:val="hr-HR"/>
        </w:rPr>
      </w:pPr>
      <w:r w:rsidRPr="00085ECF">
        <w:rPr>
          <w:sz w:val="24"/>
          <w:szCs w:val="24"/>
          <w:lang w:val="hr-HR"/>
        </w:rPr>
        <w:t xml:space="preserve">   -</w:t>
      </w:r>
      <w:r w:rsidRPr="00085ECF">
        <w:rPr>
          <w:sz w:val="24"/>
          <w:szCs w:val="24"/>
          <w:lang w:val="hr-HR"/>
        </w:rPr>
        <w:tab/>
        <w:t xml:space="preserve">  poticati na odgovorno ponašanje prema prirodi</w:t>
      </w:r>
    </w:p>
    <w:p w14:paraId="312D6FF5" w14:textId="77777777" w:rsidR="00864791" w:rsidRPr="00085ECF" w:rsidRDefault="00864791" w:rsidP="00864791">
      <w:pPr>
        <w:pStyle w:val="Odlomakpopisa"/>
        <w:spacing w:line="360" w:lineRule="auto"/>
        <w:ind w:left="426"/>
        <w:rPr>
          <w:sz w:val="24"/>
          <w:szCs w:val="24"/>
          <w:lang w:val="hr-HR"/>
        </w:rPr>
      </w:pPr>
      <w:r w:rsidRPr="00085ECF">
        <w:rPr>
          <w:sz w:val="24"/>
          <w:szCs w:val="24"/>
          <w:lang w:val="hr-HR"/>
        </w:rPr>
        <w:t xml:space="preserve">   -  poticati i osmišljavati rad u okolišu</w:t>
      </w:r>
    </w:p>
    <w:p w14:paraId="2DA28B4B" w14:textId="77777777" w:rsidR="007206AE" w:rsidRPr="00085ECF" w:rsidRDefault="00864791" w:rsidP="007206AE">
      <w:pPr>
        <w:pStyle w:val="Odlomakpopisa"/>
        <w:spacing w:line="360" w:lineRule="auto"/>
        <w:ind w:hanging="294"/>
        <w:rPr>
          <w:sz w:val="24"/>
          <w:szCs w:val="24"/>
          <w:lang w:val="hr-HR"/>
        </w:rPr>
      </w:pPr>
      <w:r w:rsidRPr="00085ECF">
        <w:rPr>
          <w:sz w:val="24"/>
          <w:szCs w:val="24"/>
          <w:lang w:val="hr-HR"/>
        </w:rPr>
        <w:t xml:space="preserve">   -  poticati odgoj za održivi razvoj</w:t>
      </w:r>
    </w:p>
    <w:p w14:paraId="6F0E3F53" w14:textId="77777777" w:rsidR="009F5353" w:rsidRPr="00085ECF" w:rsidRDefault="00864791" w:rsidP="007206AE">
      <w:pPr>
        <w:pStyle w:val="Odlomakpopisa"/>
        <w:spacing w:line="360" w:lineRule="auto"/>
        <w:ind w:hanging="294"/>
        <w:rPr>
          <w:sz w:val="24"/>
          <w:szCs w:val="24"/>
          <w:lang w:val="hr-HR"/>
        </w:rPr>
      </w:pPr>
      <w:r w:rsidRPr="00085ECF">
        <w:rPr>
          <w:sz w:val="24"/>
          <w:szCs w:val="24"/>
          <w:lang w:val="hr-HR"/>
        </w:rPr>
        <w:t>Djelujemo  prema metodologiji Udruge lijepa naša (7 koraka) , ove godine očekujemo</w:t>
      </w:r>
    </w:p>
    <w:p w14:paraId="7CDC5A61" w14:textId="60607250" w:rsidR="00864791" w:rsidRPr="00085ECF" w:rsidRDefault="00864791" w:rsidP="007206AE">
      <w:pPr>
        <w:pStyle w:val="Odlomakpopisa"/>
        <w:spacing w:line="360" w:lineRule="auto"/>
        <w:ind w:hanging="294"/>
        <w:rPr>
          <w:sz w:val="24"/>
          <w:szCs w:val="24"/>
          <w:lang w:val="hr-HR"/>
        </w:rPr>
      </w:pPr>
      <w:r w:rsidRPr="00085ECF">
        <w:rPr>
          <w:sz w:val="24"/>
          <w:szCs w:val="24"/>
          <w:lang w:val="hr-HR"/>
        </w:rPr>
        <w:t xml:space="preserve">dodjelu  Srebrnog statusa. </w:t>
      </w:r>
    </w:p>
    <w:p w14:paraId="2C843BBE" w14:textId="77777777" w:rsidR="00864791" w:rsidRPr="00085ECF" w:rsidRDefault="00864791" w:rsidP="00864791">
      <w:pPr>
        <w:pStyle w:val="Odlomakpopisa"/>
        <w:spacing w:before="240" w:line="360" w:lineRule="auto"/>
        <w:ind w:hanging="294"/>
        <w:rPr>
          <w:sz w:val="24"/>
          <w:szCs w:val="24"/>
          <w:lang w:val="hr-HR"/>
        </w:rPr>
      </w:pPr>
      <w:r w:rsidRPr="00085ECF">
        <w:rPr>
          <w:sz w:val="24"/>
          <w:szCs w:val="24"/>
          <w:lang w:val="hr-HR"/>
        </w:rPr>
        <w:t xml:space="preserve"> Provodit ćemo:</w:t>
      </w:r>
    </w:p>
    <w:p w14:paraId="30F52D08" w14:textId="6AA2A395" w:rsidR="00864791" w:rsidRPr="00085ECF" w:rsidRDefault="00864791" w:rsidP="00864791">
      <w:pPr>
        <w:spacing w:line="360" w:lineRule="auto"/>
        <w:rPr>
          <w:sz w:val="24"/>
          <w:szCs w:val="24"/>
          <w:lang w:val="hr-HR"/>
        </w:rPr>
      </w:pPr>
      <w:r w:rsidRPr="00085ECF">
        <w:rPr>
          <w:sz w:val="24"/>
          <w:szCs w:val="24"/>
          <w:lang w:val="hr-HR"/>
        </w:rPr>
        <w:t xml:space="preserve">             - aktivnosti eko patrole - razvrstavanje otpada, provjera štednje vode i energije,</w:t>
      </w:r>
      <w:r w:rsidR="009D2332">
        <w:rPr>
          <w:sz w:val="24"/>
          <w:szCs w:val="24"/>
          <w:lang w:val="hr-HR"/>
        </w:rPr>
        <w:t xml:space="preserve"> </w:t>
      </w:r>
      <w:r w:rsidRPr="00085ECF">
        <w:rPr>
          <w:sz w:val="24"/>
          <w:szCs w:val="24"/>
          <w:lang w:val="hr-HR"/>
        </w:rPr>
        <w:t>vođenje eko dnevnika</w:t>
      </w:r>
    </w:p>
    <w:p w14:paraId="48CD5782" w14:textId="77777777" w:rsidR="00864791" w:rsidRPr="00085ECF" w:rsidRDefault="00864791" w:rsidP="00864791">
      <w:pPr>
        <w:pStyle w:val="Odlomakpopisa"/>
        <w:spacing w:line="360" w:lineRule="auto"/>
        <w:ind w:left="709"/>
        <w:rPr>
          <w:sz w:val="24"/>
          <w:szCs w:val="24"/>
          <w:lang w:val="hr-HR"/>
        </w:rPr>
      </w:pPr>
      <w:r w:rsidRPr="00085ECF">
        <w:rPr>
          <w:sz w:val="24"/>
          <w:szCs w:val="24"/>
          <w:lang w:val="hr-HR"/>
        </w:rPr>
        <w:t xml:space="preserve">  - Mini meteorologiju-  mjerenja  sa meteorološkim instrumentima u meteorološkoj    </w:t>
      </w:r>
    </w:p>
    <w:p w14:paraId="08A2FAA2" w14:textId="77777777" w:rsidR="00864791" w:rsidRPr="00085ECF" w:rsidRDefault="00864791" w:rsidP="00864791">
      <w:pPr>
        <w:pStyle w:val="Odlomakpopisa"/>
        <w:spacing w:line="360" w:lineRule="auto"/>
        <w:ind w:left="709"/>
        <w:rPr>
          <w:sz w:val="24"/>
          <w:szCs w:val="24"/>
          <w:lang w:val="hr-HR"/>
        </w:rPr>
      </w:pPr>
      <w:r w:rsidRPr="00085ECF">
        <w:rPr>
          <w:sz w:val="24"/>
          <w:szCs w:val="24"/>
          <w:lang w:val="hr-HR"/>
        </w:rPr>
        <w:t xml:space="preserve">    stanici  (termometar, anemometar, kišomjer, mjerenje temperature tla na površini i u  </w:t>
      </w:r>
    </w:p>
    <w:p w14:paraId="6F75DB9C" w14:textId="77777777" w:rsidR="00864791" w:rsidRPr="00085ECF" w:rsidRDefault="00864791" w:rsidP="00864791">
      <w:pPr>
        <w:pStyle w:val="Odlomakpopisa"/>
        <w:spacing w:line="360" w:lineRule="auto"/>
        <w:ind w:left="709"/>
        <w:rPr>
          <w:sz w:val="24"/>
          <w:szCs w:val="24"/>
          <w:lang w:val="hr-HR"/>
        </w:rPr>
      </w:pPr>
      <w:r w:rsidRPr="00085ECF">
        <w:rPr>
          <w:sz w:val="24"/>
          <w:szCs w:val="24"/>
          <w:lang w:val="hr-HR"/>
        </w:rPr>
        <w:t xml:space="preserve">    dubini)  te vođenjem meteorološkog dnevnika</w:t>
      </w:r>
    </w:p>
    <w:p w14:paraId="1776E9CF" w14:textId="77777777" w:rsidR="00864791" w:rsidRPr="00085ECF" w:rsidRDefault="00864791" w:rsidP="00864791">
      <w:pPr>
        <w:spacing w:line="360" w:lineRule="auto"/>
        <w:rPr>
          <w:sz w:val="24"/>
          <w:szCs w:val="24"/>
          <w:lang w:val="hr-HR"/>
        </w:rPr>
      </w:pPr>
      <w:r w:rsidRPr="00085ECF">
        <w:rPr>
          <w:sz w:val="24"/>
          <w:szCs w:val="24"/>
          <w:lang w:val="hr-HR"/>
        </w:rPr>
        <w:t xml:space="preserve">             -  obilježavanje eko-datuma</w:t>
      </w:r>
    </w:p>
    <w:p w14:paraId="47F460AC" w14:textId="77777777" w:rsidR="00864791" w:rsidRPr="00085ECF" w:rsidRDefault="00864791" w:rsidP="00864791">
      <w:pPr>
        <w:spacing w:line="360" w:lineRule="auto"/>
        <w:rPr>
          <w:sz w:val="24"/>
          <w:szCs w:val="24"/>
          <w:lang w:val="hr-HR"/>
        </w:rPr>
      </w:pPr>
      <w:r w:rsidRPr="00085ECF">
        <w:rPr>
          <w:sz w:val="24"/>
          <w:szCs w:val="24"/>
          <w:lang w:val="hr-HR"/>
        </w:rPr>
        <w:t xml:space="preserve">             -  izrada letaka i interaktivnih plakata</w:t>
      </w:r>
    </w:p>
    <w:p w14:paraId="052D825A" w14:textId="77777777" w:rsidR="00864791" w:rsidRPr="00085ECF" w:rsidRDefault="00864791" w:rsidP="00864791">
      <w:pPr>
        <w:spacing w:line="360" w:lineRule="auto"/>
        <w:rPr>
          <w:sz w:val="24"/>
          <w:szCs w:val="24"/>
          <w:lang w:val="hr-HR"/>
        </w:rPr>
      </w:pPr>
      <w:r w:rsidRPr="00085ECF">
        <w:rPr>
          <w:sz w:val="24"/>
          <w:szCs w:val="24"/>
          <w:lang w:val="hr-HR"/>
        </w:rPr>
        <w:t xml:space="preserve">             -  kreativno izražavanje , recikliranje otpada   ( dječji uradci, društvene igre)</w:t>
      </w:r>
    </w:p>
    <w:p w14:paraId="3DEE5E55" w14:textId="77777777" w:rsidR="00864791" w:rsidRPr="00085ECF" w:rsidRDefault="00864791" w:rsidP="00864791">
      <w:pPr>
        <w:spacing w:line="360" w:lineRule="auto"/>
        <w:rPr>
          <w:sz w:val="24"/>
          <w:szCs w:val="24"/>
          <w:lang w:val="hr-HR"/>
        </w:rPr>
      </w:pPr>
      <w:r w:rsidRPr="00085ECF">
        <w:rPr>
          <w:sz w:val="24"/>
          <w:szCs w:val="24"/>
          <w:lang w:val="hr-HR"/>
        </w:rPr>
        <w:lastRenderedPageBreak/>
        <w:t xml:space="preserve">             -  skrb o masliniku,  mediteranskom vrtu (lavanda),  voćnjaku ,  cvijetnjaku ,  </w:t>
      </w:r>
    </w:p>
    <w:p w14:paraId="7CA5C016" w14:textId="77777777" w:rsidR="00864791" w:rsidRPr="00085ECF" w:rsidRDefault="00864791" w:rsidP="00864791">
      <w:pPr>
        <w:spacing w:line="360" w:lineRule="auto"/>
        <w:rPr>
          <w:sz w:val="24"/>
          <w:szCs w:val="24"/>
          <w:lang w:val="hr-HR"/>
        </w:rPr>
      </w:pPr>
      <w:r w:rsidRPr="00085ECF">
        <w:rPr>
          <w:sz w:val="24"/>
          <w:szCs w:val="24"/>
          <w:lang w:val="hr-HR"/>
        </w:rPr>
        <w:t xml:space="preserve">                planirana je sadnja povrtnica u gredicama na terasama skupina C1 i C2</w:t>
      </w:r>
    </w:p>
    <w:p w14:paraId="7DC70AB1" w14:textId="77777777" w:rsidR="00864791" w:rsidRPr="00085ECF" w:rsidRDefault="00864791" w:rsidP="00864791">
      <w:pPr>
        <w:spacing w:line="360" w:lineRule="auto"/>
        <w:rPr>
          <w:sz w:val="24"/>
          <w:szCs w:val="24"/>
          <w:lang w:val="hr-HR"/>
        </w:rPr>
      </w:pPr>
      <w:r w:rsidRPr="00085ECF">
        <w:rPr>
          <w:sz w:val="24"/>
          <w:szCs w:val="24"/>
          <w:lang w:val="hr-HR"/>
        </w:rPr>
        <w:t xml:space="preserve">     *  Eko škola -  projekt „Eko proizvodi“,  samo za predškolce skupina C1 i C2, jednom mjesečno , u suradnji sa  kolegicom Jelenom Erceg  te „Makarskim komunalcem“,  izrada različitih pripravaka za domaćinstvo i njegu tijela –osvježivači zraka, sapuni, balzami,  sredstva za  čišćenje i pranje veša …, izrada priručnika sa receptima i savjetima </w:t>
      </w:r>
    </w:p>
    <w:p w14:paraId="57F22E7F" w14:textId="77777777" w:rsidR="00864791" w:rsidRPr="00085ECF" w:rsidRDefault="00864791" w:rsidP="00864791">
      <w:pPr>
        <w:spacing w:line="360" w:lineRule="auto"/>
        <w:rPr>
          <w:sz w:val="24"/>
          <w:szCs w:val="24"/>
          <w:lang w:val="hr-HR"/>
        </w:rPr>
      </w:pPr>
      <w:r w:rsidRPr="00085ECF">
        <w:rPr>
          <w:sz w:val="24"/>
          <w:szCs w:val="24"/>
          <w:lang w:val="hr-HR"/>
        </w:rPr>
        <w:t xml:space="preserve">           -   Projektni dan- svečanost eko vrtića    </w:t>
      </w:r>
    </w:p>
    <w:p w14:paraId="00EEA445" w14:textId="77777777" w:rsidR="00864791" w:rsidRPr="00085ECF" w:rsidRDefault="00864791" w:rsidP="00864791">
      <w:pPr>
        <w:spacing w:line="360" w:lineRule="auto"/>
        <w:rPr>
          <w:sz w:val="24"/>
          <w:szCs w:val="24"/>
          <w:lang w:val="hr-HR"/>
        </w:rPr>
      </w:pPr>
      <w:r w:rsidRPr="00085ECF">
        <w:rPr>
          <w:sz w:val="24"/>
          <w:szCs w:val="24"/>
          <w:lang w:val="hr-HR"/>
        </w:rPr>
        <w:t xml:space="preserve">      * Sakupljačke aktivnosti ( u suradnji sa roditeljima)- pet ambalaža, baterije, papir, čepovi)  će uz skupine C1 i C2 provoditi i skupina C3</w:t>
      </w:r>
    </w:p>
    <w:p w14:paraId="5E208E48" w14:textId="77777777" w:rsidR="00864791" w:rsidRPr="00085ECF" w:rsidRDefault="00864791" w:rsidP="00864791">
      <w:pPr>
        <w:spacing w:line="360" w:lineRule="auto"/>
        <w:rPr>
          <w:sz w:val="24"/>
          <w:szCs w:val="24"/>
          <w:lang w:val="hr-HR"/>
        </w:rPr>
      </w:pPr>
    </w:p>
    <w:p w14:paraId="21FF483C" w14:textId="77777777" w:rsidR="00864791" w:rsidRPr="00085ECF" w:rsidRDefault="00864791">
      <w:pPr>
        <w:pStyle w:val="Odlomakpopisa"/>
        <w:numPr>
          <w:ilvl w:val="0"/>
          <w:numId w:val="99"/>
        </w:numPr>
        <w:suppressAutoHyphens w:val="0"/>
        <w:spacing w:line="360" w:lineRule="auto"/>
        <w:contextualSpacing/>
        <w:textAlignment w:val="auto"/>
        <w:rPr>
          <w:sz w:val="24"/>
          <w:szCs w:val="24"/>
          <w:lang w:val="hr-HR"/>
        </w:rPr>
      </w:pPr>
      <w:r w:rsidRPr="00085ECF">
        <w:rPr>
          <w:sz w:val="24"/>
          <w:szCs w:val="24"/>
          <w:lang w:val="hr-HR"/>
        </w:rPr>
        <w:t xml:space="preserve"> Posebnosti skupina:</w:t>
      </w:r>
    </w:p>
    <w:p w14:paraId="5982F033" w14:textId="77777777" w:rsidR="00864791" w:rsidRPr="00085ECF" w:rsidRDefault="00864791" w:rsidP="00864791">
      <w:pPr>
        <w:spacing w:line="360" w:lineRule="auto"/>
        <w:rPr>
          <w:sz w:val="24"/>
          <w:szCs w:val="24"/>
          <w:lang w:val="hr-HR"/>
        </w:rPr>
      </w:pPr>
      <w:r w:rsidRPr="00085ECF">
        <w:rPr>
          <w:sz w:val="24"/>
          <w:szCs w:val="24"/>
          <w:lang w:val="hr-HR"/>
        </w:rPr>
        <w:t xml:space="preserve">Skupina </w:t>
      </w:r>
      <w:r w:rsidRPr="00085ECF">
        <w:rPr>
          <w:b/>
          <w:sz w:val="24"/>
          <w:szCs w:val="24"/>
          <w:lang w:val="hr-HR"/>
        </w:rPr>
        <w:t>Cjelodnevni 1</w:t>
      </w:r>
      <w:r w:rsidRPr="00085ECF">
        <w:rPr>
          <w:sz w:val="24"/>
          <w:szCs w:val="24"/>
          <w:lang w:val="hr-HR"/>
        </w:rPr>
        <w:t>, „Točkice“:</w:t>
      </w:r>
    </w:p>
    <w:p w14:paraId="0F45BC88" w14:textId="77777777" w:rsidR="00864791" w:rsidRPr="00085ECF" w:rsidRDefault="00864791" w:rsidP="00864791">
      <w:pPr>
        <w:spacing w:line="360" w:lineRule="auto"/>
        <w:rPr>
          <w:sz w:val="24"/>
          <w:szCs w:val="24"/>
          <w:lang w:val="hr-HR"/>
        </w:rPr>
      </w:pPr>
      <w:r w:rsidRPr="00085ECF">
        <w:rPr>
          <w:sz w:val="24"/>
          <w:szCs w:val="24"/>
          <w:lang w:val="hr-HR"/>
        </w:rPr>
        <w:t xml:space="preserve">*  Projekt „Pozitivna slika o sebi“ </w:t>
      </w:r>
    </w:p>
    <w:p w14:paraId="015E6562" w14:textId="77777777" w:rsidR="00864791" w:rsidRPr="00085ECF" w:rsidRDefault="00864791" w:rsidP="00864791">
      <w:pPr>
        <w:spacing w:line="360" w:lineRule="auto"/>
        <w:rPr>
          <w:sz w:val="24"/>
          <w:szCs w:val="24"/>
          <w:lang w:val="hr-HR"/>
        </w:rPr>
      </w:pPr>
      <w:r w:rsidRPr="00085ECF">
        <w:rPr>
          <w:sz w:val="24"/>
          <w:szCs w:val="24"/>
          <w:lang w:val="hr-HR"/>
        </w:rPr>
        <w:t xml:space="preserve">Kroz različite planirane aktivnosti i situacijske poticaje, razvijat će se socijalna, osobna, emocionalna  i tjelesna dobrobit kod djece, vodeći se načelom  individualnog pristupa. </w:t>
      </w:r>
    </w:p>
    <w:p w14:paraId="1D640804" w14:textId="77777777" w:rsidR="00864791" w:rsidRPr="00085ECF" w:rsidRDefault="00864791" w:rsidP="00864791">
      <w:pPr>
        <w:spacing w:line="360" w:lineRule="auto"/>
        <w:rPr>
          <w:sz w:val="24"/>
          <w:szCs w:val="24"/>
          <w:lang w:val="hr-HR"/>
        </w:rPr>
      </w:pPr>
      <w:r w:rsidRPr="00085ECF">
        <w:rPr>
          <w:sz w:val="24"/>
          <w:szCs w:val="24"/>
          <w:lang w:val="hr-HR"/>
        </w:rPr>
        <w:t xml:space="preserve"> Cilj je razvijanje socijalnih kompetencija ( sposobnost donošenja samostalnih odluka-samoposluživanje, izbor igre,  partnera za igru, materijala)  te subjektivnog osjećaja ( „biti zdrav, pozitivan, zadovoljan“)  kako bi djeca  uspješno  funkcionirala  i zadovoljila svoje potrebe, a samim time u najvećoj mjeri razvila osobne potencijale. U radu će se koristiti priče-poučnice, slikovnice, enciklopedije, ilustracije te vođeni razgovori  (ime,  obitelj, dob, spol, dijelovi tijela).</w:t>
      </w:r>
    </w:p>
    <w:p w14:paraId="219449C3" w14:textId="77777777" w:rsidR="00864791" w:rsidRPr="00085ECF" w:rsidRDefault="00864791" w:rsidP="00864791">
      <w:pPr>
        <w:spacing w:line="360" w:lineRule="auto"/>
        <w:rPr>
          <w:sz w:val="24"/>
          <w:szCs w:val="24"/>
          <w:lang w:val="hr-HR"/>
        </w:rPr>
      </w:pPr>
    </w:p>
    <w:p w14:paraId="50DE87AE" w14:textId="77777777" w:rsidR="00864791" w:rsidRPr="00085ECF" w:rsidRDefault="00864791" w:rsidP="00864791">
      <w:pPr>
        <w:spacing w:line="360" w:lineRule="auto"/>
        <w:rPr>
          <w:sz w:val="24"/>
          <w:szCs w:val="24"/>
          <w:lang w:val="hr-HR"/>
        </w:rPr>
      </w:pPr>
      <w:r w:rsidRPr="00085ECF">
        <w:rPr>
          <w:sz w:val="24"/>
          <w:szCs w:val="24"/>
          <w:lang w:val="hr-HR"/>
        </w:rPr>
        <w:t xml:space="preserve">Skupina </w:t>
      </w:r>
      <w:r w:rsidRPr="00085ECF">
        <w:rPr>
          <w:b/>
          <w:sz w:val="24"/>
          <w:szCs w:val="24"/>
          <w:lang w:val="hr-HR"/>
        </w:rPr>
        <w:t>Cjelodnevni 2</w:t>
      </w:r>
      <w:r w:rsidRPr="00085ECF">
        <w:rPr>
          <w:sz w:val="24"/>
          <w:szCs w:val="24"/>
          <w:lang w:val="hr-HR"/>
        </w:rPr>
        <w:t>, „Smješkići“:</w:t>
      </w:r>
    </w:p>
    <w:p w14:paraId="04080B7F" w14:textId="77777777" w:rsidR="00864791" w:rsidRPr="00085ECF" w:rsidRDefault="00864791" w:rsidP="00864791">
      <w:pPr>
        <w:spacing w:line="360" w:lineRule="auto"/>
        <w:rPr>
          <w:sz w:val="24"/>
          <w:szCs w:val="24"/>
          <w:lang w:val="hr-HR"/>
        </w:rPr>
      </w:pPr>
      <w:r w:rsidRPr="00085ECF">
        <w:rPr>
          <w:sz w:val="24"/>
          <w:szCs w:val="24"/>
          <w:lang w:val="hr-HR"/>
        </w:rPr>
        <w:t xml:space="preserve">      *  Projekt  „Godišnja doba“ - promatranje prirode u našem okruženju, uključivanje u aktivnosti povezane uz pojedino godišnje doba  ( radovi u vrtu, sadnja,  kušanje i pripremanje sezonskog voća i  povrća), vođenje fenološkog kalendara, promatranje  ljudi, biljaka, životinja, vremena ,  stjecanje novih spoznaja kroz istraživačko učenje, izrada interaktivnih plakata, umjetničko izražavanje (verbaliziranje doživljaja i spoznaja,ilustriranje, kreativni uradci, priče, pjesme, recitacije, scenske igre)</w:t>
      </w:r>
    </w:p>
    <w:p w14:paraId="43ADCADF" w14:textId="77777777" w:rsidR="00864791" w:rsidRPr="00085ECF" w:rsidRDefault="00864791" w:rsidP="00864791">
      <w:pPr>
        <w:spacing w:line="360" w:lineRule="auto"/>
        <w:rPr>
          <w:sz w:val="24"/>
          <w:szCs w:val="24"/>
          <w:lang w:val="hr-HR"/>
        </w:rPr>
      </w:pPr>
      <w:r w:rsidRPr="00085ECF">
        <w:rPr>
          <w:sz w:val="24"/>
          <w:szCs w:val="24"/>
          <w:lang w:val="hr-HR"/>
        </w:rPr>
        <w:t xml:space="preserve">      * Projekt  „Eksperimenti četvrtkom“:  planiranje, pripremanje alata i materijala, izvođenje u koracima, promatranje, analiziranje, zapažanje, generaliziranje</w:t>
      </w:r>
    </w:p>
    <w:p w14:paraId="7D4CAEA4" w14:textId="77777777" w:rsidR="00864791" w:rsidRPr="00085ECF" w:rsidRDefault="00864791" w:rsidP="00864791">
      <w:pPr>
        <w:spacing w:line="360" w:lineRule="auto"/>
        <w:rPr>
          <w:sz w:val="24"/>
          <w:szCs w:val="24"/>
          <w:lang w:val="hr-HR"/>
        </w:rPr>
      </w:pPr>
      <w:r w:rsidRPr="00085ECF">
        <w:rPr>
          <w:sz w:val="24"/>
          <w:szCs w:val="24"/>
          <w:lang w:val="hr-HR"/>
        </w:rPr>
        <w:t xml:space="preserve">      *  Vođenje Vrtićkog  godišnjaka- individualno za svako dijete:</w:t>
      </w:r>
    </w:p>
    <w:p w14:paraId="01D4BD6C" w14:textId="77777777" w:rsidR="00864791" w:rsidRPr="00085ECF" w:rsidRDefault="00864791" w:rsidP="00864791">
      <w:pPr>
        <w:spacing w:line="360" w:lineRule="auto"/>
        <w:rPr>
          <w:sz w:val="24"/>
          <w:szCs w:val="24"/>
          <w:lang w:val="hr-HR"/>
        </w:rPr>
      </w:pPr>
      <w:r w:rsidRPr="00085ECF">
        <w:rPr>
          <w:sz w:val="24"/>
          <w:szCs w:val="24"/>
          <w:lang w:val="hr-HR"/>
        </w:rPr>
        <w:t>-  fotografije aktivnosti , posjeta, svečanosti, projekata, postignuća</w:t>
      </w:r>
    </w:p>
    <w:p w14:paraId="597384D1" w14:textId="77777777" w:rsidR="00864791" w:rsidRPr="00085ECF" w:rsidRDefault="00864791" w:rsidP="00864791">
      <w:pPr>
        <w:spacing w:line="360" w:lineRule="auto"/>
        <w:rPr>
          <w:sz w:val="24"/>
          <w:szCs w:val="24"/>
          <w:lang w:val="hr-HR"/>
        </w:rPr>
      </w:pPr>
      <w:r w:rsidRPr="00085ECF">
        <w:rPr>
          <w:sz w:val="24"/>
          <w:szCs w:val="24"/>
          <w:lang w:val="hr-HR"/>
        </w:rPr>
        <w:t>-  antropometrijska mjerenja,  procjena psiho-fizičkih sposobnosti,  dječje likovno stvaralaštvo</w:t>
      </w:r>
    </w:p>
    <w:p w14:paraId="3FBB22B1" w14:textId="77777777" w:rsidR="00864791" w:rsidRPr="00085ECF" w:rsidRDefault="00864791" w:rsidP="00864791">
      <w:pPr>
        <w:spacing w:line="360" w:lineRule="auto"/>
        <w:rPr>
          <w:sz w:val="24"/>
          <w:szCs w:val="24"/>
          <w:lang w:val="hr-HR"/>
        </w:rPr>
      </w:pPr>
    </w:p>
    <w:p w14:paraId="092EA5D7" w14:textId="77777777" w:rsidR="00864791" w:rsidRPr="00085ECF" w:rsidRDefault="00864791" w:rsidP="00864791">
      <w:pPr>
        <w:spacing w:line="360" w:lineRule="auto"/>
        <w:rPr>
          <w:sz w:val="24"/>
          <w:szCs w:val="24"/>
          <w:lang w:val="hr-HR"/>
        </w:rPr>
      </w:pPr>
      <w:r w:rsidRPr="00085ECF">
        <w:rPr>
          <w:sz w:val="24"/>
          <w:szCs w:val="24"/>
          <w:lang w:val="hr-HR"/>
        </w:rPr>
        <w:t xml:space="preserve">Skupina </w:t>
      </w:r>
      <w:r w:rsidRPr="00085ECF">
        <w:rPr>
          <w:b/>
          <w:sz w:val="24"/>
          <w:szCs w:val="24"/>
          <w:lang w:val="hr-HR"/>
        </w:rPr>
        <w:t>Cjelodnevni 3</w:t>
      </w:r>
      <w:r w:rsidRPr="00085ECF">
        <w:rPr>
          <w:sz w:val="24"/>
          <w:szCs w:val="24"/>
          <w:lang w:val="hr-HR"/>
        </w:rPr>
        <w:t xml:space="preserve">, „Zvjezdice“: </w:t>
      </w:r>
    </w:p>
    <w:p w14:paraId="5D9CCBCC" w14:textId="77777777" w:rsidR="00864791" w:rsidRPr="00085ECF" w:rsidRDefault="00864791" w:rsidP="00864791">
      <w:pPr>
        <w:spacing w:line="360" w:lineRule="auto"/>
        <w:rPr>
          <w:sz w:val="24"/>
          <w:szCs w:val="24"/>
          <w:lang w:val="hr-HR"/>
        </w:rPr>
      </w:pPr>
      <w:r w:rsidRPr="00085ECF">
        <w:rPr>
          <w:sz w:val="24"/>
          <w:szCs w:val="24"/>
          <w:lang w:val="hr-HR"/>
        </w:rPr>
        <w:t>*  Projekt   „To sam ja“:</w:t>
      </w:r>
    </w:p>
    <w:p w14:paraId="63432EC5"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 xml:space="preserve"> poticati razvoj brige o sebi u svim razvojnim područjima  sukladno dobi </w:t>
      </w:r>
    </w:p>
    <w:p w14:paraId="2366175B" w14:textId="77777777" w:rsidR="00864791" w:rsidRPr="00085ECF" w:rsidRDefault="00864791" w:rsidP="00864791">
      <w:pPr>
        <w:pStyle w:val="Odlomakpopisa"/>
        <w:spacing w:line="360" w:lineRule="auto"/>
        <w:ind w:left="1080"/>
        <w:rPr>
          <w:sz w:val="24"/>
          <w:szCs w:val="24"/>
          <w:lang w:val="hr-HR"/>
        </w:rPr>
      </w:pPr>
      <w:r w:rsidRPr="00085ECF">
        <w:rPr>
          <w:sz w:val="24"/>
          <w:szCs w:val="24"/>
          <w:lang w:val="hr-HR"/>
        </w:rPr>
        <w:t>( korištenje toaleta, održavanje osobne higijene, presvlačenje, odlaganje osobnih stvari, prehrana)</w:t>
      </w:r>
    </w:p>
    <w:p w14:paraId="1E9AC518"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omogućiti prilagodbu djeteta novim situacijama, pravilima i zahtjevima</w:t>
      </w:r>
    </w:p>
    <w:p w14:paraId="3287E4B0" w14:textId="77777777" w:rsidR="00864791" w:rsidRPr="00085ECF" w:rsidRDefault="00864791">
      <w:pPr>
        <w:pStyle w:val="Odlomakpopisa"/>
        <w:numPr>
          <w:ilvl w:val="0"/>
          <w:numId w:val="29"/>
        </w:numPr>
        <w:suppressAutoHyphens w:val="0"/>
        <w:spacing w:line="360" w:lineRule="auto"/>
        <w:ind w:left="1080"/>
        <w:contextualSpacing/>
        <w:textAlignment w:val="auto"/>
        <w:rPr>
          <w:sz w:val="24"/>
          <w:szCs w:val="24"/>
          <w:lang w:val="hr-HR"/>
        </w:rPr>
      </w:pPr>
      <w:r w:rsidRPr="00085ECF">
        <w:rPr>
          <w:sz w:val="24"/>
          <w:szCs w:val="24"/>
          <w:lang w:val="hr-HR"/>
        </w:rPr>
        <w:t xml:space="preserve">poticati odgovorno ponašanja djeteta  prema sebi i drugima </w:t>
      </w:r>
    </w:p>
    <w:p w14:paraId="225D0BE8" w14:textId="77777777" w:rsidR="00864791" w:rsidRPr="00085ECF" w:rsidRDefault="00864791" w:rsidP="00864791">
      <w:pPr>
        <w:spacing w:line="360" w:lineRule="auto"/>
        <w:rPr>
          <w:sz w:val="24"/>
          <w:szCs w:val="24"/>
          <w:lang w:val="hr-HR"/>
        </w:rPr>
      </w:pPr>
      <w:r w:rsidRPr="00085ECF">
        <w:rPr>
          <w:sz w:val="24"/>
          <w:szCs w:val="24"/>
          <w:lang w:val="hr-HR"/>
        </w:rPr>
        <w:t>*  Projekt: „Moja obitelj“:</w:t>
      </w:r>
    </w:p>
    <w:p w14:paraId="669E8032" w14:textId="77777777" w:rsidR="00864791" w:rsidRPr="00085ECF" w:rsidRDefault="00864791" w:rsidP="00864791">
      <w:pPr>
        <w:spacing w:line="360" w:lineRule="auto"/>
        <w:rPr>
          <w:sz w:val="24"/>
          <w:szCs w:val="24"/>
          <w:lang w:val="hr-HR"/>
        </w:rPr>
      </w:pPr>
      <w:r w:rsidRPr="00085ECF">
        <w:rPr>
          <w:sz w:val="24"/>
          <w:szCs w:val="24"/>
          <w:lang w:val="hr-HR"/>
        </w:rPr>
        <w:t xml:space="preserve">             - razvijati osjećaj individualnosti, pripadanja obitelji i ljudskoj zajednici, zanimanje </w:t>
      </w:r>
    </w:p>
    <w:p w14:paraId="69A8F1DA" w14:textId="77777777" w:rsidR="00864791" w:rsidRPr="00085ECF" w:rsidRDefault="00864791" w:rsidP="00864791">
      <w:pPr>
        <w:spacing w:line="360" w:lineRule="auto"/>
        <w:rPr>
          <w:sz w:val="24"/>
          <w:szCs w:val="24"/>
          <w:lang w:val="hr-HR"/>
        </w:rPr>
      </w:pPr>
      <w:r w:rsidRPr="00085ECF">
        <w:rPr>
          <w:sz w:val="24"/>
          <w:szCs w:val="24"/>
          <w:lang w:val="hr-HR"/>
        </w:rPr>
        <w:t xml:space="preserve">                i ljubav za vlastite korijene</w:t>
      </w:r>
    </w:p>
    <w:p w14:paraId="1153236C" w14:textId="77777777" w:rsidR="00864791" w:rsidRPr="00085ECF" w:rsidRDefault="00864791" w:rsidP="00864791">
      <w:pPr>
        <w:spacing w:line="360" w:lineRule="auto"/>
        <w:rPr>
          <w:sz w:val="24"/>
          <w:szCs w:val="24"/>
          <w:lang w:val="hr-HR"/>
        </w:rPr>
      </w:pPr>
      <w:r w:rsidRPr="00085ECF">
        <w:rPr>
          <w:sz w:val="24"/>
          <w:szCs w:val="24"/>
          <w:lang w:val="hr-HR"/>
        </w:rPr>
        <w:t xml:space="preserve">             - razvijati kvalitetnu suradnju dječjeg vrtića i roditelja</w:t>
      </w:r>
    </w:p>
    <w:p w14:paraId="3D8296F0" w14:textId="77777777" w:rsidR="00864791" w:rsidRPr="00085ECF" w:rsidRDefault="00864791" w:rsidP="00864791">
      <w:pPr>
        <w:spacing w:line="360" w:lineRule="auto"/>
        <w:rPr>
          <w:sz w:val="24"/>
          <w:szCs w:val="24"/>
          <w:lang w:val="hr-HR"/>
        </w:rPr>
      </w:pPr>
      <w:r w:rsidRPr="00085ECF">
        <w:rPr>
          <w:sz w:val="24"/>
          <w:szCs w:val="24"/>
          <w:lang w:val="hr-HR"/>
        </w:rPr>
        <w:t xml:space="preserve">             - poticati kreativnost roditelja i djece zajedničkim aktivnostima</w:t>
      </w:r>
    </w:p>
    <w:p w14:paraId="55E55193" w14:textId="77777777" w:rsidR="00864791" w:rsidRPr="00085ECF" w:rsidRDefault="00864791" w:rsidP="00864791">
      <w:pPr>
        <w:spacing w:line="360" w:lineRule="auto"/>
        <w:rPr>
          <w:sz w:val="24"/>
          <w:szCs w:val="24"/>
          <w:lang w:val="hr-HR"/>
        </w:rPr>
      </w:pPr>
    </w:p>
    <w:p w14:paraId="59774CD1" w14:textId="77777777" w:rsidR="00864791" w:rsidRPr="00085ECF" w:rsidRDefault="00864791" w:rsidP="00864791">
      <w:pPr>
        <w:spacing w:line="360" w:lineRule="auto"/>
        <w:rPr>
          <w:sz w:val="24"/>
          <w:szCs w:val="24"/>
          <w:lang w:val="hr-HR"/>
        </w:rPr>
      </w:pPr>
      <w:r w:rsidRPr="00085ECF">
        <w:rPr>
          <w:b/>
          <w:sz w:val="24"/>
          <w:szCs w:val="24"/>
          <w:lang w:val="hr-HR"/>
        </w:rPr>
        <w:t>4.Suradnja:</w:t>
      </w:r>
    </w:p>
    <w:p w14:paraId="50CAD4A7" w14:textId="77777777" w:rsidR="00864791" w:rsidRPr="00085ECF" w:rsidRDefault="00864791" w:rsidP="00864791">
      <w:pPr>
        <w:spacing w:line="360" w:lineRule="auto"/>
        <w:rPr>
          <w:sz w:val="24"/>
          <w:szCs w:val="24"/>
          <w:lang w:val="hr-HR"/>
        </w:rPr>
      </w:pPr>
      <w:r w:rsidRPr="00085ECF">
        <w:rPr>
          <w:sz w:val="24"/>
          <w:szCs w:val="24"/>
          <w:lang w:val="hr-HR"/>
        </w:rPr>
        <w:t>-roditelji- proslave rođendana, sakupljačke aktivnosti, sudjelovanje u planiranim aktivnostima na razini skupina , vrtića te Ustanove,  individualni dogovori, roditeljski sastanci</w:t>
      </w:r>
    </w:p>
    <w:p w14:paraId="104CE5A2" w14:textId="77777777" w:rsidR="00864791" w:rsidRPr="00085ECF" w:rsidRDefault="00864791" w:rsidP="00864791">
      <w:pPr>
        <w:spacing w:line="360" w:lineRule="auto"/>
        <w:rPr>
          <w:sz w:val="24"/>
          <w:szCs w:val="24"/>
          <w:lang w:val="hr-HR"/>
        </w:rPr>
      </w:pPr>
      <w:r w:rsidRPr="00085ECF">
        <w:rPr>
          <w:sz w:val="24"/>
          <w:szCs w:val="24"/>
          <w:lang w:val="hr-HR"/>
        </w:rPr>
        <w:t>- kolegice- tjedno te periodično planiranje i vrednovanje, eko radionice te druge planirane aktivnosti na razini objekta i Ustanove, uređenje panoa te zajedničkih prostora i sl.</w:t>
      </w:r>
    </w:p>
    <w:p w14:paraId="71123EF5" w14:textId="77777777" w:rsidR="00864791" w:rsidRPr="00085ECF" w:rsidRDefault="00864791" w:rsidP="00864791">
      <w:pPr>
        <w:spacing w:line="360" w:lineRule="auto"/>
        <w:rPr>
          <w:sz w:val="24"/>
          <w:szCs w:val="24"/>
          <w:lang w:val="hr-HR"/>
        </w:rPr>
      </w:pPr>
      <w:r w:rsidRPr="00085ECF">
        <w:rPr>
          <w:sz w:val="24"/>
          <w:szCs w:val="24"/>
          <w:lang w:val="hr-HR"/>
        </w:rPr>
        <w:t>- ravnatelj- sudjelovanje na tjednim dogovorima ( jednom mjesečno), pomoć u realizaciji planiranih aktivnosti</w:t>
      </w:r>
    </w:p>
    <w:p w14:paraId="6406254D" w14:textId="77777777" w:rsidR="00864791" w:rsidRPr="00085ECF" w:rsidRDefault="00864791" w:rsidP="00864791">
      <w:pPr>
        <w:spacing w:line="360" w:lineRule="auto"/>
        <w:rPr>
          <w:sz w:val="24"/>
          <w:szCs w:val="24"/>
          <w:lang w:val="hr-HR"/>
        </w:rPr>
      </w:pPr>
      <w:r w:rsidRPr="00085ECF">
        <w:rPr>
          <w:sz w:val="24"/>
          <w:szCs w:val="24"/>
          <w:lang w:val="hr-HR"/>
        </w:rPr>
        <w:t>-pedagog- eko-program, pomoć u planiranju, trijaža djece,  roditeljski sastanci, individualni rad sa djecom, prisustvovanje tjednim dogovorima  prema dogovorenom rasporedu</w:t>
      </w:r>
    </w:p>
    <w:p w14:paraId="5AD1F52E" w14:textId="77777777" w:rsidR="00864791" w:rsidRPr="00085ECF" w:rsidRDefault="00864791" w:rsidP="00864791">
      <w:pPr>
        <w:spacing w:line="360" w:lineRule="auto"/>
        <w:rPr>
          <w:sz w:val="24"/>
          <w:szCs w:val="24"/>
          <w:lang w:val="hr-HR"/>
        </w:rPr>
      </w:pPr>
      <w:r w:rsidRPr="00085ECF">
        <w:rPr>
          <w:sz w:val="24"/>
          <w:szCs w:val="24"/>
          <w:lang w:val="hr-HR"/>
        </w:rPr>
        <w:t>-psiholog- trijaža djece, roditeljski sastanci, individualni rad sa djecom-prema potrebi i pisane povratne informacije o zapaženom tj. naputci za rad, prisustvovanje tjednim dogovorima  prema dogovorenom rasporedu</w:t>
      </w:r>
    </w:p>
    <w:p w14:paraId="43B7C95E" w14:textId="77777777" w:rsidR="00864791" w:rsidRPr="00085ECF" w:rsidRDefault="00864791" w:rsidP="00864791">
      <w:pPr>
        <w:spacing w:line="360" w:lineRule="auto"/>
        <w:rPr>
          <w:sz w:val="24"/>
          <w:szCs w:val="24"/>
          <w:lang w:val="hr-HR"/>
        </w:rPr>
      </w:pPr>
      <w:r w:rsidRPr="00085ECF">
        <w:rPr>
          <w:sz w:val="24"/>
          <w:szCs w:val="24"/>
          <w:lang w:val="hr-HR"/>
        </w:rPr>
        <w:t>- logoped- trijaža djece, individualni rad s djecom, suradnja sa roditeljima djece obuhvaćene logoterapijom,  roditeljski sastanci, prisustvovanje tjednim dogovorima prema dogovorenom rasporedu</w:t>
      </w:r>
    </w:p>
    <w:p w14:paraId="7CB4E4F3" w14:textId="77777777" w:rsidR="00864791" w:rsidRPr="00085ECF" w:rsidRDefault="00864791" w:rsidP="00864791">
      <w:pPr>
        <w:spacing w:line="360" w:lineRule="auto"/>
        <w:rPr>
          <w:sz w:val="24"/>
          <w:szCs w:val="24"/>
          <w:lang w:val="hr-HR"/>
        </w:rPr>
      </w:pPr>
      <w:r w:rsidRPr="00085ECF">
        <w:rPr>
          <w:sz w:val="24"/>
          <w:szCs w:val="24"/>
          <w:lang w:val="hr-HR"/>
        </w:rPr>
        <w:t>- Zdravstvena voditeljica-  antropometrijska mjerenja,  izmjene jelovnika,  posjet skupinama jednom tjedno u cilju provjere higijenskih uvjeta,  pomoć pri  organiziranju sistematskih pregleda  te testiranja predškolaca,  prisustvovanje tjednim dogovorima  prema dogovorenom rasporedu</w:t>
      </w:r>
    </w:p>
    <w:p w14:paraId="42C03B42" w14:textId="77777777" w:rsidR="00864791" w:rsidRPr="00085ECF" w:rsidRDefault="00864791" w:rsidP="00864791">
      <w:pPr>
        <w:spacing w:line="360" w:lineRule="auto"/>
        <w:rPr>
          <w:sz w:val="24"/>
          <w:szCs w:val="24"/>
          <w:lang w:val="hr-HR"/>
        </w:rPr>
      </w:pPr>
      <w:r w:rsidRPr="00085ECF">
        <w:rPr>
          <w:sz w:val="24"/>
          <w:szCs w:val="24"/>
          <w:lang w:val="hr-HR"/>
        </w:rPr>
        <w:lastRenderedPageBreak/>
        <w:t>- kineziolog- antropometrijska mjerenja, vježbanje s djecom jednom tjedno,  pomoć u realizaciji sportskih igara sa djecom/ roditeljima, prisustvovanje tjednim dogovorima prema dogovorenom rasporedu</w:t>
      </w:r>
    </w:p>
    <w:p w14:paraId="63AE2BEA" w14:textId="77777777" w:rsidR="00864791" w:rsidRPr="00085ECF" w:rsidRDefault="00864791" w:rsidP="00864791">
      <w:pPr>
        <w:spacing w:line="360" w:lineRule="auto"/>
        <w:rPr>
          <w:sz w:val="24"/>
          <w:szCs w:val="24"/>
          <w:lang w:val="hr-HR"/>
        </w:rPr>
      </w:pPr>
      <w:r w:rsidRPr="00085ECF">
        <w:rPr>
          <w:sz w:val="24"/>
          <w:szCs w:val="24"/>
          <w:lang w:val="hr-HR"/>
        </w:rPr>
        <w:t>- edukator-rehabilitator/defektolog - individualni rad sa djecom , smjernice za rad sa djecom u procesu, prisustvovanje tjednim dogovorima prema dogovorenom rasporedu</w:t>
      </w:r>
    </w:p>
    <w:p w14:paraId="2BD7A127" w14:textId="77777777" w:rsidR="00864791" w:rsidRPr="00085ECF" w:rsidRDefault="00864791" w:rsidP="00864791">
      <w:pPr>
        <w:spacing w:line="360" w:lineRule="auto"/>
        <w:rPr>
          <w:sz w:val="24"/>
          <w:szCs w:val="24"/>
          <w:lang w:val="hr-HR"/>
        </w:rPr>
      </w:pPr>
      <w:r w:rsidRPr="00085ECF">
        <w:rPr>
          <w:sz w:val="24"/>
          <w:szCs w:val="24"/>
          <w:lang w:val="hr-HR"/>
        </w:rPr>
        <w:t>-domari/vrtlar-  sitni popravci (pravovremeni), pomoć pri uređenju dvorišta i vrtova, zbrinjavanje otpada</w:t>
      </w:r>
    </w:p>
    <w:p w14:paraId="0A4E134A" w14:textId="77777777" w:rsidR="00864791" w:rsidRPr="00085ECF" w:rsidRDefault="00864791" w:rsidP="00864791">
      <w:pPr>
        <w:spacing w:line="360" w:lineRule="auto"/>
        <w:rPr>
          <w:sz w:val="24"/>
          <w:szCs w:val="24"/>
          <w:lang w:val="hr-HR"/>
        </w:rPr>
      </w:pPr>
      <w:r w:rsidRPr="00085ECF">
        <w:rPr>
          <w:sz w:val="24"/>
          <w:szCs w:val="24"/>
          <w:lang w:val="hr-HR"/>
        </w:rPr>
        <w:t xml:space="preserve">- pomoćno osoblje- osiguravanje higijenskih uvjeta, održavanje eko-spremnika, proslave  </w:t>
      </w:r>
    </w:p>
    <w:p w14:paraId="7046A13F" w14:textId="77777777" w:rsidR="00864791" w:rsidRPr="00085ECF" w:rsidRDefault="00864791" w:rsidP="00864791">
      <w:pPr>
        <w:spacing w:line="360" w:lineRule="auto"/>
        <w:rPr>
          <w:sz w:val="24"/>
          <w:szCs w:val="24"/>
          <w:lang w:val="hr-HR"/>
        </w:rPr>
      </w:pPr>
      <w:r w:rsidRPr="00085ECF">
        <w:rPr>
          <w:sz w:val="24"/>
          <w:szCs w:val="24"/>
          <w:lang w:val="hr-HR"/>
        </w:rPr>
        <w:t xml:space="preserve">                                 rođendana, potpora u dnevnim te drugim planiranim aktivnostima</w:t>
      </w:r>
    </w:p>
    <w:p w14:paraId="60A4E3E6" w14:textId="77777777" w:rsidR="00864791" w:rsidRPr="00085ECF" w:rsidRDefault="00864791" w:rsidP="00864791">
      <w:pPr>
        <w:spacing w:line="360" w:lineRule="auto"/>
        <w:rPr>
          <w:sz w:val="24"/>
          <w:szCs w:val="24"/>
          <w:lang w:val="hr-HR"/>
        </w:rPr>
      </w:pPr>
      <w:r w:rsidRPr="00085ECF">
        <w:rPr>
          <w:sz w:val="24"/>
          <w:szCs w:val="24"/>
          <w:lang w:val="hr-HR"/>
        </w:rPr>
        <w:t>- Društvena sredina:</w:t>
      </w:r>
    </w:p>
    <w:p w14:paraId="30C7CBB1" w14:textId="77777777" w:rsidR="00864791" w:rsidRPr="00085ECF" w:rsidRDefault="00864791" w:rsidP="00864791">
      <w:pPr>
        <w:spacing w:line="360" w:lineRule="auto"/>
        <w:rPr>
          <w:sz w:val="24"/>
          <w:szCs w:val="24"/>
          <w:lang w:val="hr-HR"/>
        </w:rPr>
      </w:pPr>
      <w:r w:rsidRPr="00085ECF">
        <w:rPr>
          <w:sz w:val="24"/>
          <w:szCs w:val="24"/>
          <w:lang w:val="hr-HR"/>
        </w:rPr>
        <w:t xml:space="preserve"> Udruga „Lijepa naša“, Osnovna škola, „Makarski komunalac“, Park prirode Biokovo,</w:t>
      </w:r>
    </w:p>
    <w:p w14:paraId="7BDE16AB" w14:textId="77777777" w:rsidR="00864791" w:rsidRPr="00085ECF" w:rsidRDefault="00864791" w:rsidP="00864791">
      <w:pPr>
        <w:spacing w:line="360" w:lineRule="auto"/>
        <w:rPr>
          <w:sz w:val="24"/>
          <w:szCs w:val="24"/>
          <w:lang w:val="hr-HR"/>
        </w:rPr>
      </w:pPr>
      <w:r w:rsidRPr="00085ECF">
        <w:rPr>
          <w:sz w:val="24"/>
          <w:szCs w:val="24"/>
          <w:lang w:val="hr-HR"/>
        </w:rPr>
        <w:t>„Fresko“, Udruga „Srce“, UNICEF</w:t>
      </w:r>
    </w:p>
    <w:p w14:paraId="1218A85E" w14:textId="77777777" w:rsidR="00864791" w:rsidRPr="00085ECF" w:rsidRDefault="00864791" w:rsidP="00864791">
      <w:pPr>
        <w:spacing w:line="360" w:lineRule="auto"/>
        <w:rPr>
          <w:b/>
          <w:sz w:val="24"/>
          <w:szCs w:val="24"/>
          <w:lang w:val="hr-HR"/>
        </w:rPr>
      </w:pPr>
      <w:r w:rsidRPr="00085ECF">
        <w:rPr>
          <w:b/>
          <w:sz w:val="24"/>
          <w:szCs w:val="24"/>
          <w:lang w:val="hr-HR"/>
        </w:rPr>
        <w:t>Stručno usavršavanje:</w:t>
      </w:r>
    </w:p>
    <w:p w14:paraId="56FFD692" w14:textId="77777777" w:rsidR="00864791" w:rsidRPr="00085ECF" w:rsidRDefault="00864791" w:rsidP="00864791">
      <w:pPr>
        <w:spacing w:line="360" w:lineRule="auto"/>
        <w:rPr>
          <w:sz w:val="24"/>
          <w:szCs w:val="24"/>
          <w:lang w:val="hr-HR"/>
        </w:rPr>
      </w:pPr>
      <w:r w:rsidRPr="00085ECF">
        <w:rPr>
          <w:sz w:val="24"/>
          <w:szCs w:val="24"/>
          <w:lang w:val="hr-HR"/>
        </w:rPr>
        <w:t>- stručna literatura po izboru odgajatelja, stručni aktivni na razini ustanove,  Dani predškolskog</w:t>
      </w:r>
    </w:p>
    <w:p w14:paraId="2FD77043" w14:textId="77777777" w:rsidR="00864791" w:rsidRPr="00085ECF" w:rsidRDefault="00864791" w:rsidP="00864791">
      <w:pPr>
        <w:spacing w:line="360" w:lineRule="auto"/>
        <w:rPr>
          <w:sz w:val="24"/>
          <w:szCs w:val="24"/>
          <w:lang w:val="hr-HR"/>
        </w:rPr>
      </w:pPr>
      <w:r w:rsidRPr="00085ECF">
        <w:rPr>
          <w:sz w:val="24"/>
          <w:szCs w:val="24"/>
          <w:lang w:val="hr-HR"/>
        </w:rPr>
        <w:t xml:space="preserve">  *  Tijekom godine moguće su dopune stručnog usavršavanja (prema osobnim interesima i objavama AZOO-a).</w:t>
      </w:r>
    </w:p>
    <w:p w14:paraId="76FA9048" w14:textId="314E43BA" w:rsidR="00864791" w:rsidRPr="00085ECF" w:rsidRDefault="00864791" w:rsidP="00864791">
      <w:pPr>
        <w:spacing w:line="360" w:lineRule="auto"/>
        <w:rPr>
          <w:sz w:val="24"/>
          <w:szCs w:val="24"/>
          <w:lang w:val="hr-HR"/>
        </w:rPr>
      </w:pPr>
      <w:r w:rsidRPr="00085ECF">
        <w:rPr>
          <w:sz w:val="24"/>
          <w:szCs w:val="24"/>
          <w:lang w:val="hr-HR"/>
        </w:rPr>
        <w:t>Sredstvima Evropskih fondova omogućena je edukacija 4 djelatnika za Eko program, edukacije su u tijeku , završavaju u lipnju 2023.</w:t>
      </w:r>
    </w:p>
    <w:p w14:paraId="2288FB6E" w14:textId="77777777" w:rsidR="009F5353" w:rsidRPr="00085ECF" w:rsidRDefault="009F5353" w:rsidP="00864791">
      <w:pPr>
        <w:spacing w:line="360" w:lineRule="auto"/>
        <w:rPr>
          <w:sz w:val="24"/>
          <w:szCs w:val="24"/>
          <w:lang w:val="hr-HR"/>
        </w:rPr>
      </w:pPr>
    </w:p>
    <w:p w14:paraId="79790E1A" w14:textId="15319F20" w:rsidR="0023470A" w:rsidRPr="00085ECF" w:rsidRDefault="0023470A">
      <w:pPr>
        <w:pStyle w:val="Naslov3"/>
        <w:numPr>
          <w:ilvl w:val="2"/>
          <w:numId w:val="44"/>
        </w:numPr>
        <w:rPr>
          <w:rFonts w:ascii="Times New Roman" w:hAnsi="Times New Roman"/>
          <w:sz w:val="24"/>
          <w:szCs w:val="24"/>
          <w:lang w:val="hr-HR"/>
        </w:rPr>
      </w:pPr>
      <w:r w:rsidRPr="00085ECF">
        <w:rPr>
          <w:rFonts w:ascii="Times New Roman" w:hAnsi="Times New Roman"/>
          <w:sz w:val="24"/>
          <w:szCs w:val="24"/>
          <w:lang w:val="hr-HR"/>
        </w:rPr>
        <w:t>Godišnji plan i program rada odgojitelja u radu s djecom s teškoćama u razvoju integriranom u redovne skupine</w:t>
      </w:r>
      <w:bookmarkEnd w:id="264"/>
    </w:p>
    <w:p w14:paraId="71825D9D" w14:textId="77777777" w:rsidR="009F5353" w:rsidRPr="00085ECF" w:rsidRDefault="009F5353" w:rsidP="009F5353">
      <w:pPr>
        <w:spacing w:line="360" w:lineRule="auto"/>
        <w:jc w:val="both"/>
        <w:rPr>
          <w:sz w:val="24"/>
          <w:szCs w:val="24"/>
          <w:lang w:val="hr-HR"/>
        </w:rPr>
      </w:pPr>
    </w:p>
    <w:p w14:paraId="341EF1C2" w14:textId="546B9C3F" w:rsidR="0023470A" w:rsidRPr="00085ECF" w:rsidRDefault="007F10C4" w:rsidP="009F5353">
      <w:pPr>
        <w:spacing w:line="360" w:lineRule="auto"/>
        <w:jc w:val="both"/>
        <w:rPr>
          <w:sz w:val="24"/>
          <w:szCs w:val="24"/>
          <w:lang w:val="hr-HR"/>
        </w:rPr>
      </w:pPr>
      <w:r>
        <w:rPr>
          <w:sz w:val="24"/>
          <w:szCs w:val="24"/>
          <w:lang w:val="hr-HR"/>
        </w:rPr>
        <w:t xml:space="preserve">     </w:t>
      </w:r>
      <w:r w:rsidR="0023470A" w:rsidRPr="00085ECF">
        <w:rPr>
          <w:sz w:val="24"/>
          <w:szCs w:val="24"/>
          <w:lang w:val="hr-HR"/>
        </w:rPr>
        <w:t xml:space="preserve">Cilj rada odgojitelja s djecom s teškoćama u razvoju u skupini je poticati djecu svim raspoloživim sredstvima na istraživanje svoje okoline i aktivan odnos s njom kako bi prirodnim putem usvajala znanja i vještine za što veći stupanj samostalnosti, potrebnoj za uključivanje u svakodnevni život obitelji i zajednice. Raznovrsnim sadržajima i aktivnostima, prilagođenim u individualiziranom pristupu (metodama, vremenom i prostorom) odgojitelj podržava kompetencije djeteta i potiče njihov daljnji razvoj. U radu s djecom provode se zajedničke aktivnosti s drugim stručnim suradnicima (edukator-rehabilitator, psiholog, logoped, pedagog, zdravstvena voditeljica, kineziolog). </w:t>
      </w:r>
    </w:p>
    <w:p w14:paraId="51F94424" w14:textId="77777777" w:rsidR="009F5353" w:rsidRPr="00085ECF" w:rsidRDefault="009F5353" w:rsidP="009F5353">
      <w:pPr>
        <w:spacing w:line="360" w:lineRule="auto"/>
        <w:jc w:val="both"/>
        <w:rPr>
          <w:sz w:val="24"/>
          <w:szCs w:val="24"/>
          <w:lang w:val="hr-HR"/>
        </w:rPr>
      </w:pPr>
    </w:p>
    <w:p w14:paraId="222D7220" w14:textId="77777777" w:rsidR="0023470A" w:rsidRPr="00085ECF" w:rsidRDefault="0023470A" w:rsidP="006D54FE">
      <w:pPr>
        <w:spacing w:line="360" w:lineRule="auto"/>
        <w:jc w:val="both"/>
        <w:rPr>
          <w:b/>
          <w:bCs/>
          <w:sz w:val="24"/>
          <w:szCs w:val="24"/>
          <w:lang w:val="hr-HR"/>
        </w:rPr>
      </w:pPr>
      <w:r w:rsidRPr="00085ECF">
        <w:rPr>
          <w:b/>
          <w:bCs/>
          <w:sz w:val="24"/>
          <w:szCs w:val="24"/>
          <w:lang w:val="hr-HR"/>
        </w:rPr>
        <w:t>ODGOJNO­OBRAZOVNI PROCES:</w:t>
      </w:r>
    </w:p>
    <w:p w14:paraId="447FF683" w14:textId="77777777" w:rsidR="0023470A" w:rsidRPr="00085ECF" w:rsidRDefault="0023470A" w:rsidP="006D54FE">
      <w:pPr>
        <w:spacing w:line="360" w:lineRule="auto"/>
        <w:jc w:val="both"/>
        <w:rPr>
          <w:b/>
          <w:bCs/>
          <w:sz w:val="24"/>
          <w:szCs w:val="24"/>
          <w:lang w:val="hr-HR"/>
        </w:rPr>
      </w:pPr>
      <w:r w:rsidRPr="00085ECF">
        <w:rPr>
          <w:sz w:val="24"/>
          <w:szCs w:val="24"/>
          <w:lang w:val="hr-HR"/>
        </w:rPr>
        <w:t xml:space="preserve">­ </w:t>
      </w:r>
      <w:r w:rsidRPr="00085ECF">
        <w:rPr>
          <w:b/>
          <w:bCs/>
          <w:sz w:val="24"/>
          <w:szCs w:val="24"/>
          <w:lang w:val="hr-HR"/>
        </w:rPr>
        <w:t>u odnosu na dijete:</w:t>
      </w:r>
    </w:p>
    <w:p w14:paraId="7C20E4F7" w14:textId="77777777" w:rsidR="0023470A" w:rsidRPr="00085ECF" w:rsidRDefault="0023470A" w:rsidP="006D54FE">
      <w:pPr>
        <w:spacing w:line="360" w:lineRule="auto"/>
        <w:jc w:val="both"/>
        <w:rPr>
          <w:sz w:val="24"/>
          <w:szCs w:val="24"/>
          <w:lang w:val="hr-HR"/>
        </w:rPr>
      </w:pPr>
      <w:r w:rsidRPr="00085ECF">
        <w:rPr>
          <w:sz w:val="24"/>
          <w:szCs w:val="24"/>
          <w:lang w:val="hr-HR"/>
        </w:rPr>
        <w:lastRenderedPageBreak/>
        <w:t>• oblikovanje i organiziranje materijalnog i nematerijalnog okruženja za učenje, praćenje</w:t>
      </w:r>
    </w:p>
    <w:p w14:paraId="14FCCEB8" w14:textId="77777777" w:rsidR="0023470A" w:rsidRPr="00085ECF" w:rsidRDefault="0023470A" w:rsidP="006D54FE">
      <w:pPr>
        <w:spacing w:line="360" w:lineRule="auto"/>
        <w:jc w:val="both"/>
        <w:rPr>
          <w:sz w:val="24"/>
          <w:szCs w:val="24"/>
          <w:lang w:val="hr-HR"/>
        </w:rPr>
      </w:pPr>
      <w:r w:rsidRPr="00085ECF">
        <w:rPr>
          <w:sz w:val="24"/>
          <w:szCs w:val="24"/>
          <w:lang w:val="hr-HR"/>
        </w:rPr>
        <w:t>reakcije djece i provođenje intervencije usklađene sa situacijom</w:t>
      </w:r>
    </w:p>
    <w:p w14:paraId="41932D67" w14:textId="77777777" w:rsidR="0023470A" w:rsidRPr="00085ECF" w:rsidRDefault="0023470A" w:rsidP="006D54FE">
      <w:pPr>
        <w:spacing w:line="360" w:lineRule="auto"/>
        <w:jc w:val="both"/>
        <w:rPr>
          <w:sz w:val="24"/>
          <w:szCs w:val="24"/>
          <w:lang w:val="hr-HR"/>
        </w:rPr>
      </w:pPr>
      <w:r w:rsidRPr="00085ECF">
        <w:rPr>
          <w:sz w:val="24"/>
          <w:szCs w:val="24"/>
          <w:lang w:val="hr-HR"/>
        </w:rPr>
        <w:t>• skupni i individualizirani rad u skupini</w:t>
      </w:r>
    </w:p>
    <w:p w14:paraId="4641A9F9" w14:textId="77777777" w:rsidR="0023470A" w:rsidRPr="00085ECF" w:rsidRDefault="0023470A" w:rsidP="006D54FE">
      <w:pPr>
        <w:spacing w:line="360" w:lineRule="auto"/>
        <w:jc w:val="both"/>
        <w:rPr>
          <w:sz w:val="24"/>
          <w:szCs w:val="24"/>
          <w:lang w:val="hr-HR"/>
        </w:rPr>
      </w:pPr>
      <w:r w:rsidRPr="00085ECF">
        <w:rPr>
          <w:sz w:val="24"/>
          <w:szCs w:val="24"/>
          <w:lang w:val="hr-HR"/>
        </w:rPr>
        <w:t>• ispitivanje, vrednovanje, opservacija, analiza i evaluacija postavljenih ciljeva</w:t>
      </w:r>
    </w:p>
    <w:p w14:paraId="6022A254" w14:textId="77777777" w:rsidR="0023470A" w:rsidRPr="00085ECF" w:rsidRDefault="0023470A" w:rsidP="006D54FE">
      <w:pPr>
        <w:spacing w:line="360" w:lineRule="auto"/>
        <w:jc w:val="both"/>
        <w:rPr>
          <w:sz w:val="24"/>
          <w:szCs w:val="24"/>
          <w:lang w:val="hr-HR"/>
        </w:rPr>
      </w:pPr>
      <w:r w:rsidRPr="00085ECF">
        <w:rPr>
          <w:sz w:val="24"/>
          <w:szCs w:val="24"/>
          <w:lang w:val="hr-HR"/>
        </w:rPr>
        <w:t>• dokumentiranje postignuća u odgojno-obrazovnom procesu</w:t>
      </w:r>
    </w:p>
    <w:p w14:paraId="2BBA476F" w14:textId="77777777" w:rsidR="0023470A" w:rsidRPr="00085ECF" w:rsidRDefault="0023470A" w:rsidP="006D54FE">
      <w:pPr>
        <w:spacing w:line="360" w:lineRule="auto"/>
        <w:jc w:val="both"/>
        <w:rPr>
          <w:sz w:val="24"/>
          <w:szCs w:val="24"/>
          <w:lang w:val="hr-HR"/>
        </w:rPr>
      </w:pPr>
      <w:r w:rsidRPr="00085ECF">
        <w:rPr>
          <w:sz w:val="24"/>
          <w:szCs w:val="24"/>
          <w:lang w:val="hr-HR"/>
        </w:rPr>
        <w:t>• priprema i izrada didaktičkog materijala za rad</w:t>
      </w:r>
    </w:p>
    <w:p w14:paraId="24533BC7" w14:textId="77777777" w:rsidR="0023470A" w:rsidRPr="00085ECF" w:rsidRDefault="0023470A" w:rsidP="006D54FE">
      <w:pPr>
        <w:spacing w:line="360" w:lineRule="auto"/>
        <w:jc w:val="both"/>
        <w:rPr>
          <w:sz w:val="24"/>
          <w:szCs w:val="24"/>
          <w:lang w:val="hr-HR"/>
        </w:rPr>
      </w:pPr>
      <w:r w:rsidRPr="00085ECF">
        <w:rPr>
          <w:sz w:val="24"/>
          <w:szCs w:val="24"/>
          <w:lang w:val="hr-HR"/>
        </w:rPr>
        <w:t>• korištenje vizualno potpomognute komunikacije</w:t>
      </w:r>
    </w:p>
    <w:p w14:paraId="2828FB97" w14:textId="7B7809B8" w:rsidR="0023470A" w:rsidRPr="00085ECF" w:rsidRDefault="0023470A" w:rsidP="006D54FE">
      <w:pPr>
        <w:spacing w:line="360" w:lineRule="auto"/>
        <w:jc w:val="both"/>
        <w:rPr>
          <w:sz w:val="24"/>
          <w:szCs w:val="24"/>
          <w:lang w:val="hr-HR"/>
        </w:rPr>
      </w:pPr>
      <w:r w:rsidRPr="00085ECF">
        <w:rPr>
          <w:sz w:val="24"/>
          <w:szCs w:val="24"/>
          <w:lang w:val="hr-HR"/>
        </w:rPr>
        <w:t xml:space="preserve">• poticati usvajanje </w:t>
      </w:r>
      <w:r w:rsidR="009F5353" w:rsidRPr="00085ECF">
        <w:rPr>
          <w:sz w:val="24"/>
          <w:szCs w:val="24"/>
          <w:lang w:val="hr-HR"/>
        </w:rPr>
        <w:t>pro socijalnih</w:t>
      </w:r>
      <w:r w:rsidRPr="00085ECF">
        <w:rPr>
          <w:sz w:val="24"/>
          <w:szCs w:val="24"/>
          <w:lang w:val="hr-HR"/>
        </w:rPr>
        <w:t xml:space="preserve"> ponašanja</w:t>
      </w:r>
    </w:p>
    <w:p w14:paraId="47488F78" w14:textId="655B5509" w:rsidR="0023470A" w:rsidRPr="00085ECF" w:rsidRDefault="0023470A" w:rsidP="006D54FE">
      <w:pPr>
        <w:spacing w:line="360" w:lineRule="auto"/>
        <w:jc w:val="both"/>
        <w:rPr>
          <w:sz w:val="24"/>
          <w:szCs w:val="24"/>
          <w:lang w:val="hr-HR"/>
        </w:rPr>
      </w:pPr>
      <w:r w:rsidRPr="00085ECF">
        <w:rPr>
          <w:sz w:val="24"/>
          <w:szCs w:val="24"/>
          <w:lang w:val="hr-HR"/>
        </w:rPr>
        <w:t>• poticati usvajanje određenih vještina koje omogućavaju razumijevanje svoje okoline i</w:t>
      </w:r>
      <w:r w:rsidR="009F5353" w:rsidRPr="00085ECF">
        <w:rPr>
          <w:sz w:val="24"/>
          <w:szCs w:val="24"/>
          <w:lang w:val="hr-HR"/>
        </w:rPr>
        <w:t xml:space="preserve"> </w:t>
      </w:r>
      <w:r w:rsidRPr="00085ECF">
        <w:rPr>
          <w:sz w:val="24"/>
          <w:szCs w:val="24"/>
          <w:lang w:val="hr-HR"/>
        </w:rPr>
        <w:t>djelotvorno snalaženje u svakodnevnim situacijama</w:t>
      </w:r>
    </w:p>
    <w:p w14:paraId="45B4D09A" w14:textId="77777777" w:rsidR="0023470A" w:rsidRPr="00085ECF" w:rsidRDefault="0023470A" w:rsidP="006D54FE">
      <w:pPr>
        <w:spacing w:line="360" w:lineRule="auto"/>
        <w:jc w:val="both"/>
        <w:rPr>
          <w:sz w:val="24"/>
          <w:szCs w:val="24"/>
          <w:lang w:val="hr-HR"/>
        </w:rPr>
      </w:pPr>
      <w:r w:rsidRPr="00085ECF">
        <w:rPr>
          <w:sz w:val="24"/>
          <w:szCs w:val="24"/>
          <w:lang w:val="hr-HR"/>
        </w:rPr>
        <w:t>• poticati usvajanje društveno prihvatljivih ponašanja</w:t>
      </w:r>
    </w:p>
    <w:p w14:paraId="44B36DE6" w14:textId="77777777" w:rsidR="0023470A" w:rsidRPr="00085ECF" w:rsidRDefault="0023470A" w:rsidP="006D54FE">
      <w:pPr>
        <w:spacing w:line="360" w:lineRule="auto"/>
        <w:jc w:val="both"/>
        <w:rPr>
          <w:sz w:val="24"/>
          <w:szCs w:val="24"/>
          <w:lang w:val="hr-HR"/>
        </w:rPr>
      </w:pPr>
      <w:r w:rsidRPr="00085ECF">
        <w:rPr>
          <w:sz w:val="24"/>
          <w:szCs w:val="24"/>
          <w:lang w:val="hr-HR"/>
        </w:rPr>
        <w:t>• poticati razvoj samostalnosti i pozitivne slike o sebi</w:t>
      </w:r>
    </w:p>
    <w:p w14:paraId="328BF51C" w14:textId="77777777" w:rsidR="0023470A" w:rsidRPr="00085ECF" w:rsidRDefault="0023470A" w:rsidP="006D54FE">
      <w:pPr>
        <w:spacing w:line="360" w:lineRule="auto"/>
        <w:jc w:val="both"/>
        <w:rPr>
          <w:sz w:val="24"/>
          <w:szCs w:val="24"/>
          <w:lang w:val="hr-HR"/>
        </w:rPr>
      </w:pPr>
      <w:r w:rsidRPr="00085ECF">
        <w:rPr>
          <w:sz w:val="24"/>
          <w:szCs w:val="24"/>
          <w:lang w:val="hr-HR"/>
        </w:rPr>
        <w:t>• poticati zadovoljavanje specifičnih potreba djeteta</w:t>
      </w:r>
    </w:p>
    <w:p w14:paraId="3E4703DF" w14:textId="77777777" w:rsidR="0023470A" w:rsidRPr="00085ECF" w:rsidRDefault="0023470A" w:rsidP="006D54FE">
      <w:pPr>
        <w:spacing w:line="360" w:lineRule="auto"/>
        <w:jc w:val="both"/>
        <w:rPr>
          <w:sz w:val="24"/>
          <w:szCs w:val="24"/>
          <w:lang w:val="hr-HR"/>
        </w:rPr>
      </w:pPr>
      <w:r w:rsidRPr="00085ECF">
        <w:rPr>
          <w:sz w:val="24"/>
          <w:szCs w:val="24"/>
          <w:lang w:val="hr-HR"/>
        </w:rPr>
        <w:t>• uspostavljati emocionalnu vezu s djetetom</w:t>
      </w:r>
    </w:p>
    <w:p w14:paraId="456C4D8A" w14:textId="77777777" w:rsidR="0023470A" w:rsidRPr="00085ECF" w:rsidRDefault="0023470A" w:rsidP="006D54FE">
      <w:pPr>
        <w:spacing w:line="360" w:lineRule="auto"/>
        <w:jc w:val="both"/>
        <w:rPr>
          <w:sz w:val="24"/>
          <w:szCs w:val="24"/>
          <w:lang w:val="hr-HR"/>
        </w:rPr>
      </w:pPr>
      <w:r w:rsidRPr="00085ECF">
        <w:rPr>
          <w:sz w:val="24"/>
          <w:szCs w:val="24"/>
          <w:lang w:val="hr-HR"/>
        </w:rPr>
        <w:t>• poticati razvoj osobnosti i individualnih sposobnosti djece u granicama mogućnosti</w:t>
      </w:r>
    </w:p>
    <w:p w14:paraId="66E78491" w14:textId="77777777" w:rsidR="0023470A" w:rsidRPr="00085ECF" w:rsidRDefault="0023470A" w:rsidP="006D54FE">
      <w:pPr>
        <w:spacing w:line="360" w:lineRule="auto"/>
        <w:jc w:val="both"/>
        <w:rPr>
          <w:sz w:val="24"/>
          <w:szCs w:val="24"/>
          <w:lang w:val="hr-HR"/>
        </w:rPr>
      </w:pPr>
      <w:r w:rsidRPr="00085ECF">
        <w:rPr>
          <w:sz w:val="24"/>
          <w:szCs w:val="24"/>
          <w:lang w:val="hr-HR"/>
        </w:rPr>
        <w:t>• poticati razvijanje motoričkih, senzoričkih, spoznajnih i komunikativnih sposobnosti</w:t>
      </w:r>
    </w:p>
    <w:p w14:paraId="5AD59BEB" w14:textId="4719C2C4" w:rsidR="0023470A" w:rsidRPr="00085ECF" w:rsidRDefault="0023470A" w:rsidP="006D54FE">
      <w:pPr>
        <w:spacing w:line="360" w:lineRule="auto"/>
        <w:jc w:val="both"/>
        <w:rPr>
          <w:sz w:val="24"/>
          <w:szCs w:val="24"/>
          <w:lang w:val="hr-HR"/>
        </w:rPr>
      </w:pPr>
      <w:r w:rsidRPr="00085ECF">
        <w:rPr>
          <w:sz w:val="24"/>
          <w:szCs w:val="24"/>
          <w:lang w:val="hr-HR"/>
        </w:rPr>
        <w:t>• praćenje djeteta i vođenje dokumentacije o djetetu</w:t>
      </w:r>
    </w:p>
    <w:p w14:paraId="4251BAD6" w14:textId="77777777" w:rsidR="009F5353" w:rsidRPr="00085ECF" w:rsidRDefault="009F5353" w:rsidP="006D54FE">
      <w:pPr>
        <w:spacing w:line="360" w:lineRule="auto"/>
        <w:jc w:val="both"/>
        <w:rPr>
          <w:sz w:val="24"/>
          <w:szCs w:val="24"/>
          <w:lang w:val="hr-HR"/>
        </w:rPr>
      </w:pPr>
    </w:p>
    <w:p w14:paraId="4FCB8021" w14:textId="77777777" w:rsidR="0023470A" w:rsidRPr="00085ECF" w:rsidRDefault="0023470A" w:rsidP="006D54FE">
      <w:pPr>
        <w:spacing w:line="360" w:lineRule="auto"/>
        <w:jc w:val="both"/>
        <w:rPr>
          <w:b/>
          <w:bCs/>
          <w:sz w:val="24"/>
          <w:szCs w:val="24"/>
          <w:lang w:val="hr-HR"/>
        </w:rPr>
      </w:pPr>
      <w:r w:rsidRPr="00085ECF">
        <w:rPr>
          <w:b/>
          <w:bCs/>
          <w:sz w:val="24"/>
          <w:szCs w:val="24"/>
          <w:lang w:val="hr-HR"/>
        </w:rPr>
        <w:t>­ u odnosu na odgojitelje skupine u kojoj dijete s teškoćama u razvoju boravi:</w:t>
      </w:r>
    </w:p>
    <w:p w14:paraId="4CFF5232" w14:textId="77777777" w:rsidR="0023470A" w:rsidRPr="00085ECF" w:rsidRDefault="0023470A" w:rsidP="006D54FE">
      <w:pPr>
        <w:spacing w:line="360" w:lineRule="auto"/>
        <w:jc w:val="both"/>
        <w:rPr>
          <w:sz w:val="24"/>
          <w:szCs w:val="24"/>
          <w:lang w:val="hr-HR"/>
        </w:rPr>
      </w:pPr>
      <w:r w:rsidRPr="00085ECF">
        <w:rPr>
          <w:sz w:val="24"/>
          <w:szCs w:val="24"/>
          <w:lang w:val="hr-HR"/>
        </w:rPr>
        <w:t>• upoznati odgojitelja s teškoćama djeteta</w:t>
      </w:r>
    </w:p>
    <w:p w14:paraId="7A012AB1" w14:textId="77777777" w:rsidR="0023470A" w:rsidRPr="00085ECF" w:rsidRDefault="0023470A" w:rsidP="006D54FE">
      <w:pPr>
        <w:spacing w:line="360" w:lineRule="auto"/>
        <w:jc w:val="both"/>
        <w:rPr>
          <w:sz w:val="24"/>
          <w:szCs w:val="24"/>
          <w:lang w:val="hr-HR"/>
        </w:rPr>
      </w:pPr>
      <w:r w:rsidRPr="00085ECF">
        <w:rPr>
          <w:sz w:val="24"/>
          <w:szCs w:val="24"/>
          <w:lang w:val="hr-HR"/>
        </w:rPr>
        <w:t>• sudjelovati u neposrednom radu uz pomoć i podršku u planiranju i ostvarivanju</w:t>
      </w:r>
    </w:p>
    <w:p w14:paraId="19CFC309" w14:textId="77777777" w:rsidR="0023470A" w:rsidRPr="00085ECF" w:rsidRDefault="0023470A" w:rsidP="006D54FE">
      <w:pPr>
        <w:spacing w:line="360" w:lineRule="auto"/>
        <w:jc w:val="both"/>
        <w:rPr>
          <w:sz w:val="24"/>
          <w:szCs w:val="24"/>
          <w:lang w:val="hr-HR"/>
        </w:rPr>
      </w:pPr>
      <w:r w:rsidRPr="00085ECF">
        <w:rPr>
          <w:sz w:val="24"/>
          <w:szCs w:val="24"/>
          <w:lang w:val="hr-HR"/>
        </w:rPr>
        <w:t>razvojnih zadaća</w:t>
      </w:r>
    </w:p>
    <w:p w14:paraId="5279F820" w14:textId="77777777" w:rsidR="0023470A" w:rsidRPr="00085ECF" w:rsidRDefault="0023470A" w:rsidP="006D54FE">
      <w:pPr>
        <w:spacing w:line="360" w:lineRule="auto"/>
        <w:jc w:val="both"/>
        <w:rPr>
          <w:sz w:val="24"/>
          <w:szCs w:val="24"/>
          <w:lang w:val="hr-HR"/>
        </w:rPr>
      </w:pPr>
      <w:r w:rsidRPr="00085ECF">
        <w:rPr>
          <w:sz w:val="24"/>
          <w:szCs w:val="24"/>
          <w:lang w:val="hr-HR"/>
        </w:rPr>
        <w:t>• zajedničko stvaranje uvjeta za što lakšu prilagodbu djeteta na novi prostor</w:t>
      </w:r>
    </w:p>
    <w:p w14:paraId="2C30C4E2" w14:textId="77777777" w:rsidR="0023470A" w:rsidRPr="00085ECF" w:rsidRDefault="0023470A" w:rsidP="006D54FE">
      <w:pPr>
        <w:spacing w:line="360" w:lineRule="auto"/>
        <w:jc w:val="both"/>
        <w:rPr>
          <w:sz w:val="24"/>
          <w:szCs w:val="24"/>
          <w:lang w:val="hr-HR"/>
        </w:rPr>
      </w:pPr>
      <w:r w:rsidRPr="00085ECF">
        <w:rPr>
          <w:sz w:val="24"/>
          <w:szCs w:val="24"/>
          <w:lang w:val="hr-HR"/>
        </w:rPr>
        <w:t>• zajedničko planiranje i praćenje razvojnih zadaća djeteta s teškoćama u razvoju</w:t>
      </w:r>
    </w:p>
    <w:p w14:paraId="65FDE319" w14:textId="77777777" w:rsidR="0023470A" w:rsidRPr="00085ECF" w:rsidRDefault="0023470A" w:rsidP="006D54FE">
      <w:pPr>
        <w:spacing w:line="360" w:lineRule="auto"/>
        <w:jc w:val="both"/>
        <w:rPr>
          <w:sz w:val="24"/>
          <w:szCs w:val="24"/>
          <w:lang w:val="hr-HR"/>
        </w:rPr>
      </w:pPr>
      <w:r w:rsidRPr="00085ECF">
        <w:rPr>
          <w:sz w:val="24"/>
          <w:szCs w:val="24"/>
          <w:lang w:val="hr-HR"/>
        </w:rPr>
        <w:t>• osigurati raznolike materijale za rad</w:t>
      </w:r>
    </w:p>
    <w:p w14:paraId="57FE1D7B" w14:textId="77777777" w:rsidR="0023470A" w:rsidRPr="00085ECF" w:rsidRDefault="0023470A" w:rsidP="006D54FE">
      <w:pPr>
        <w:spacing w:line="360" w:lineRule="auto"/>
        <w:jc w:val="both"/>
        <w:rPr>
          <w:sz w:val="24"/>
          <w:szCs w:val="24"/>
          <w:lang w:val="hr-HR"/>
        </w:rPr>
      </w:pPr>
      <w:r w:rsidRPr="00085ECF">
        <w:rPr>
          <w:sz w:val="24"/>
          <w:szCs w:val="24"/>
          <w:lang w:val="hr-HR"/>
        </w:rPr>
        <w:t>• svakodnevni dogovori i razmjena informacija o pristupima i metodama rada</w:t>
      </w:r>
    </w:p>
    <w:p w14:paraId="4ABDEAFF" w14:textId="77777777" w:rsidR="0023470A" w:rsidRPr="00085ECF" w:rsidRDefault="0023470A" w:rsidP="006D54FE">
      <w:pPr>
        <w:spacing w:line="360" w:lineRule="auto"/>
        <w:jc w:val="both"/>
        <w:rPr>
          <w:b/>
          <w:bCs/>
          <w:sz w:val="24"/>
          <w:szCs w:val="24"/>
          <w:lang w:val="hr-HR"/>
        </w:rPr>
      </w:pPr>
      <w:r w:rsidRPr="00085ECF">
        <w:rPr>
          <w:b/>
          <w:bCs/>
          <w:sz w:val="24"/>
          <w:szCs w:val="24"/>
          <w:lang w:val="hr-HR"/>
        </w:rPr>
        <w:t>­ u odnosu na roditelje:</w:t>
      </w:r>
    </w:p>
    <w:p w14:paraId="72ED2761" w14:textId="77777777" w:rsidR="0023470A" w:rsidRPr="00085ECF" w:rsidRDefault="0023470A" w:rsidP="006D54FE">
      <w:pPr>
        <w:spacing w:line="360" w:lineRule="auto"/>
        <w:jc w:val="both"/>
        <w:rPr>
          <w:sz w:val="24"/>
          <w:szCs w:val="24"/>
          <w:lang w:val="hr-HR"/>
        </w:rPr>
      </w:pPr>
      <w:r w:rsidRPr="00085ECF">
        <w:rPr>
          <w:sz w:val="24"/>
          <w:szCs w:val="24"/>
          <w:lang w:val="hr-HR"/>
        </w:rPr>
        <w:t>• podrška i pomoć u prihvaćanju i razumijevanju djetetovih specifičnih potreba</w:t>
      </w:r>
    </w:p>
    <w:p w14:paraId="0F0C9FEA" w14:textId="77777777" w:rsidR="0023470A" w:rsidRPr="00085ECF" w:rsidRDefault="0023470A" w:rsidP="006D54FE">
      <w:pPr>
        <w:spacing w:line="360" w:lineRule="auto"/>
        <w:jc w:val="both"/>
        <w:rPr>
          <w:sz w:val="24"/>
          <w:szCs w:val="24"/>
          <w:lang w:val="hr-HR"/>
        </w:rPr>
      </w:pPr>
      <w:r w:rsidRPr="00085ECF">
        <w:rPr>
          <w:sz w:val="24"/>
          <w:szCs w:val="24"/>
          <w:lang w:val="hr-HR"/>
        </w:rPr>
        <w:t>• svakodnevna razmjena informacija</w:t>
      </w:r>
    </w:p>
    <w:p w14:paraId="725F883B" w14:textId="77777777" w:rsidR="0023470A" w:rsidRPr="00085ECF" w:rsidRDefault="0023470A" w:rsidP="006D54FE">
      <w:pPr>
        <w:spacing w:line="360" w:lineRule="auto"/>
        <w:jc w:val="both"/>
        <w:rPr>
          <w:sz w:val="24"/>
          <w:szCs w:val="24"/>
          <w:lang w:val="hr-HR"/>
        </w:rPr>
      </w:pPr>
      <w:r w:rsidRPr="00085ECF">
        <w:rPr>
          <w:sz w:val="24"/>
          <w:szCs w:val="24"/>
          <w:lang w:val="hr-HR"/>
        </w:rPr>
        <w:t>• individualni razgovori i razmjena informacija o postignućima djeteta</w:t>
      </w:r>
    </w:p>
    <w:p w14:paraId="55FA306D" w14:textId="77777777" w:rsidR="0023470A" w:rsidRPr="00085ECF" w:rsidRDefault="0023470A" w:rsidP="006D54FE">
      <w:pPr>
        <w:spacing w:line="360" w:lineRule="auto"/>
        <w:jc w:val="both"/>
        <w:rPr>
          <w:b/>
          <w:bCs/>
          <w:sz w:val="24"/>
          <w:szCs w:val="24"/>
          <w:lang w:val="hr-HR"/>
        </w:rPr>
      </w:pPr>
      <w:r w:rsidRPr="00085ECF">
        <w:rPr>
          <w:b/>
          <w:bCs/>
          <w:sz w:val="24"/>
          <w:szCs w:val="24"/>
          <w:lang w:val="hr-HR"/>
        </w:rPr>
        <w:t>­ u odnosu s djecom skupine:</w:t>
      </w:r>
    </w:p>
    <w:p w14:paraId="7A209C23" w14:textId="77777777" w:rsidR="0023470A" w:rsidRPr="00085ECF" w:rsidRDefault="0023470A" w:rsidP="006D54FE">
      <w:pPr>
        <w:spacing w:line="360" w:lineRule="auto"/>
        <w:jc w:val="both"/>
        <w:rPr>
          <w:sz w:val="24"/>
          <w:szCs w:val="24"/>
          <w:lang w:val="hr-HR"/>
        </w:rPr>
      </w:pPr>
      <w:r w:rsidRPr="00085ECF">
        <w:rPr>
          <w:sz w:val="24"/>
          <w:szCs w:val="24"/>
          <w:lang w:val="hr-HR"/>
        </w:rPr>
        <w:t>• kroz primjerene odgojno-obrazovne sadržaje pripremiti djecu skupine za prihvaćanje</w:t>
      </w:r>
    </w:p>
    <w:p w14:paraId="5012E30D" w14:textId="77777777" w:rsidR="0023470A" w:rsidRPr="00085ECF" w:rsidRDefault="0023470A" w:rsidP="006D54FE">
      <w:pPr>
        <w:spacing w:line="360" w:lineRule="auto"/>
        <w:jc w:val="both"/>
        <w:rPr>
          <w:sz w:val="24"/>
          <w:szCs w:val="24"/>
          <w:lang w:val="hr-HR"/>
        </w:rPr>
      </w:pPr>
      <w:r w:rsidRPr="00085ECF">
        <w:rPr>
          <w:sz w:val="24"/>
          <w:szCs w:val="24"/>
          <w:lang w:val="hr-HR"/>
        </w:rPr>
        <w:t>djeteta s teškoćama u razvoju</w:t>
      </w:r>
    </w:p>
    <w:p w14:paraId="7F9D38C5" w14:textId="77777777" w:rsidR="0023470A" w:rsidRPr="00085ECF" w:rsidRDefault="0023470A" w:rsidP="006D54FE">
      <w:pPr>
        <w:spacing w:line="360" w:lineRule="auto"/>
        <w:jc w:val="both"/>
        <w:rPr>
          <w:sz w:val="24"/>
          <w:szCs w:val="24"/>
          <w:lang w:val="hr-HR"/>
        </w:rPr>
      </w:pPr>
      <w:r w:rsidRPr="00085ECF">
        <w:rPr>
          <w:sz w:val="24"/>
          <w:szCs w:val="24"/>
          <w:lang w:val="hr-HR"/>
        </w:rPr>
        <w:t>• poticati djecu na prihvaćanje različitosti, ravnopravnost u igri, zajedničku interakciju,</w:t>
      </w:r>
    </w:p>
    <w:p w14:paraId="4D97CF9B" w14:textId="77777777" w:rsidR="0023470A" w:rsidRPr="00085ECF" w:rsidRDefault="0023470A" w:rsidP="006D54FE">
      <w:pPr>
        <w:spacing w:line="360" w:lineRule="auto"/>
        <w:jc w:val="both"/>
        <w:rPr>
          <w:sz w:val="24"/>
          <w:szCs w:val="24"/>
          <w:lang w:val="hr-HR"/>
        </w:rPr>
      </w:pPr>
      <w:r w:rsidRPr="00085ECF">
        <w:rPr>
          <w:sz w:val="24"/>
          <w:szCs w:val="24"/>
          <w:lang w:val="hr-HR"/>
        </w:rPr>
        <w:lastRenderedPageBreak/>
        <w:t>skrbne navike i vršnjačku pomoć</w:t>
      </w:r>
    </w:p>
    <w:p w14:paraId="540458D4" w14:textId="77777777" w:rsidR="0023470A" w:rsidRPr="00085ECF" w:rsidRDefault="0023470A" w:rsidP="006D54FE">
      <w:pPr>
        <w:spacing w:line="360" w:lineRule="auto"/>
        <w:jc w:val="both"/>
        <w:rPr>
          <w:b/>
          <w:bCs/>
          <w:sz w:val="24"/>
          <w:szCs w:val="24"/>
          <w:lang w:val="hr-HR"/>
        </w:rPr>
      </w:pPr>
      <w:r w:rsidRPr="00085ECF">
        <w:rPr>
          <w:b/>
          <w:bCs/>
          <w:sz w:val="24"/>
          <w:szCs w:val="24"/>
          <w:lang w:val="hr-HR"/>
        </w:rPr>
        <w:t>­ u odnosu sa stručno­razvojnom službom:</w:t>
      </w:r>
    </w:p>
    <w:p w14:paraId="45D0AFF5" w14:textId="77777777" w:rsidR="0023470A" w:rsidRPr="00085ECF" w:rsidRDefault="0023470A" w:rsidP="006D54FE">
      <w:pPr>
        <w:spacing w:line="360" w:lineRule="auto"/>
        <w:jc w:val="both"/>
        <w:rPr>
          <w:sz w:val="24"/>
          <w:szCs w:val="24"/>
          <w:lang w:val="hr-HR"/>
        </w:rPr>
      </w:pPr>
      <w:r w:rsidRPr="00085ECF">
        <w:rPr>
          <w:sz w:val="24"/>
          <w:szCs w:val="24"/>
          <w:lang w:val="hr-HR"/>
        </w:rPr>
        <w:t>• međusobna suradnja u kreiranju odgojno-obrazovnog procesa djeteta s teškoćama u</w:t>
      </w:r>
    </w:p>
    <w:p w14:paraId="71FB15E7" w14:textId="62B7E7E7" w:rsidR="0023470A" w:rsidRPr="00085ECF" w:rsidRDefault="0023470A" w:rsidP="006D54FE">
      <w:pPr>
        <w:spacing w:line="360" w:lineRule="auto"/>
        <w:jc w:val="both"/>
        <w:rPr>
          <w:sz w:val="24"/>
          <w:szCs w:val="24"/>
          <w:lang w:val="hr-HR"/>
        </w:rPr>
      </w:pPr>
      <w:r w:rsidRPr="00085ECF">
        <w:rPr>
          <w:sz w:val="24"/>
          <w:szCs w:val="24"/>
          <w:lang w:val="hr-HR"/>
        </w:rPr>
        <w:t>razvoju, prijedlozi, sugestije</w:t>
      </w:r>
    </w:p>
    <w:p w14:paraId="4448660E" w14:textId="77777777" w:rsidR="009F5353" w:rsidRPr="00085ECF" w:rsidRDefault="009F5353" w:rsidP="006D54FE">
      <w:pPr>
        <w:spacing w:line="360" w:lineRule="auto"/>
        <w:jc w:val="both"/>
        <w:rPr>
          <w:sz w:val="24"/>
          <w:szCs w:val="24"/>
          <w:lang w:val="hr-HR"/>
        </w:rPr>
      </w:pPr>
    </w:p>
    <w:p w14:paraId="48843F32" w14:textId="77777777" w:rsidR="0023470A" w:rsidRPr="00085ECF" w:rsidRDefault="0023470A" w:rsidP="006D54FE">
      <w:pPr>
        <w:spacing w:line="360" w:lineRule="auto"/>
        <w:jc w:val="both"/>
        <w:rPr>
          <w:sz w:val="24"/>
          <w:szCs w:val="24"/>
          <w:lang w:val="hr-HR"/>
        </w:rPr>
      </w:pPr>
      <w:r w:rsidRPr="00085ECF">
        <w:rPr>
          <w:sz w:val="24"/>
          <w:szCs w:val="24"/>
          <w:lang w:val="hr-HR"/>
        </w:rPr>
        <w:t>ZAJEDNIČKE DJELATNOSTI I DOGAĐANJA NA RAZINI OBJEKTA:</w:t>
      </w:r>
    </w:p>
    <w:p w14:paraId="147939CF" w14:textId="77777777" w:rsidR="0023470A" w:rsidRPr="00085ECF" w:rsidRDefault="0023470A" w:rsidP="006D54FE">
      <w:pPr>
        <w:spacing w:line="360" w:lineRule="auto"/>
        <w:jc w:val="both"/>
        <w:rPr>
          <w:sz w:val="24"/>
          <w:szCs w:val="24"/>
          <w:lang w:val="hr-HR"/>
        </w:rPr>
      </w:pPr>
      <w:r w:rsidRPr="00085ECF">
        <w:rPr>
          <w:sz w:val="24"/>
          <w:szCs w:val="24"/>
          <w:lang w:val="hr-HR"/>
        </w:rPr>
        <w:t>- obilježavanje značajnijih datuma</w:t>
      </w:r>
    </w:p>
    <w:p w14:paraId="09AB691C" w14:textId="77777777" w:rsidR="0023470A" w:rsidRPr="00085ECF" w:rsidRDefault="0023470A" w:rsidP="006D54FE">
      <w:pPr>
        <w:spacing w:line="360" w:lineRule="auto"/>
        <w:jc w:val="both"/>
        <w:rPr>
          <w:sz w:val="24"/>
          <w:szCs w:val="24"/>
          <w:lang w:val="hr-HR"/>
        </w:rPr>
      </w:pPr>
      <w:r w:rsidRPr="00085ECF">
        <w:rPr>
          <w:sz w:val="24"/>
          <w:szCs w:val="24"/>
          <w:lang w:val="hr-HR"/>
        </w:rPr>
        <w:t>- završne svečanosti</w:t>
      </w:r>
    </w:p>
    <w:p w14:paraId="0FEBFF69" w14:textId="14E30C4B" w:rsidR="0023470A" w:rsidRPr="00085ECF" w:rsidRDefault="009F5353" w:rsidP="006D54FE">
      <w:pPr>
        <w:spacing w:line="360" w:lineRule="auto"/>
        <w:jc w:val="right"/>
        <w:rPr>
          <w:sz w:val="24"/>
          <w:szCs w:val="24"/>
          <w:lang w:val="hr-HR"/>
        </w:rPr>
      </w:pPr>
      <w:r w:rsidRPr="00085ECF">
        <w:rPr>
          <w:sz w:val="24"/>
          <w:szCs w:val="24"/>
          <w:lang w:val="hr-HR"/>
        </w:rPr>
        <w:t>Jelena Kovačević</w:t>
      </w:r>
      <w:r w:rsidR="0023470A" w:rsidRPr="00085ECF">
        <w:rPr>
          <w:sz w:val="24"/>
          <w:szCs w:val="24"/>
          <w:lang w:val="hr-HR"/>
        </w:rPr>
        <w:t>, odgojiteljica</w:t>
      </w:r>
    </w:p>
    <w:p w14:paraId="6BB22760" w14:textId="472B7726" w:rsidR="0023470A" w:rsidRPr="00085ECF" w:rsidRDefault="0023470A" w:rsidP="006D54FE">
      <w:pPr>
        <w:spacing w:line="360" w:lineRule="auto"/>
        <w:jc w:val="both"/>
        <w:rPr>
          <w:b/>
          <w:bCs/>
          <w:color w:val="auto"/>
          <w:sz w:val="28"/>
          <w:szCs w:val="28"/>
          <w:lang w:val="hr-HR"/>
        </w:rPr>
      </w:pPr>
    </w:p>
    <w:p w14:paraId="11BD8FF7" w14:textId="77777777" w:rsidR="009F5353" w:rsidRPr="00085ECF" w:rsidRDefault="009F5353" w:rsidP="006D54FE">
      <w:pPr>
        <w:spacing w:line="360" w:lineRule="auto"/>
        <w:jc w:val="both"/>
        <w:rPr>
          <w:b/>
          <w:bCs/>
          <w:color w:val="auto"/>
          <w:sz w:val="28"/>
          <w:szCs w:val="28"/>
          <w:lang w:val="hr-HR"/>
        </w:rPr>
      </w:pPr>
    </w:p>
    <w:p w14:paraId="2C9D6B9D" w14:textId="737E4451" w:rsidR="0023470A" w:rsidRPr="00085ECF" w:rsidRDefault="0023470A">
      <w:pPr>
        <w:pStyle w:val="Naslov2"/>
        <w:numPr>
          <w:ilvl w:val="2"/>
          <w:numId w:val="44"/>
        </w:numPr>
        <w:rPr>
          <w:rFonts w:ascii="Times New Roman" w:hAnsi="Times New Roman"/>
          <w:i w:val="0"/>
          <w:iCs w:val="0"/>
          <w:sz w:val="24"/>
          <w:szCs w:val="24"/>
          <w:lang w:val="hr-HR"/>
        </w:rPr>
      </w:pPr>
      <w:bookmarkStart w:id="265" w:name="_Toc83814612"/>
      <w:r w:rsidRPr="00085ECF">
        <w:rPr>
          <w:rFonts w:ascii="Times New Roman" w:hAnsi="Times New Roman"/>
          <w:i w:val="0"/>
          <w:iCs w:val="0"/>
          <w:sz w:val="24"/>
          <w:szCs w:val="24"/>
          <w:lang w:val="hr-HR"/>
        </w:rPr>
        <w:t>Jaslice 1</w:t>
      </w:r>
      <w:bookmarkEnd w:id="265"/>
      <w:r w:rsidR="009F5353" w:rsidRPr="00085ECF">
        <w:rPr>
          <w:rFonts w:ascii="Times New Roman" w:hAnsi="Times New Roman"/>
          <w:i w:val="0"/>
          <w:iCs w:val="0"/>
          <w:sz w:val="24"/>
          <w:szCs w:val="24"/>
          <w:lang w:val="hr-HR"/>
        </w:rPr>
        <w:t>, jaslice 2</w:t>
      </w:r>
    </w:p>
    <w:p w14:paraId="4E0FD83A" w14:textId="77777777" w:rsidR="009F5353" w:rsidRPr="00085ECF" w:rsidRDefault="009F5353" w:rsidP="009F5353">
      <w:pPr>
        <w:rPr>
          <w:lang w:val="hr-HR"/>
        </w:rPr>
      </w:pPr>
    </w:p>
    <w:p w14:paraId="4ACBE648" w14:textId="16A9D114" w:rsidR="009F5353" w:rsidRPr="00085ECF" w:rsidRDefault="009F5353" w:rsidP="009D2332">
      <w:pPr>
        <w:spacing w:line="360" w:lineRule="auto"/>
        <w:jc w:val="both"/>
        <w:rPr>
          <w:lang w:val="hr-HR"/>
        </w:rPr>
      </w:pPr>
      <w:r w:rsidRPr="00085ECF">
        <w:rPr>
          <w:lang w:val="hr-HR"/>
        </w:rPr>
        <w:t>JASLICE 1</w:t>
      </w:r>
    </w:p>
    <w:p w14:paraId="08A6EFCB" w14:textId="77777777" w:rsidR="009F5353" w:rsidRPr="00085ECF" w:rsidRDefault="009F5353" w:rsidP="009D2332">
      <w:pPr>
        <w:spacing w:line="360" w:lineRule="auto"/>
        <w:jc w:val="both"/>
        <w:rPr>
          <w:sz w:val="24"/>
          <w:szCs w:val="24"/>
          <w:lang w:val="hr-HR"/>
        </w:rPr>
      </w:pPr>
      <w:r w:rsidRPr="00085ECF">
        <w:rPr>
          <w:sz w:val="24"/>
          <w:szCs w:val="24"/>
          <w:lang w:val="hr-HR"/>
        </w:rPr>
        <w:t>1. USTROJSTVO RADA</w:t>
      </w:r>
    </w:p>
    <w:p w14:paraId="074A069B" w14:textId="77777777" w:rsidR="009F5353" w:rsidRPr="00085ECF" w:rsidRDefault="009F5353" w:rsidP="009D2332">
      <w:pPr>
        <w:spacing w:line="360" w:lineRule="auto"/>
        <w:jc w:val="both"/>
        <w:rPr>
          <w:sz w:val="24"/>
          <w:szCs w:val="24"/>
          <w:lang w:val="hr-HR"/>
        </w:rPr>
      </w:pPr>
      <w:r w:rsidRPr="00085ECF">
        <w:rPr>
          <w:sz w:val="24"/>
          <w:szCs w:val="24"/>
          <w:lang w:val="hr-HR"/>
        </w:rPr>
        <w:t>- pedagoška godina 2022/2023 (01. rujna – 31. kolovoza),</w:t>
      </w:r>
    </w:p>
    <w:p w14:paraId="3DEC2334" w14:textId="77777777" w:rsidR="009F5353" w:rsidRPr="00085ECF" w:rsidRDefault="009F5353" w:rsidP="009D2332">
      <w:pPr>
        <w:spacing w:line="360" w:lineRule="auto"/>
        <w:jc w:val="both"/>
        <w:rPr>
          <w:sz w:val="24"/>
          <w:szCs w:val="24"/>
          <w:lang w:val="hr-HR"/>
        </w:rPr>
      </w:pPr>
      <w:r w:rsidRPr="00085ECF">
        <w:rPr>
          <w:sz w:val="24"/>
          <w:szCs w:val="24"/>
          <w:lang w:val="hr-HR"/>
        </w:rPr>
        <w:t>- vrsta boravka: jaslička/desetosatni,</w:t>
      </w:r>
    </w:p>
    <w:p w14:paraId="270F52E4" w14:textId="77777777" w:rsidR="009F5353" w:rsidRPr="00085ECF" w:rsidRDefault="009F5353" w:rsidP="009D2332">
      <w:pPr>
        <w:spacing w:line="360" w:lineRule="auto"/>
        <w:jc w:val="both"/>
        <w:rPr>
          <w:sz w:val="24"/>
          <w:szCs w:val="24"/>
          <w:lang w:val="hr-HR"/>
        </w:rPr>
      </w:pPr>
      <w:r w:rsidRPr="00085ECF">
        <w:rPr>
          <w:sz w:val="24"/>
          <w:szCs w:val="24"/>
          <w:lang w:val="hr-HR"/>
        </w:rPr>
        <w:t>- odgojiteljice: Kate Šulenta, Katica Pinjuh i Fani Vranješ (do otvaranja objekta „Maslina”),</w:t>
      </w:r>
    </w:p>
    <w:p w14:paraId="11EBB5DE" w14:textId="77777777" w:rsidR="009F5353" w:rsidRPr="00085ECF" w:rsidRDefault="009F5353" w:rsidP="009D2332">
      <w:pPr>
        <w:spacing w:line="360" w:lineRule="auto"/>
        <w:jc w:val="both"/>
        <w:rPr>
          <w:sz w:val="24"/>
          <w:szCs w:val="24"/>
          <w:lang w:val="hr-HR"/>
        </w:rPr>
      </w:pPr>
      <w:r w:rsidRPr="00085ECF">
        <w:rPr>
          <w:sz w:val="24"/>
          <w:szCs w:val="24"/>
          <w:lang w:val="hr-HR"/>
        </w:rPr>
        <w:t>- broj djece u skupini 11 (7 dječaka, 4 djevojčice),</w:t>
      </w:r>
    </w:p>
    <w:p w14:paraId="1AACD29A" w14:textId="77777777" w:rsidR="009F5353" w:rsidRPr="00085ECF" w:rsidRDefault="009F5353" w:rsidP="009D2332">
      <w:pPr>
        <w:spacing w:line="360" w:lineRule="auto"/>
        <w:jc w:val="both"/>
        <w:rPr>
          <w:sz w:val="24"/>
          <w:szCs w:val="24"/>
          <w:lang w:val="hr-HR"/>
        </w:rPr>
      </w:pPr>
      <w:r w:rsidRPr="00085ECF">
        <w:rPr>
          <w:sz w:val="24"/>
          <w:szCs w:val="24"/>
          <w:lang w:val="hr-HR"/>
        </w:rPr>
        <w:t>- naziv skupine „Loptice”,</w:t>
      </w:r>
    </w:p>
    <w:p w14:paraId="73182653" w14:textId="77777777" w:rsidR="009F5353" w:rsidRPr="00085ECF" w:rsidRDefault="009F5353" w:rsidP="009D2332">
      <w:pPr>
        <w:spacing w:line="360" w:lineRule="auto"/>
        <w:jc w:val="both"/>
        <w:rPr>
          <w:sz w:val="24"/>
          <w:szCs w:val="24"/>
          <w:lang w:val="hr-HR"/>
        </w:rPr>
      </w:pPr>
      <w:r w:rsidRPr="00085ECF">
        <w:rPr>
          <w:sz w:val="24"/>
          <w:szCs w:val="24"/>
          <w:lang w:val="hr-HR"/>
        </w:rPr>
        <w:t>- radno vrijeme objekta „Ciciban” 6:30 – 16:30 (18:30 produženi boravak).</w:t>
      </w:r>
    </w:p>
    <w:p w14:paraId="008329D4" w14:textId="77777777" w:rsidR="009F5353" w:rsidRPr="00085ECF" w:rsidRDefault="009F5353" w:rsidP="009D2332">
      <w:pPr>
        <w:spacing w:line="360" w:lineRule="auto"/>
        <w:jc w:val="both"/>
        <w:rPr>
          <w:sz w:val="24"/>
          <w:szCs w:val="24"/>
          <w:lang w:val="hr-HR"/>
        </w:rPr>
      </w:pPr>
    </w:p>
    <w:p w14:paraId="42E85E3E" w14:textId="77777777" w:rsidR="009F5353" w:rsidRPr="00085ECF" w:rsidRDefault="009F5353" w:rsidP="009D2332">
      <w:pPr>
        <w:spacing w:line="360" w:lineRule="auto"/>
        <w:jc w:val="both"/>
        <w:rPr>
          <w:sz w:val="24"/>
          <w:szCs w:val="24"/>
          <w:lang w:val="hr-HR"/>
        </w:rPr>
      </w:pPr>
      <w:r w:rsidRPr="00085ECF">
        <w:rPr>
          <w:sz w:val="24"/>
          <w:szCs w:val="24"/>
          <w:lang w:val="hr-HR"/>
        </w:rPr>
        <w:t>2. MATERIJALNI UVJETI RADA</w:t>
      </w:r>
    </w:p>
    <w:p w14:paraId="67743B27" w14:textId="77777777" w:rsidR="009F5353" w:rsidRPr="00085ECF" w:rsidRDefault="009F5353" w:rsidP="009D2332">
      <w:pPr>
        <w:spacing w:line="360" w:lineRule="auto"/>
        <w:jc w:val="both"/>
        <w:rPr>
          <w:sz w:val="24"/>
          <w:szCs w:val="24"/>
          <w:lang w:val="hr-HR"/>
        </w:rPr>
      </w:pPr>
      <w:r w:rsidRPr="00085ECF">
        <w:rPr>
          <w:sz w:val="24"/>
          <w:szCs w:val="24"/>
          <w:lang w:val="hr-HR"/>
        </w:rPr>
        <w:t xml:space="preserve">Korištenje terase što je više moguće, svakodnevno ukoliko nam vremenske prilike to dozvoljavaju. </w:t>
      </w:r>
    </w:p>
    <w:p w14:paraId="710E292C" w14:textId="2B968F2F" w:rsidR="009F5353" w:rsidRPr="00085ECF" w:rsidRDefault="009F5353" w:rsidP="009D2332">
      <w:pPr>
        <w:spacing w:line="360" w:lineRule="auto"/>
        <w:jc w:val="both"/>
        <w:rPr>
          <w:sz w:val="24"/>
          <w:szCs w:val="24"/>
          <w:lang w:val="hr-HR"/>
        </w:rPr>
      </w:pPr>
      <w:r w:rsidRPr="00085ECF">
        <w:rPr>
          <w:sz w:val="24"/>
          <w:szCs w:val="24"/>
          <w:lang w:val="hr-HR"/>
        </w:rPr>
        <w:t>Tijekom zimskog perioda planiramo boravak na terasi uz ja</w:t>
      </w:r>
      <w:r w:rsidR="001C6D13">
        <w:rPr>
          <w:sz w:val="24"/>
          <w:szCs w:val="24"/>
          <w:lang w:val="hr-HR"/>
        </w:rPr>
        <w:t>kne</w:t>
      </w:r>
      <w:r w:rsidRPr="00085ECF">
        <w:rPr>
          <w:sz w:val="24"/>
          <w:szCs w:val="24"/>
          <w:lang w:val="hr-HR"/>
        </w:rPr>
        <w:t xml:space="preserve"> i kraće boravljenje (10 – 15 minuta).</w:t>
      </w:r>
    </w:p>
    <w:p w14:paraId="474E6D4D" w14:textId="77777777" w:rsidR="009F5353" w:rsidRPr="00085ECF" w:rsidRDefault="009F5353" w:rsidP="009D2332">
      <w:pPr>
        <w:spacing w:line="360" w:lineRule="auto"/>
        <w:jc w:val="both"/>
        <w:rPr>
          <w:sz w:val="24"/>
          <w:szCs w:val="24"/>
          <w:lang w:val="hr-HR"/>
        </w:rPr>
      </w:pPr>
      <w:r w:rsidRPr="00085ECF">
        <w:rPr>
          <w:sz w:val="24"/>
          <w:szCs w:val="24"/>
          <w:lang w:val="hr-HR"/>
        </w:rPr>
        <w:t>- Opremiti terasu „vanjskim” spravama koje će omogućiti djeci pravilan rast i razvoj, te zabavniji boravak na terasi.</w:t>
      </w:r>
    </w:p>
    <w:p w14:paraId="26C4079A" w14:textId="77777777" w:rsidR="009F5353" w:rsidRPr="00085ECF" w:rsidRDefault="009F5353" w:rsidP="009D2332">
      <w:pPr>
        <w:spacing w:line="360" w:lineRule="auto"/>
        <w:jc w:val="both"/>
        <w:rPr>
          <w:sz w:val="24"/>
          <w:szCs w:val="24"/>
          <w:lang w:val="hr-HR"/>
        </w:rPr>
      </w:pPr>
      <w:r w:rsidRPr="00085ECF">
        <w:rPr>
          <w:sz w:val="24"/>
          <w:szCs w:val="24"/>
          <w:lang w:val="hr-HR"/>
        </w:rPr>
        <w:t>(u vanjske sprave: tobogan, ljuljačka, penjalice, tunel)</w:t>
      </w:r>
    </w:p>
    <w:p w14:paraId="4964769C" w14:textId="77777777" w:rsidR="009F5353" w:rsidRPr="00085ECF" w:rsidRDefault="009F5353" w:rsidP="009D2332">
      <w:pPr>
        <w:spacing w:line="360" w:lineRule="auto"/>
        <w:jc w:val="both"/>
        <w:rPr>
          <w:sz w:val="24"/>
          <w:szCs w:val="24"/>
          <w:lang w:val="hr-HR"/>
        </w:rPr>
      </w:pPr>
    </w:p>
    <w:p w14:paraId="2E272C71" w14:textId="77777777" w:rsidR="009F5353" w:rsidRPr="00085ECF" w:rsidRDefault="009F5353" w:rsidP="009D2332">
      <w:pPr>
        <w:spacing w:line="360" w:lineRule="auto"/>
        <w:jc w:val="both"/>
        <w:rPr>
          <w:sz w:val="24"/>
          <w:szCs w:val="24"/>
          <w:lang w:val="hr-HR"/>
        </w:rPr>
      </w:pPr>
      <w:r w:rsidRPr="00085ECF">
        <w:rPr>
          <w:sz w:val="24"/>
          <w:szCs w:val="24"/>
          <w:lang w:val="hr-HR"/>
        </w:rPr>
        <w:t>3. RAD NA NJEZI I SKRBI ZA TJELESNI RAST DJECE I BRIZI ZA NJIHOVO ZDRAVLJE</w:t>
      </w:r>
    </w:p>
    <w:p w14:paraId="2FE0C8DD" w14:textId="77777777" w:rsidR="009F5353" w:rsidRPr="00085ECF" w:rsidRDefault="009F5353" w:rsidP="009D2332">
      <w:pPr>
        <w:spacing w:line="360" w:lineRule="auto"/>
        <w:jc w:val="both"/>
        <w:rPr>
          <w:sz w:val="24"/>
          <w:szCs w:val="24"/>
          <w:lang w:val="hr-HR"/>
        </w:rPr>
      </w:pPr>
      <w:r w:rsidRPr="00085ECF">
        <w:rPr>
          <w:sz w:val="24"/>
          <w:szCs w:val="24"/>
          <w:lang w:val="hr-HR"/>
        </w:rPr>
        <w:lastRenderedPageBreak/>
        <w:t>* PROGRAM HIGIJENE I PREHRANE</w:t>
      </w:r>
    </w:p>
    <w:p w14:paraId="5D8689A5" w14:textId="77777777" w:rsidR="009F5353" w:rsidRPr="00085ECF" w:rsidRDefault="009F5353" w:rsidP="009D2332">
      <w:pPr>
        <w:spacing w:line="360" w:lineRule="auto"/>
        <w:jc w:val="both"/>
        <w:rPr>
          <w:sz w:val="24"/>
          <w:szCs w:val="24"/>
          <w:lang w:val="hr-HR"/>
        </w:rPr>
      </w:pPr>
      <w:r w:rsidRPr="00085ECF">
        <w:rPr>
          <w:sz w:val="24"/>
          <w:szCs w:val="24"/>
          <w:lang w:val="hr-HR"/>
        </w:rPr>
        <w:t>- usvajanje higijenskih navika (pranje rukica, umivanje, brisanje nosa, odvikavanje od pelena ovisno o dobi i interesu djeteta),</w:t>
      </w:r>
    </w:p>
    <w:p w14:paraId="0D5B6419" w14:textId="77777777" w:rsidR="009F5353" w:rsidRPr="00085ECF" w:rsidRDefault="009F5353" w:rsidP="009D2332">
      <w:pPr>
        <w:spacing w:line="360" w:lineRule="auto"/>
        <w:jc w:val="both"/>
        <w:rPr>
          <w:sz w:val="24"/>
          <w:szCs w:val="24"/>
          <w:lang w:val="hr-HR"/>
        </w:rPr>
      </w:pPr>
      <w:r w:rsidRPr="00085ECF">
        <w:rPr>
          <w:sz w:val="24"/>
          <w:szCs w:val="24"/>
          <w:lang w:val="hr-HR"/>
        </w:rPr>
        <w:t>- poticati djecu na isprobavanje okusa i mirisa (nove namirnice/prvi susret),</w:t>
      </w:r>
    </w:p>
    <w:p w14:paraId="061BCECE" w14:textId="77777777" w:rsidR="009F5353" w:rsidRPr="00085ECF" w:rsidRDefault="009F5353" w:rsidP="009D2332">
      <w:pPr>
        <w:spacing w:line="360" w:lineRule="auto"/>
        <w:jc w:val="both"/>
        <w:rPr>
          <w:sz w:val="24"/>
          <w:szCs w:val="24"/>
          <w:lang w:val="hr-HR"/>
        </w:rPr>
      </w:pPr>
      <w:r w:rsidRPr="00085ECF">
        <w:rPr>
          <w:sz w:val="24"/>
          <w:szCs w:val="24"/>
          <w:lang w:val="hr-HR"/>
        </w:rPr>
        <w:t>- osamostaljivanje za vrijeme obroka (pravilno sjedenje za stolom, pravilno držanje pribora za jelo i piće),</w:t>
      </w:r>
    </w:p>
    <w:p w14:paraId="73D95F64" w14:textId="77777777" w:rsidR="009F5353" w:rsidRPr="00085ECF" w:rsidRDefault="009F5353" w:rsidP="009D2332">
      <w:pPr>
        <w:spacing w:line="360" w:lineRule="auto"/>
        <w:jc w:val="both"/>
        <w:rPr>
          <w:sz w:val="24"/>
          <w:szCs w:val="24"/>
          <w:lang w:val="hr-HR"/>
        </w:rPr>
      </w:pPr>
      <w:r w:rsidRPr="00085ECF">
        <w:rPr>
          <w:sz w:val="24"/>
          <w:szCs w:val="24"/>
          <w:lang w:val="hr-HR"/>
        </w:rPr>
        <w:t>- osamostaljivanje za vrijeme dnevnog odmora (prepoznati svoj krevet (sličice), izuvanje i obuvanje papučica).</w:t>
      </w:r>
    </w:p>
    <w:p w14:paraId="752D861F" w14:textId="77777777" w:rsidR="009F5353" w:rsidRPr="00085ECF" w:rsidRDefault="009F5353" w:rsidP="009D2332">
      <w:pPr>
        <w:spacing w:line="360" w:lineRule="auto"/>
        <w:jc w:val="both"/>
        <w:rPr>
          <w:sz w:val="24"/>
          <w:szCs w:val="24"/>
          <w:lang w:val="hr-HR"/>
        </w:rPr>
      </w:pPr>
      <w:r w:rsidRPr="00085ECF">
        <w:rPr>
          <w:sz w:val="24"/>
          <w:szCs w:val="24"/>
          <w:lang w:val="hr-HR"/>
        </w:rPr>
        <w:t>* PROGRAM ZDRAVSTVENE ZAŠTITE</w:t>
      </w:r>
    </w:p>
    <w:p w14:paraId="6E7F4AC5" w14:textId="77777777" w:rsidR="009F5353" w:rsidRPr="00085ECF" w:rsidRDefault="009F5353" w:rsidP="009D2332">
      <w:pPr>
        <w:spacing w:line="360" w:lineRule="auto"/>
        <w:jc w:val="both"/>
        <w:rPr>
          <w:sz w:val="24"/>
          <w:szCs w:val="24"/>
          <w:lang w:val="hr-HR"/>
        </w:rPr>
      </w:pPr>
      <w:r w:rsidRPr="00085ECF">
        <w:rPr>
          <w:sz w:val="24"/>
          <w:szCs w:val="24"/>
          <w:lang w:val="hr-HR"/>
        </w:rPr>
        <w:t>- dnevna soba boravka opremljena namještajem i igračkama prema uzrastu djece,</w:t>
      </w:r>
    </w:p>
    <w:p w14:paraId="24645CFB" w14:textId="77777777" w:rsidR="009F5353" w:rsidRPr="00085ECF" w:rsidRDefault="009F5353" w:rsidP="009D2332">
      <w:pPr>
        <w:spacing w:line="360" w:lineRule="auto"/>
        <w:jc w:val="both"/>
        <w:rPr>
          <w:sz w:val="24"/>
          <w:szCs w:val="24"/>
          <w:lang w:val="hr-HR"/>
        </w:rPr>
      </w:pPr>
      <w:r w:rsidRPr="00085ECF">
        <w:rPr>
          <w:sz w:val="24"/>
          <w:szCs w:val="24"/>
          <w:lang w:val="hr-HR"/>
        </w:rPr>
        <w:t>- svakodnevno čišćenje i zračenje prostorije, sortiranje igračaka, te dezinfekcija,</w:t>
      </w:r>
    </w:p>
    <w:p w14:paraId="394FD4F0" w14:textId="77777777" w:rsidR="009F5353" w:rsidRPr="00085ECF" w:rsidRDefault="009F5353" w:rsidP="009D2332">
      <w:pPr>
        <w:spacing w:line="360" w:lineRule="auto"/>
        <w:jc w:val="both"/>
        <w:rPr>
          <w:sz w:val="24"/>
          <w:szCs w:val="24"/>
          <w:lang w:val="hr-HR"/>
        </w:rPr>
      </w:pPr>
      <w:r w:rsidRPr="00085ECF">
        <w:rPr>
          <w:sz w:val="24"/>
          <w:szCs w:val="24"/>
          <w:lang w:val="hr-HR"/>
        </w:rPr>
        <w:t>- svi materijali opasni za djecu (materijal za odgojitelje) nalazi se u zaključanim ormarima,</w:t>
      </w:r>
    </w:p>
    <w:p w14:paraId="46A8C72A" w14:textId="77777777" w:rsidR="009F5353" w:rsidRPr="00085ECF" w:rsidRDefault="009F5353" w:rsidP="009D2332">
      <w:pPr>
        <w:spacing w:line="360" w:lineRule="auto"/>
        <w:jc w:val="both"/>
        <w:rPr>
          <w:sz w:val="24"/>
          <w:szCs w:val="24"/>
          <w:lang w:val="hr-HR"/>
        </w:rPr>
      </w:pPr>
      <w:r w:rsidRPr="00085ECF">
        <w:rPr>
          <w:sz w:val="24"/>
          <w:szCs w:val="24"/>
          <w:lang w:val="hr-HR"/>
        </w:rPr>
        <w:t>- sve igračke, fotografije, plakati u sobi na razini djeteta su (izbjeći penjanje djece za istim).</w:t>
      </w:r>
    </w:p>
    <w:p w14:paraId="53ED7724" w14:textId="77777777" w:rsidR="009F5353" w:rsidRPr="00085ECF" w:rsidRDefault="009F5353" w:rsidP="009D2332">
      <w:pPr>
        <w:spacing w:line="360" w:lineRule="auto"/>
        <w:jc w:val="both"/>
        <w:rPr>
          <w:sz w:val="24"/>
          <w:szCs w:val="24"/>
          <w:lang w:val="hr-HR"/>
        </w:rPr>
      </w:pPr>
      <w:r w:rsidRPr="00085ECF">
        <w:rPr>
          <w:sz w:val="24"/>
          <w:szCs w:val="24"/>
          <w:lang w:val="hr-HR"/>
        </w:rPr>
        <w:t>* SIGURNOST DJECE</w:t>
      </w:r>
    </w:p>
    <w:p w14:paraId="58007499" w14:textId="77777777" w:rsidR="009F5353" w:rsidRPr="00085ECF" w:rsidRDefault="009F5353" w:rsidP="009D2332">
      <w:pPr>
        <w:spacing w:line="360" w:lineRule="auto"/>
        <w:jc w:val="both"/>
        <w:rPr>
          <w:sz w:val="24"/>
          <w:szCs w:val="24"/>
          <w:lang w:val="hr-HR"/>
        </w:rPr>
      </w:pPr>
      <w:r w:rsidRPr="00085ECF">
        <w:rPr>
          <w:sz w:val="24"/>
          <w:szCs w:val="24"/>
          <w:lang w:val="hr-HR"/>
        </w:rPr>
        <w:t>- poticajno okruženje za razvoj i učenje,</w:t>
      </w:r>
    </w:p>
    <w:p w14:paraId="2485E73A" w14:textId="77777777" w:rsidR="009F5353" w:rsidRPr="00085ECF" w:rsidRDefault="009F5353" w:rsidP="009D2332">
      <w:pPr>
        <w:spacing w:line="360" w:lineRule="auto"/>
        <w:jc w:val="both"/>
        <w:rPr>
          <w:sz w:val="24"/>
          <w:szCs w:val="24"/>
          <w:lang w:val="hr-HR"/>
        </w:rPr>
      </w:pPr>
      <w:r w:rsidRPr="00085ECF">
        <w:rPr>
          <w:sz w:val="24"/>
          <w:szCs w:val="24"/>
          <w:lang w:val="hr-HR"/>
        </w:rPr>
        <w:t>- organiziranje centra u sobi dnevnog boravka prema dobi djece,</w:t>
      </w:r>
    </w:p>
    <w:p w14:paraId="40046726" w14:textId="77777777" w:rsidR="009F5353" w:rsidRPr="00085ECF" w:rsidRDefault="009F5353" w:rsidP="009D2332">
      <w:pPr>
        <w:spacing w:line="360" w:lineRule="auto"/>
        <w:jc w:val="both"/>
        <w:rPr>
          <w:sz w:val="24"/>
          <w:szCs w:val="24"/>
          <w:lang w:val="hr-HR"/>
        </w:rPr>
      </w:pPr>
      <w:r w:rsidRPr="00085ECF">
        <w:rPr>
          <w:sz w:val="24"/>
          <w:szCs w:val="24"/>
          <w:lang w:val="hr-HR"/>
        </w:rPr>
        <w:t>- nadopunjavanje centra prema interesu djece,</w:t>
      </w:r>
    </w:p>
    <w:p w14:paraId="03F5F6CC" w14:textId="77777777" w:rsidR="009F5353" w:rsidRPr="00085ECF" w:rsidRDefault="009F5353" w:rsidP="009D2332">
      <w:pPr>
        <w:spacing w:line="360" w:lineRule="auto"/>
        <w:jc w:val="both"/>
        <w:rPr>
          <w:sz w:val="24"/>
          <w:szCs w:val="24"/>
          <w:lang w:val="hr-HR"/>
        </w:rPr>
      </w:pPr>
      <w:r w:rsidRPr="00085ECF">
        <w:rPr>
          <w:sz w:val="24"/>
          <w:szCs w:val="24"/>
          <w:lang w:val="hr-HR"/>
        </w:rPr>
        <w:t>- centri za vrijeme adaptacije (osnovni centri, prostranstvo, sigurnost – strunjače),</w:t>
      </w:r>
    </w:p>
    <w:p w14:paraId="0E09A95C" w14:textId="77777777" w:rsidR="009F5353" w:rsidRPr="00085ECF" w:rsidRDefault="009F5353" w:rsidP="009D2332">
      <w:pPr>
        <w:spacing w:line="360" w:lineRule="auto"/>
        <w:jc w:val="both"/>
        <w:rPr>
          <w:sz w:val="24"/>
          <w:szCs w:val="24"/>
          <w:lang w:val="hr-HR"/>
        </w:rPr>
      </w:pPr>
      <w:r w:rsidRPr="00085ECF">
        <w:rPr>
          <w:sz w:val="24"/>
          <w:szCs w:val="24"/>
          <w:lang w:val="hr-HR"/>
        </w:rPr>
        <w:t>- izgradnja partnerskih odnosa s roditeljima,</w:t>
      </w:r>
    </w:p>
    <w:p w14:paraId="23B2D935" w14:textId="77777777" w:rsidR="009F5353" w:rsidRPr="00085ECF" w:rsidRDefault="009F5353" w:rsidP="009D2332">
      <w:pPr>
        <w:spacing w:line="360" w:lineRule="auto"/>
        <w:jc w:val="both"/>
        <w:rPr>
          <w:sz w:val="24"/>
          <w:szCs w:val="24"/>
          <w:lang w:val="hr-HR"/>
        </w:rPr>
      </w:pPr>
      <w:r w:rsidRPr="00085ECF">
        <w:rPr>
          <w:sz w:val="24"/>
          <w:szCs w:val="24"/>
          <w:lang w:val="hr-HR"/>
        </w:rPr>
        <w:t>- uspostavljanje i održavanje kvalitetnog odnosa s djecom,</w:t>
      </w:r>
    </w:p>
    <w:p w14:paraId="1F43953B" w14:textId="77777777" w:rsidR="009F5353" w:rsidRPr="00085ECF" w:rsidRDefault="009F5353" w:rsidP="009D2332">
      <w:pPr>
        <w:spacing w:line="360" w:lineRule="auto"/>
        <w:jc w:val="both"/>
        <w:rPr>
          <w:sz w:val="24"/>
          <w:szCs w:val="24"/>
          <w:lang w:val="hr-HR"/>
        </w:rPr>
      </w:pPr>
      <w:r w:rsidRPr="00085ECF">
        <w:rPr>
          <w:sz w:val="24"/>
          <w:szCs w:val="24"/>
          <w:lang w:val="hr-HR"/>
        </w:rPr>
        <w:t>- korištenje elemenata programa „KORAK PO KORAK” (interaktivni plakati, fotografije obitelji, izrada razvojnih mapa koje djeca koriste za vrijeme boravka u skupini).</w:t>
      </w:r>
    </w:p>
    <w:p w14:paraId="7EC0BD24" w14:textId="77777777" w:rsidR="009F5353" w:rsidRPr="00085ECF" w:rsidRDefault="009F5353" w:rsidP="009D2332">
      <w:pPr>
        <w:spacing w:line="360" w:lineRule="auto"/>
        <w:jc w:val="both"/>
        <w:rPr>
          <w:sz w:val="24"/>
          <w:szCs w:val="24"/>
          <w:lang w:val="hr-HR"/>
        </w:rPr>
      </w:pPr>
    </w:p>
    <w:p w14:paraId="4324FD92" w14:textId="77777777" w:rsidR="009F5353" w:rsidRPr="00085ECF" w:rsidRDefault="009F5353" w:rsidP="009D2332">
      <w:pPr>
        <w:spacing w:line="360" w:lineRule="auto"/>
        <w:jc w:val="both"/>
        <w:rPr>
          <w:sz w:val="24"/>
          <w:szCs w:val="24"/>
          <w:lang w:val="hr-HR"/>
        </w:rPr>
      </w:pPr>
      <w:r w:rsidRPr="00085ECF">
        <w:rPr>
          <w:sz w:val="24"/>
          <w:szCs w:val="24"/>
          <w:lang w:val="hr-HR"/>
        </w:rPr>
        <w:t>4. ODGOJNO OBRAZOVNI RAD</w:t>
      </w:r>
    </w:p>
    <w:p w14:paraId="7D20AEAA" w14:textId="77777777" w:rsidR="009F5353" w:rsidRPr="00085ECF" w:rsidRDefault="009F5353" w:rsidP="009D2332">
      <w:pPr>
        <w:spacing w:line="360" w:lineRule="auto"/>
        <w:jc w:val="both"/>
        <w:rPr>
          <w:sz w:val="24"/>
          <w:szCs w:val="24"/>
          <w:lang w:val="hr-HR"/>
        </w:rPr>
      </w:pPr>
      <w:r w:rsidRPr="00085ECF">
        <w:rPr>
          <w:sz w:val="24"/>
          <w:szCs w:val="24"/>
          <w:lang w:val="hr-HR"/>
        </w:rPr>
        <w:t>- osamostaljivanje djece i razvoj pozitivne slike o sebi,</w:t>
      </w:r>
    </w:p>
    <w:p w14:paraId="69D9ADC9" w14:textId="77777777" w:rsidR="009F5353" w:rsidRPr="00085ECF" w:rsidRDefault="009F5353" w:rsidP="009D2332">
      <w:pPr>
        <w:spacing w:line="360" w:lineRule="auto"/>
        <w:jc w:val="both"/>
        <w:rPr>
          <w:sz w:val="24"/>
          <w:szCs w:val="24"/>
          <w:lang w:val="hr-HR"/>
        </w:rPr>
      </w:pPr>
      <w:r w:rsidRPr="00085ECF">
        <w:rPr>
          <w:sz w:val="24"/>
          <w:szCs w:val="24"/>
          <w:lang w:val="hr-HR"/>
        </w:rPr>
        <w:t>- poštivanje djetetovih interesa i potreba,</w:t>
      </w:r>
    </w:p>
    <w:p w14:paraId="5EECE5F0" w14:textId="77777777" w:rsidR="009F5353" w:rsidRPr="00085ECF" w:rsidRDefault="009F5353" w:rsidP="009D2332">
      <w:pPr>
        <w:spacing w:line="360" w:lineRule="auto"/>
        <w:jc w:val="both"/>
        <w:rPr>
          <w:sz w:val="24"/>
          <w:szCs w:val="24"/>
          <w:lang w:val="hr-HR"/>
        </w:rPr>
      </w:pPr>
      <w:r w:rsidRPr="00085ECF">
        <w:rPr>
          <w:sz w:val="24"/>
          <w:szCs w:val="24"/>
          <w:lang w:val="hr-HR"/>
        </w:rPr>
        <w:t>- buđenje prirodne znatiželje djeteta i potreba za daljnjim istraživanjem,</w:t>
      </w:r>
    </w:p>
    <w:p w14:paraId="413E13EF" w14:textId="77777777" w:rsidR="009F5353" w:rsidRPr="00085ECF" w:rsidRDefault="009F5353" w:rsidP="009D2332">
      <w:pPr>
        <w:spacing w:line="360" w:lineRule="auto"/>
        <w:jc w:val="both"/>
        <w:rPr>
          <w:sz w:val="24"/>
          <w:szCs w:val="24"/>
          <w:lang w:val="hr-HR"/>
        </w:rPr>
      </w:pPr>
      <w:r w:rsidRPr="00085ECF">
        <w:rPr>
          <w:sz w:val="24"/>
          <w:szCs w:val="24"/>
          <w:lang w:val="hr-HR"/>
        </w:rPr>
        <w:t>- omogućiti djetetu slobodan izbor aktivnosti i partnera za igru,</w:t>
      </w:r>
    </w:p>
    <w:p w14:paraId="058F994F" w14:textId="77777777" w:rsidR="009F5353" w:rsidRPr="00085ECF" w:rsidRDefault="009F5353" w:rsidP="009D2332">
      <w:pPr>
        <w:spacing w:line="360" w:lineRule="auto"/>
        <w:jc w:val="both"/>
        <w:rPr>
          <w:sz w:val="24"/>
          <w:szCs w:val="24"/>
          <w:lang w:val="hr-HR"/>
        </w:rPr>
      </w:pPr>
      <w:r w:rsidRPr="00085ECF">
        <w:rPr>
          <w:sz w:val="24"/>
          <w:szCs w:val="24"/>
          <w:lang w:val="hr-HR"/>
        </w:rPr>
        <w:t>- poduprijeti dječje kreativno stvaranje i dječju incijativu,</w:t>
      </w:r>
    </w:p>
    <w:p w14:paraId="70F92B3C" w14:textId="77777777" w:rsidR="009F5353" w:rsidRPr="00085ECF" w:rsidRDefault="009F5353" w:rsidP="009D2332">
      <w:pPr>
        <w:spacing w:line="360" w:lineRule="auto"/>
        <w:jc w:val="both"/>
        <w:rPr>
          <w:sz w:val="24"/>
          <w:szCs w:val="24"/>
          <w:lang w:val="hr-HR"/>
        </w:rPr>
      </w:pPr>
      <w:r w:rsidRPr="00085ECF">
        <w:rPr>
          <w:sz w:val="24"/>
          <w:szCs w:val="24"/>
          <w:lang w:val="hr-HR"/>
        </w:rPr>
        <w:t>- uspostavljanje i održavanje kvalitetnog odnosa s djecom,</w:t>
      </w:r>
    </w:p>
    <w:p w14:paraId="21FC9E33" w14:textId="77777777" w:rsidR="009F5353" w:rsidRPr="00085ECF" w:rsidRDefault="009F5353" w:rsidP="009D2332">
      <w:pPr>
        <w:spacing w:line="360" w:lineRule="auto"/>
        <w:jc w:val="both"/>
        <w:rPr>
          <w:sz w:val="24"/>
          <w:szCs w:val="24"/>
          <w:lang w:val="hr-HR"/>
        </w:rPr>
      </w:pPr>
      <w:r w:rsidRPr="00085ECF">
        <w:rPr>
          <w:sz w:val="24"/>
          <w:szCs w:val="24"/>
          <w:lang w:val="hr-HR"/>
        </w:rPr>
        <w:t>- stvaranje socijalnog okruženja u kojem se njeguju međuljudski odnosi i društvene vrijednosti.</w:t>
      </w:r>
    </w:p>
    <w:p w14:paraId="734DD8AD" w14:textId="77777777" w:rsidR="009F5353" w:rsidRPr="00085ECF" w:rsidRDefault="009F5353" w:rsidP="009D2332">
      <w:pPr>
        <w:spacing w:line="360" w:lineRule="auto"/>
        <w:jc w:val="both"/>
        <w:rPr>
          <w:sz w:val="24"/>
          <w:szCs w:val="24"/>
          <w:lang w:val="hr-HR"/>
        </w:rPr>
      </w:pPr>
      <w:r w:rsidRPr="00085ECF">
        <w:rPr>
          <w:sz w:val="24"/>
          <w:szCs w:val="24"/>
          <w:lang w:val="hr-HR"/>
        </w:rPr>
        <w:t>ZADAĆE: Poticati sva područja razvoja djece rane dobi s naglaskom na motorički, emocionalni i spoznajni razvoj. Poticati razvoj fine motorike, te senzomotorike. Govor i komunikacija su od velike važnosti, te poticati razvoj aktivnog slušanja.</w:t>
      </w:r>
    </w:p>
    <w:p w14:paraId="0C7E5000" w14:textId="77777777" w:rsidR="009F5353" w:rsidRPr="00085ECF" w:rsidRDefault="009F5353" w:rsidP="009D2332">
      <w:pPr>
        <w:spacing w:line="360" w:lineRule="auto"/>
        <w:jc w:val="both"/>
        <w:rPr>
          <w:sz w:val="24"/>
          <w:szCs w:val="24"/>
          <w:lang w:val="hr-HR"/>
        </w:rPr>
      </w:pPr>
      <w:r w:rsidRPr="00085ECF">
        <w:rPr>
          <w:sz w:val="24"/>
          <w:szCs w:val="24"/>
          <w:lang w:val="hr-HR"/>
        </w:rPr>
        <w:lastRenderedPageBreak/>
        <w:t>U sobi dnevnog boravka nalaze se sljedeći centri: centar gradnje, centar domaćinstva, likovno – kreativni centar, centar „Male knjižnice” (slikovnice), centar osame (strunjača, jastuci), glazbeni centar (glazba u pozadini tijekom rada, uspavanka za vrijeme spavanja, te ples i pjesmice uz pokrete).</w:t>
      </w:r>
    </w:p>
    <w:p w14:paraId="64CFB9E2" w14:textId="77777777" w:rsidR="009F5353" w:rsidRPr="00085ECF" w:rsidRDefault="009F5353" w:rsidP="009D2332">
      <w:pPr>
        <w:spacing w:line="360" w:lineRule="auto"/>
        <w:jc w:val="both"/>
        <w:rPr>
          <w:sz w:val="24"/>
          <w:szCs w:val="24"/>
          <w:lang w:val="hr-HR"/>
        </w:rPr>
      </w:pPr>
      <w:r w:rsidRPr="00085ECF">
        <w:rPr>
          <w:sz w:val="24"/>
          <w:szCs w:val="24"/>
          <w:lang w:val="hr-HR"/>
        </w:rPr>
        <w:t xml:space="preserve">PLANIRANJE: </w:t>
      </w:r>
    </w:p>
    <w:p w14:paraId="101B018D" w14:textId="77777777" w:rsidR="009F5353" w:rsidRPr="00085ECF" w:rsidRDefault="009F5353" w:rsidP="009D2332">
      <w:pPr>
        <w:spacing w:line="360" w:lineRule="auto"/>
        <w:jc w:val="both"/>
        <w:rPr>
          <w:sz w:val="24"/>
          <w:szCs w:val="24"/>
          <w:lang w:val="hr-HR"/>
        </w:rPr>
      </w:pPr>
      <w:r w:rsidRPr="00085ECF">
        <w:rPr>
          <w:sz w:val="24"/>
          <w:szCs w:val="24"/>
          <w:lang w:val="hr-HR"/>
        </w:rPr>
        <w:t>- proslava rođendana unutar skupine,</w:t>
      </w:r>
    </w:p>
    <w:p w14:paraId="771727A8" w14:textId="77777777" w:rsidR="009F5353" w:rsidRPr="00085ECF" w:rsidRDefault="009F5353" w:rsidP="009D2332">
      <w:pPr>
        <w:spacing w:line="360" w:lineRule="auto"/>
        <w:jc w:val="both"/>
        <w:rPr>
          <w:sz w:val="24"/>
          <w:szCs w:val="24"/>
          <w:lang w:val="hr-HR"/>
        </w:rPr>
      </w:pPr>
      <w:r w:rsidRPr="00085ECF">
        <w:rPr>
          <w:sz w:val="24"/>
          <w:szCs w:val="24"/>
          <w:lang w:val="hr-HR"/>
        </w:rPr>
        <w:t>- obilježavanje blagdana,</w:t>
      </w:r>
    </w:p>
    <w:p w14:paraId="4E594307" w14:textId="77777777" w:rsidR="009F5353" w:rsidRPr="00085ECF" w:rsidRDefault="009F5353" w:rsidP="009D2332">
      <w:pPr>
        <w:spacing w:line="360" w:lineRule="auto"/>
        <w:jc w:val="both"/>
        <w:rPr>
          <w:sz w:val="24"/>
          <w:szCs w:val="24"/>
          <w:lang w:val="hr-HR"/>
        </w:rPr>
      </w:pPr>
      <w:r w:rsidRPr="00085ECF">
        <w:rPr>
          <w:sz w:val="24"/>
          <w:szCs w:val="24"/>
          <w:lang w:val="hr-HR"/>
        </w:rPr>
        <w:t>- organiziranje „Male maškare” unutar skupine,</w:t>
      </w:r>
    </w:p>
    <w:p w14:paraId="516D4C11" w14:textId="77777777" w:rsidR="009F5353" w:rsidRPr="00085ECF" w:rsidRDefault="009F5353" w:rsidP="009D2332">
      <w:pPr>
        <w:spacing w:line="360" w:lineRule="auto"/>
        <w:jc w:val="both"/>
        <w:rPr>
          <w:sz w:val="24"/>
          <w:szCs w:val="24"/>
          <w:lang w:val="hr-HR"/>
        </w:rPr>
      </w:pPr>
      <w:r w:rsidRPr="00085ECF">
        <w:rPr>
          <w:sz w:val="24"/>
          <w:szCs w:val="24"/>
          <w:lang w:val="hr-HR"/>
        </w:rPr>
        <w:t>- završna svečanost skupine „LOPTICE”.</w:t>
      </w:r>
    </w:p>
    <w:p w14:paraId="690C10EC" w14:textId="77777777" w:rsidR="009F5353" w:rsidRPr="00085ECF" w:rsidRDefault="009F5353" w:rsidP="009D2332">
      <w:pPr>
        <w:spacing w:line="360" w:lineRule="auto"/>
        <w:jc w:val="both"/>
        <w:rPr>
          <w:sz w:val="24"/>
          <w:szCs w:val="24"/>
          <w:lang w:val="hr-HR"/>
        </w:rPr>
      </w:pPr>
    </w:p>
    <w:p w14:paraId="0EF22B64" w14:textId="77777777" w:rsidR="009F5353" w:rsidRPr="00085ECF" w:rsidRDefault="009F5353" w:rsidP="009D2332">
      <w:pPr>
        <w:spacing w:line="360" w:lineRule="auto"/>
        <w:jc w:val="both"/>
        <w:rPr>
          <w:sz w:val="24"/>
          <w:szCs w:val="24"/>
          <w:lang w:val="hr-HR"/>
        </w:rPr>
      </w:pPr>
      <w:r w:rsidRPr="00085ECF">
        <w:rPr>
          <w:sz w:val="24"/>
          <w:szCs w:val="24"/>
          <w:lang w:val="hr-HR"/>
        </w:rPr>
        <w:t>5. NAOBRAZBA I USAVRŠAVANJE ODGOJNIH DJELATNIKA</w:t>
      </w:r>
    </w:p>
    <w:p w14:paraId="7B776641" w14:textId="77777777" w:rsidR="009F5353" w:rsidRPr="00085ECF" w:rsidRDefault="009F5353" w:rsidP="009D2332">
      <w:pPr>
        <w:spacing w:line="360" w:lineRule="auto"/>
        <w:jc w:val="both"/>
        <w:rPr>
          <w:sz w:val="24"/>
          <w:szCs w:val="24"/>
          <w:lang w:val="hr-HR"/>
        </w:rPr>
      </w:pPr>
      <w:r w:rsidRPr="00085ECF">
        <w:rPr>
          <w:sz w:val="24"/>
          <w:szCs w:val="24"/>
          <w:lang w:val="hr-HR"/>
        </w:rPr>
        <w:t>Uz odgojiteljska vijeća i stručne aktive u našoj ustanovi, planiramo i individualno usavršavanje. Izbor literature ćemo prilagoditi trenutno dobi djece naše skupine (0 – 3 godine). Planiramo se prijaviti i sudjelovati na seminarima koji će se održavati u našoj ustanovi.</w:t>
      </w:r>
    </w:p>
    <w:p w14:paraId="0178FA79" w14:textId="77777777" w:rsidR="009F5353" w:rsidRPr="00085ECF" w:rsidRDefault="009F5353" w:rsidP="009D2332">
      <w:pPr>
        <w:spacing w:line="360" w:lineRule="auto"/>
        <w:jc w:val="both"/>
        <w:rPr>
          <w:sz w:val="24"/>
          <w:szCs w:val="24"/>
          <w:lang w:val="hr-HR"/>
        </w:rPr>
      </w:pPr>
    </w:p>
    <w:p w14:paraId="192DA4F6" w14:textId="77777777" w:rsidR="009F5353" w:rsidRPr="00085ECF" w:rsidRDefault="009F5353" w:rsidP="009D2332">
      <w:pPr>
        <w:spacing w:line="360" w:lineRule="auto"/>
        <w:jc w:val="both"/>
        <w:rPr>
          <w:sz w:val="24"/>
          <w:szCs w:val="24"/>
          <w:lang w:val="hr-HR"/>
        </w:rPr>
      </w:pPr>
      <w:r w:rsidRPr="00085ECF">
        <w:rPr>
          <w:sz w:val="24"/>
          <w:szCs w:val="24"/>
          <w:lang w:val="hr-HR"/>
        </w:rPr>
        <w:t>6. SURADNJA</w:t>
      </w:r>
    </w:p>
    <w:p w14:paraId="071E4345" w14:textId="77777777" w:rsidR="009F5353" w:rsidRPr="00085ECF" w:rsidRDefault="009F5353" w:rsidP="009D2332">
      <w:pPr>
        <w:spacing w:line="360" w:lineRule="auto"/>
        <w:jc w:val="both"/>
        <w:rPr>
          <w:sz w:val="24"/>
          <w:szCs w:val="24"/>
          <w:lang w:val="hr-HR"/>
        </w:rPr>
      </w:pPr>
      <w:r w:rsidRPr="00085ECF">
        <w:rPr>
          <w:sz w:val="24"/>
          <w:szCs w:val="24"/>
          <w:lang w:val="hr-HR"/>
        </w:rPr>
        <w:t>- suradnja s roditeljima (individualni razgovori, zajednička WhatsApp grupa),</w:t>
      </w:r>
    </w:p>
    <w:p w14:paraId="2F075B23" w14:textId="77777777" w:rsidR="009F5353" w:rsidRPr="00085ECF" w:rsidRDefault="009F5353" w:rsidP="009D2332">
      <w:pPr>
        <w:spacing w:line="360" w:lineRule="auto"/>
        <w:jc w:val="both"/>
        <w:rPr>
          <w:sz w:val="24"/>
          <w:szCs w:val="24"/>
          <w:lang w:val="hr-HR"/>
        </w:rPr>
      </w:pPr>
      <w:r w:rsidRPr="00085ECF">
        <w:rPr>
          <w:sz w:val="24"/>
          <w:szCs w:val="24"/>
          <w:lang w:val="hr-HR"/>
        </w:rPr>
        <w:t>- suradnja s odgojiteljima jasličkih skupina,</w:t>
      </w:r>
    </w:p>
    <w:p w14:paraId="48401E3A" w14:textId="77777777" w:rsidR="009F5353" w:rsidRPr="00085ECF" w:rsidRDefault="009F5353" w:rsidP="009D2332">
      <w:pPr>
        <w:spacing w:line="360" w:lineRule="auto"/>
        <w:jc w:val="both"/>
        <w:rPr>
          <w:sz w:val="24"/>
          <w:szCs w:val="24"/>
          <w:lang w:val="hr-HR"/>
        </w:rPr>
      </w:pPr>
      <w:r w:rsidRPr="00085ECF">
        <w:rPr>
          <w:sz w:val="24"/>
          <w:szCs w:val="24"/>
          <w:lang w:val="hr-HR"/>
        </w:rPr>
        <w:t>- timski rad na razini vrtića,</w:t>
      </w:r>
    </w:p>
    <w:p w14:paraId="5ED4645B" w14:textId="77777777" w:rsidR="009F5353" w:rsidRPr="00085ECF" w:rsidRDefault="009F5353" w:rsidP="009D2332">
      <w:pPr>
        <w:spacing w:line="360" w:lineRule="auto"/>
        <w:jc w:val="both"/>
        <w:rPr>
          <w:sz w:val="24"/>
          <w:szCs w:val="24"/>
          <w:lang w:val="hr-HR"/>
        </w:rPr>
      </w:pPr>
      <w:r w:rsidRPr="00085ECF">
        <w:rPr>
          <w:sz w:val="24"/>
          <w:szCs w:val="24"/>
          <w:lang w:val="hr-HR"/>
        </w:rPr>
        <w:t>- redovno tjedno planiranje i vrednovanje,</w:t>
      </w:r>
    </w:p>
    <w:p w14:paraId="151AF1F2" w14:textId="616BE558" w:rsidR="009F5353" w:rsidRPr="00085ECF" w:rsidRDefault="009F5353" w:rsidP="009D2332">
      <w:pPr>
        <w:spacing w:line="360" w:lineRule="auto"/>
        <w:jc w:val="both"/>
        <w:rPr>
          <w:sz w:val="24"/>
          <w:szCs w:val="24"/>
          <w:lang w:val="hr-HR"/>
        </w:rPr>
      </w:pPr>
      <w:r w:rsidRPr="00085ECF">
        <w:rPr>
          <w:sz w:val="24"/>
          <w:szCs w:val="24"/>
          <w:lang w:val="hr-HR"/>
        </w:rPr>
        <w:t xml:space="preserve">- suradnja s </w:t>
      </w:r>
      <w:r w:rsidR="009D2332" w:rsidRPr="00085ECF">
        <w:rPr>
          <w:sz w:val="24"/>
          <w:szCs w:val="24"/>
          <w:lang w:val="hr-HR"/>
        </w:rPr>
        <w:t>ravnateljem</w:t>
      </w:r>
      <w:r w:rsidRPr="00085ECF">
        <w:rPr>
          <w:sz w:val="24"/>
          <w:szCs w:val="24"/>
          <w:lang w:val="hr-HR"/>
        </w:rPr>
        <w:t>, SRS i VMS naše ustanove,</w:t>
      </w:r>
    </w:p>
    <w:p w14:paraId="45C08032" w14:textId="77777777" w:rsidR="009F5353" w:rsidRPr="00085ECF" w:rsidRDefault="009F5353" w:rsidP="009D2332">
      <w:pPr>
        <w:spacing w:line="360" w:lineRule="auto"/>
        <w:jc w:val="both"/>
        <w:rPr>
          <w:sz w:val="24"/>
          <w:szCs w:val="24"/>
          <w:lang w:val="hr-HR"/>
        </w:rPr>
      </w:pPr>
      <w:r w:rsidRPr="00085ECF">
        <w:rPr>
          <w:sz w:val="24"/>
          <w:szCs w:val="24"/>
          <w:lang w:val="hr-HR"/>
        </w:rPr>
        <w:t>- s kineziologom „Mala škola sporta”</w:t>
      </w:r>
    </w:p>
    <w:p w14:paraId="0502C93F" w14:textId="77777777" w:rsidR="009F5353" w:rsidRPr="00085ECF" w:rsidRDefault="009F5353" w:rsidP="009D2332">
      <w:pPr>
        <w:spacing w:line="360" w:lineRule="auto"/>
        <w:jc w:val="both"/>
        <w:rPr>
          <w:sz w:val="24"/>
          <w:szCs w:val="24"/>
          <w:lang w:val="hr-HR"/>
        </w:rPr>
      </w:pPr>
      <w:r w:rsidRPr="00085ECF">
        <w:rPr>
          <w:sz w:val="24"/>
          <w:szCs w:val="24"/>
          <w:lang w:val="hr-HR"/>
        </w:rPr>
        <w:t>- s kućnim majstorima.</w:t>
      </w:r>
    </w:p>
    <w:p w14:paraId="56EF2983" w14:textId="77777777" w:rsidR="009F5353" w:rsidRPr="00085ECF" w:rsidRDefault="009F5353" w:rsidP="009F5353">
      <w:pPr>
        <w:spacing w:line="360" w:lineRule="auto"/>
        <w:rPr>
          <w:sz w:val="24"/>
          <w:szCs w:val="24"/>
          <w:lang w:val="hr-HR"/>
        </w:rPr>
      </w:pPr>
    </w:p>
    <w:p w14:paraId="30186633" w14:textId="77777777" w:rsidR="009F5353" w:rsidRPr="00085ECF" w:rsidRDefault="009F5353" w:rsidP="009F5353">
      <w:pPr>
        <w:spacing w:line="360" w:lineRule="auto"/>
        <w:jc w:val="right"/>
        <w:rPr>
          <w:sz w:val="24"/>
          <w:szCs w:val="24"/>
          <w:lang w:val="hr-HR"/>
        </w:rPr>
      </w:pPr>
      <w:r w:rsidRPr="00085ECF">
        <w:rPr>
          <w:sz w:val="24"/>
          <w:szCs w:val="24"/>
          <w:lang w:val="hr-HR"/>
        </w:rPr>
        <w:t xml:space="preserve">Odgojiteljice </w:t>
      </w:r>
    </w:p>
    <w:p w14:paraId="6233B4BA" w14:textId="77EAA271" w:rsidR="0023470A" w:rsidRPr="00085ECF" w:rsidRDefault="00D967E6" w:rsidP="009F5353">
      <w:pPr>
        <w:spacing w:line="360" w:lineRule="auto"/>
        <w:jc w:val="both"/>
        <w:rPr>
          <w:sz w:val="24"/>
          <w:szCs w:val="24"/>
          <w:lang w:val="hr-HR"/>
        </w:rPr>
      </w:pPr>
      <w:r w:rsidRPr="00085ECF">
        <w:rPr>
          <w:sz w:val="24"/>
          <w:szCs w:val="24"/>
          <w:lang w:val="hr-HR"/>
        </w:rPr>
        <w:t xml:space="preserve">                                                                                                                                  </w:t>
      </w:r>
      <w:r w:rsidR="009F5353" w:rsidRPr="00085ECF">
        <w:rPr>
          <w:sz w:val="24"/>
          <w:szCs w:val="24"/>
          <w:lang w:val="hr-HR"/>
        </w:rPr>
        <w:t>„Jaslice 1”</w:t>
      </w:r>
    </w:p>
    <w:p w14:paraId="7F66B88A" w14:textId="22C29120" w:rsidR="00D967E6" w:rsidRPr="00085ECF" w:rsidRDefault="00D967E6" w:rsidP="009F5353">
      <w:pPr>
        <w:spacing w:line="360" w:lineRule="auto"/>
        <w:jc w:val="both"/>
        <w:rPr>
          <w:sz w:val="24"/>
          <w:szCs w:val="24"/>
          <w:lang w:val="hr-HR"/>
        </w:rPr>
      </w:pPr>
    </w:p>
    <w:p w14:paraId="6F7C0BE2" w14:textId="43491A91" w:rsidR="00D967E6" w:rsidRPr="00085ECF" w:rsidRDefault="00D967E6" w:rsidP="00D967E6">
      <w:pPr>
        <w:suppressAutoHyphens w:val="0"/>
        <w:spacing w:after="200" w:line="276" w:lineRule="auto"/>
        <w:textAlignment w:val="auto"/>
        <w:rPr>
          <w:rFonts w:eastAsia="Calibri"/>
          <w:bCs/>
          <w:color w:val="auto"/>
          <w:sz w:val="24"/>
          <w:szCs w:val="24"/>
          <w:lang w:val="hr-HR"/>
        </w:rPr>
      </w:pPr>
      <w:r w:rsidRPr="00085ECF">
        <w:rPr>
          <w:rFonts w:eastAsia="Calibri"/>
          <w:bCs/>
          <w:color w:val="auto"/>
          <w:sz w:val="24"/>
          <w:szCs w:val="24"/>
          <w:lang w:val="hr-HR"/>
        </w:rPr>
        <w:t xml:space="preserve">JASLICE 2  </w:t>
      </w:r>
    </w:p>
    <w:p w14:paraId="04E0CFF8"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Cs/>
          <w:color w:val="auto"/>
          <w:sz w:val="24"/>
          <w:szCs w:val="24"/>
          <w:lang w:val="hr-HR"/>
        </w:rPr>
        <w:t>BROJ DJECE</w:t>
      </w:r>
      <w:r w:rsidRPr="00085ECF">
        <w:rPr>
          <w:rFonts w:eastAsia="Calibri"/>
          <w:color w:val="auto"/>
          <w:sz w:val="24"/>
          <w:szCs w:val="24"/>
          <w:lang w:val="hr-HR"/>
        </w:rPr>
        <w:t>:15</w:t>
      </w:r>
    </w:p>
    <w:p w14:paraId="3F97221A" w14:textId="6E8A09F2"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Cs/>
          <w:color w:val="auto"/>
          <w:sz w:val="24"/>
          <w:szCs w:val="24"/>
          <w:lang w:val="hr-HR"/>
        </w:rPr>
        <w:t>ODGOJITELJI</w:t>
      </w:r>
      <w:r w:rsidRPr="00085ECF">
        <w:rPr>
          <w:rFonts w:eastAsia="Calibri"/>
          <w:b/>
          <w:color w:val="auto"/>
          <w:sz w:val="24"/>
          <w:szCs w:val="24"/>
          <w:lang w:val="hr-HR"/>
        </w:rPr>
        <w:t xml:space="preserve">: </w:t>
      </w:r>
      <w:r w:rsidRPr="00085ECF">
        <w:rPr>
          <w:rFonts w:eastAsia="Calibri"/>
          <w:color w:val="auto"/>
          <w:sz w:val="24"/>
          <w:szCs w:val="24"/>
          <w:lang w:val="hr-HR"/>
        </w:rPr>
        <w:t>Marina Čizmić Kovačević VŠS, Tanja Kučeković  VŠS, Josipa Pajić VŠS</w:t>
      </w:r>
    </w:p>
    <w:p w14:paraId="24042473" w14:textId="2B1F15D8"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Cs/>
          <w:color w:val="auto"/>
          <w:sz w:val="24"/>
          <w:szCs w:val="24"/>
          <w:lang w:val="hr-HR"/>
        </w:rPr>
        <w:t>RADNO VRIJEME</w:t>
      </w:r>
      <w:r w:rsidRPr="00085ECF">
        <w:rPr>
          <w:rFonts w:eastAsia="Calibri"/>
          <w:color w:val="auto"/>
          <w:sz w:val="24"/>
          <w:szCs w:val="24"/>
          <w:lang w:val="hr-HR"/>
        </w:rPr>
        <w:t>: 06:30-16:30 (18:30) – produženo vrijeme po projektu</w:t>
      </w:r>
    </w:p>
    <w:p w14:paraId="4DF723EC"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
          <w:color w:val="auto"/>
          <w:sz w:val="24"/>
          <w:szCs w:val="24"/>
          <w:lang w:val="hr-HR"/>
        </w:rPr>
        <w:t>MATERIJALNI UVJETI RADA</w:t>
      </w:r>
      <w:r w:rsidRPr="00085ECF">
        <w:rPr>
          <w:rFonts w:eastAsia="Calibri"/>
          <w:color w:val="auto"/>
          <w:sz w:val="24"/>
          <w:szCs w:val="24"/>
          <w:lang w:val="hr-HR"/>
        </w:rPr>
        <w:t>:</w:t>
      </w:r>
    </w:p>
    <w:p w14:paraId="1D29EDE7" w14:textId="172DC743" w:rsidR="00D967E6" w:rsidRPr="00085ECF" w:rsidRDefault="00D967E6" w:rsidP="009D2332">
      <w:pPr>
        <w:suppressAutoHyphens w:val="0"/>
        <w:spacing w:after="200" w:line="276" w:lineRule="auto"/>
        <w:jc w:val="both"/>
        <w:textAlignment w:val="auto"/>
        <w:rPr>
          <w:rFonts w:eastAsia="Calibri"/>
          <w:color w:val="auto"/>
          <w:sz w:val="24"/>
          <w:szCs w:val="24"/>
          <w:lang w:val="hr-HR"/>
        </w:rPr>
      </w:pPr>
      <w:r w:rsidRPr="00085ECF">
        <w:rPr>
          <w:rFonts w:eastAsia="Calibri"/>
          <w:color w:val="auto"/>
          <w:sz w:val="24"/>
          <w:szCs w:val="24"/>
          <w:lang w:val="hr-HR"/>
        </w:rPr>
        <w:lastRenderedPageBreak/>
        <w:t>Smatramo da je za pravilan rast  i  razvoj djece potrebno što više aktivnosti u prirodi. Stoga nam je u planu  prilagoditi dio dvorišta ispred terase Jaslica 2(ograditi, postaviti kapiju, nabaviti spravu  prilagođenu dobi, poravnati teren, obojati zidnu ogradu) ,u suradnji s kućnim majstorima, kolegicama i upravom vrtića.</w:t>
      </w:r>
    </w:p>
    <w:p w14:paraId="6C98703C" w14:textId="2F5301B8"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
          <w:color w:val="auto"/>
          <w:sz w:val="24"/>
          <w:szCs w:val="24"/>
          <w:lang w:val="hr-HR"/>
        </w:rPr>
        <w:t>ODGOJNO</w:t>
      </w:r>
      <w:r w:rsidR="009D2332">
        <w:rPr>
          <w:rFonts w:eastAsia="Calibri"/>
          <w:b/>
          <w:color w:val="auto"/>
          <w:sz w:val="24"/>
          <w:szCs w:val="24"/>
          <w:lang w:val="hr-HR"/>
        </w:rPr>
        <w:t>-</w:t>
      </w:r>
      <w:r w:rsidRPr="00085ECF">
        <w:rPr>
          <w:rFonts w:eastAsia="Calibri"/>
          <w:b/>
          <w:color w:val="auto"/>
          <w:sz w:val="24"/>
          <w:szCs w:val="24"/>
          <w:lang w:val="hr-HR"/>
        </w:rPr>
        <w:t>OBRAZOVNI RAD</w:t>
      </w:r>
      <w:r w:rsidRPr="00085ECF">
        <w:rPr>
          <w:rFonts w:eastAsia="Calibri"/>
          <w:color w:val="auto"/>
          <w:sz w:val="24"/>
          <w:szCs w:val="24"/>
          <w:lang w:val="hr-HR"/>
        </w:rPr>
        <w:t>:</w:t>
      </w:r>
    </w:p>
    <w:p w14:paraId="6123AFE3" w14:textId="54768993" w:rsidR="00D967E6" w:rsidRPr="00085ECF" w:rsidRDefault="00D967E6" w:rsidP="009D2332">
      <w:pPr>
        <w:suppressAutoHyphens w:val="0"/>
        <w:spacing w:after="200" w:line="276" w:lineRule="auto"/>
        <w:jc w:val="both"/>
        <w:textAlignment w:val="auto"/>
        <w:rPr>
          <w:rFonts w:eastAsia="Calibri"/>
          <w:color w:val="auto"/>
          <w:sz w:val="24"/>
          <w:szCs w:val="24"/>
          <w:lang w:val="hr-HR"/>
        </w:rPr>
      </w:pPr>
      <w:r w:rsidRPr="00085ECF">
        <w:rPr>
          <w:rFonts w:eastAsia="Calibri"/>
          <w:color w:val="auto"/>
          <w:sz w:val="24"/>
          <w:szCs w:val="24"/>
          <w:lang w:val="hr-HR"/>
        </w:rPr>
        <w:t>Fleksibilnost  odgojno–obrazovnog procesa-prilagodljivost konkretnim potrebama, mogućnostima i interesima djece.</w:t>
      </w:r>
    </w:p>
    <w:p w14:paraId="13DBEAA6" w14:textId="491FB9B2" w:rsidR="00D967E6" w:rsidRPr="00085ECF" w:rsidRDefault="00D967E6" w:rsidP="00D967E6">
      <w:pPr>
        <w:suppressAutoHyphens w:val="0"/>
        <w:spacing w:after="200" w:line="276" w:lineRule="auto"/>
        <w:textAlignment w:val="auto"/>
        <w:rPr>
          <w:rFonts w:eastAsia="Calibri"/>
          <w:b/>
          <w:bCs/>
          <w:color w:val="auto"/>
          <w:sz w:val="24"/>
          <w:szCs w:val="24"/>
          <w:lang w:val="hr-HR"/>
        </w:rPr>
      </w:pPr>
      <w:r w:rsidRPr="00085ECF">
        <w:rPr>
          <w:rFonts w:eastAsia="Calibri"/>
          <w:b/>
          <w:bCs/>
          <w:color w:val="auto"/>
          <w:sz w:val="24"/>
          <w:szCs w:val="24"/>
          <w:lang w:val="hr-HR"/>
        </w:rPr>
        <w:t>NJEGA I SKRB ZA TJELESNI RAST I RAZVOJ DJECE:</w:t>
      </w:r>
    </w:p>
    <w:p w14:paraId="76C5A763" w14:textId="311F8995"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-usvajanje higijenskih navika(pranje ruku i umivanje, brisanje nosa)</w:t>
      </w:r>
    </w:p>
    <w:p w14:paraId="17B36CF0"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-ovisno o dobi i interesima djece odvikavanje od pelena</w:t>
      </w:r>
    </w:p>
    <w:p w14:paraId="59670349" w14:textId="4FBDAAE8"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-svakodnevno vježbanje: poligoni, hodanje u koloni i paru, šetnja po dvorištu, tjelesno vježbanje s kineziologom)</w:t>
      </w:r>
    </w:p>
    <w:p w14:paraId="5FF5E807" w14:textId="3A5265E4"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-usavršavanje kontrole stajanja, hodanja i radnji koje se izvode rukama(razvoj ravnoteže i koordinacije)</w:t>
      </w:r>
    </w:p>
    <w:p w14:paraId="77D32C95"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b/>
          <w:color w:val="auto"/>
          <w:sz w:val="24"/>
          <w:szCs w:val="24"/>
          <w:lang w:val="hr-HR"/>
        </w:rPr>
        <w:t>POTICANJE SAMOSTALNOSTI KOD DJECE</w:t>
      </w:r>
      <w:r w:rsidRPr="00085ECF">
        <w:rPr>
          <w:rFonts w:eastAsia="Calibri"/>
          <w:color w:val="auto"/>
          <w:sz w:val="24"/>
          <w:szCs w:val="24"/>
          <w:lang w:val="hr-HR"/>
        </w:rPr>
        <w:t>:</w:t>
      </w:r>
    </w:p>
    <w:p w14:paraId="7B623A60"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-osamostaljivanje za vrijeme obroka</w:t>
      </w:r>
    </w:p>
    <w:p w14:paraId="02666499" w14:textId="061BACFB"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-samostalno obuvanje/izuvanje, oblačenje/svlačenje</w:t>
      </w:r>
    </w:p>
    <w:p w14:paraId="2D2DEE77" w14:textId="6EC7C1CB" w:rsidR="00D967E6" w:rsidRPr="00085ECF" w:rsidRDefault="00D967E6" w:rsidP="00D967E6">
      <w:pPr>
        <w:suppressAutoHyphens w:val="0"/>
        <w:spacing w:after="200" w:line="276" w:lineRule="auto"/>
        <w:textAlignment w:val="auto"/>
        <w:rPr>
          <w:rFonts w:eastAsia="Calibri"/>
          <w:color w:val="auto"/>
          <w:sz w:val="24"/>
          <w:szCs w:val="24"/>
          <w:lang w:val="hr-HR"/>
        </w:rPr>
      </w:pPr>
      <w:r w:rsidRPr="00085ECF">
        <w:rPr>
          <w:rFonts w:eastAsia="Calibri"/>
          <w:color w:val="auto"/>
          <w:sz w:val="24"/>
          <w:szCs w:val="24"/>
          <w:lang w:val="hr-HR"/>
        </w:rPr>
        <w:t>-poticati aktivno isprobavanje, istraživanje i manipuliranje predmetima</w:t>
      </w:r>
    </w:p>
    <w:p w14:paraId="56221D81" w14:textId="77777777" w:rsidR="00D967E6" w:rsidRPr="00085ECF" w:rsidRDefault="00D967E6" w:rsidP="00D967E6">
      <w:pPr>
        <w:suppressAutoHyphens w:val="0"/>
        <w:spacing w:after="200" w:line="276" w:lineRule="auto"/>
        <w:textAlignment w:val="auto"/>
        <w:rPr>
          <w:rFonts w:eastAsia="Calibri"/>
          <w:color w:val="auto"/>
          <w:sz w:val="24"/>
          <w:szCs w:val="24"/>
          <w:lang w:val="hr-HR"/>
        </w:rPr>
      </w:pPr>
    </w:p>
    <w:p w14:paraId="75D2B946" w14:textId="77777777" w:rsidR="00D967E6" w:rsidRPr="00085ECF" w:rsidRDefault="00D967E6" w:rsidP="009D2332">
      <w:pPr>
        <w:suppressAutoHyphens w:val="0"/>
        <w:spacing w:after="200" w:line="360" w:lineRule="auto"/>
        <w:textAlignment w:val="auto"/>
        <w:rPr>
          <w:rFonts w:eastAsia="Calibri"/>
          <w:color w:val="auto"/>
          <w:sz w:val="24"/>
          <w:szCs w:val="24"/>
          <w:lang w:val="hr-HR"/>
        </w:rPr>
      </w:pPr>
      <w:r w:rsidRPr="00085ECF">
        <w:rPr>
          <w:rFonts w:eastAsia="Calibri"/>
          <w:color w:val="auto"/>
          <w:sz w:val="24"/>
          <w:szCs w:val="24"/>
          <w:lang w:val="hr-HR"/>
        </w:rPr>
        <w:t xml:space="preserve">U svakodnevni rad s djecom u ovoj pedagoškoj godini planiramo uvesti elemente  programa </w:t>
      </w:r>
      <w:r w:rsidRPr="00085ECF">
        <w:rPr>
          <w:rFonts w:eastAsia="Calibri"/>
          <w:b/>
          <w:color w:val="auto"/>
          <w:sz w:val="24"/>
          <w:szCs w:val="24"/>
          <w:lang w:val="hr-HR"/>
        </w:rPr>
        <w:t>„KORAK PO KORAK</w:t>
      </w:r>
      <w:r w:rsidRPr="00085ECF">
        <w:rPr>
          <w:rFonts w:eastAsia="Calibri"/>
          <w:color w:val="auto"/>
          <w:sz w:val="24"/>
          <w:szCs w:val="24"/>
          <w:lang w:val="hr-HR"/>
        </w:rPr>
        <w:t>“</w:t>
      </w:r>
    </w:p>
    <w:p w14:paraId="5FE24A68" w14:textId="77777777" w:rsidR="009D2332" w:rsidRDefault="00D967E6" w:rsidP="009D2332">
      <w:pPr>
        <w:suppressAutoHyphens w:val="0"/>
        <w:spacing w:after="200" w:line="360" w:lineRule="auto"/>
        <w:textAlignment w:val="auto"/>
        <w:rPr>
          <w:rFonts w:eastAsia="Calibri"/>
          <w:color w:val="auto"/>
          <w:sz w:val="24"/>
          <w:szCs w:val="24"/>
          <w:lang w:val="hr-HR"/>
        </w:rPr>
      </w:pPr>
      <w:r w:rsidRPr="00085ECF">
        <w:rPr>
          <w:rFonts w:eastAsia="Calibri"/>
          <w:color w:val="auto"/>
          <w:sz w:val="24"/>
          <w:szCs w:val="24"/>
          <w:lang w:val="hr-HR"/>
        </w:rPr>
        <w:t>*praćenje i dokumentiranje razvoja djece rane dobi</w:t>
      </w:r>
    </w:p>
    <w:p w14:paraId="491D5E9D" w14:textId="77777777" w:rsidR="009D2332" w:rsidRDefault="00D967E6" w:rsidP="009D2332">
      <w:pPr>
        <w:suppressAutoHyphens w:val="0"/>
        <w:spacing w:after="200" w:line="360" w:lineRule="auto"/>
        <w:textAlignment w:val="auto"/>
        <w:rPr>
          <w:rFonts w:eastAsia="Calibri"/>
          <w:color w:val="auto"/>
          <w:sz w:val="24"/>
          <w:szCs w:val="24"/>
          <w:lang w:val="hr-HR"/>
        </w:rPr>
      </w:pPr>
      <w:r w:rsidRPr="00085ECF">
        <w:rPr>
          <w:rFonts w:eastAsia="Calibri"/>
          <w:color w:val="auto"/>
          <w:sz w:val="24"/>
          <w:szCs w:val="24"/>
          <w:lang w:val="hr-HR"/>
        </w:rPr>
        <w:t>*poticanje govornog jezičnog razvoja(interaktivni plakati, kartice, slikopriče…)</w:t>
      </w:r>
    </w:p>
    <w:p w14:paraId="3CD403C4" w14:textId="77777777" w:rsidR="009D2332" w:rsidRDefault="00D967E6" w:rsidP="009D2332">
      <w:pPr>
        <w:suppressAutoHyphens w:val="0"/>
        <w:spacing w:after="200" w:line="360" w:lineRule="auto"/>
        <w:textAlignment w:val="auto"/>
        <w:rPr>
          <w:rFonts w:eastAsia="Calibri"/>
          <w:color w:val="auto"/>
          <w:sz w:val="24"/>
          <w:szCs w:val="24"/>
          <w:lang w:val="hr-HR"/>
        </w:rPr>
      </w:pPr>
      <w:r w:rsidRPr="00085ECF">
        <w:rPr>
          <w:rFonts w:eastAsia="Calibri"/>
          <w:color w:val="auto"/>
          <w:sz w:val="24"/>
          <w:szCs w:val="24"/>
          <w:lang w:val="hr-HR"/>
        </w:rPr>
        <w:t>*poticajno okruženje za razvoj i učenje(nadopunjavane i organiziranje centara aktivnosti prema interesima djece,</w:t>
      </w:r>
    </w:p>
    <w:p w14:paraId="301AA359" w14:textId="435F5F33" w:rsidR="00D967E6" w:rsidRPr="00085ECF" w:rsidRDefault="00D967E6" w:rsidP="009D2332">
      <w:pPr>
        <w:suppressAutoHyphens w:val="0"/>
        <w:spacing w:after="200" w:line="360" w:lineRule="auto"/>
        <w:textAlignment w:val="auto"/>
        <w:rPr>
          <w:rFonts w:eastAsia="Calibri"/>
          <w:color w:val="auto"/>
          <w:sz w:val="24"/>
          <w:szCs w:val="24"/>
          <w:lang w:val="hr-HR"/>
        </w:rPr>
      </w:pPr>
      <w:r w:rsidRPr="00085ECF">
        <w:rPr>
          <w:rFonts w:eastAsia="Calibri"/>
          <w:color w:val="auto"/>
          <w:sz w:val="24"/>
          <w:szCs w:val="24"/>
          <w:lang w:val="hr-HR"/>
        </w:rPr>
        <w:t>*izgradnja partnerskih odnosa sa članovima obitelji</w:t>
      </w:r>
    </w:p>
    <w:p w14:paraId="413B422E" w14:textId="77777777" w:rsidR="009D2332" w:rsidRDefault="009D2332" w:rsidP="00D967E6">
      <w:pPr>
        <w:suppressAutoHyphens w:val="0"/>
        <w:spacing w:after="200" w:line="480" w:lineRule="auto"/>
        <w:textAlignment w:val="auto"/>
        <w:rPr>
          <w:rFonts w:eastAsia="Calibri"/>
          <w:b/>
          <w:color w:val="auto"/>
          <w:sz w:val="24"/>
          <w:szCs w:val="24"/>
          <w:lang w:val="hr-HR"/>
        </w:rPr>
      </w:pPr>
    </w:p>
    <w:p w14:paraId="08F95CFC" w14:textId="2CA140AF"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b/>
          <w:color w:val="auto"/>
          <w:sz w:val="24"/>
          <w:szCs w:val="24"/>
          <w:lang w:val="hr-HR"/>
        </w:rPr>
        <w:t>SIGURNOST DJECE</w:t>
      </w:r>
      <w:r w:rsidRPr="00085ECF">
        <w:rPr>
          <w:rFonts w:eastAsia="Calibri"/>
          <w:color w:val="auto"/>
          <w:sz w:val="24"/>
          <w:szCs w:val="24"/>
          <w:lang w:val="hr-HR"/>
        </w:rPr>
        <w:t>:</w:t>
      </w:r>
    </w:p>
    <w:p w14:paraId="6170E63E" w14:textId="77777777"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lastRenderedPageBreak/>
        <w:t xml:space="preserve">-svakodnevno pregledavanje prostora i opreme i prilagođavanje prema interesu i prema uzrastu djece </w:t>
      </w:r>
    </w:p>
    <w:p w14:paraId="433DC94A" w14:textId="77777777"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t>-stvarati atmosferu sigurnosti i zadovoljstva kod djece</w:t>
      </w:r>
    </w:p>
    <w:p w14:paraId="346003E2" w14:textId="77777777" w:rsidR="00D967E6" w:rsidRPr="00085ECF" w:rsidRDefault="00D967E6" w:rsidP="00D967E6">
      <w:pPr>
        <w:suppressAutoHyphens w:val="0"/>
        <w:spacing w:after="200" w:line="480" w:lineRule="auto"/>
        <w:textAlignment w:val="auto"/>
        <w:rPr>
          <w:rFonts w:eastAsia="Calibri"/>
          <w:b/>
          <w:color w:val="auto"/>
          <w:sz w:val="24"/>
          <w:szCs w:val="24"/>
          <w:lang w:val="hr-HR"/>
        </w:rPr>
      </w:pPr>
      <w:r w:rsidRPr="00085ECF">
        <w:rPr>
          <w:rFonts w:eastAsia="Calibri"/>
          <w:b/>
          <w:color w:val="auto"/>
          <w:sz w:val="24"/>
          <w:szCs w:val="24"/>
          <w:lang w:val="hr-HR"/>
        </w:rPr>
        <w:t>STRUČNO USAVRŠAVANJE DJELATNIKA:</w:t>
      </w:r>
    </w:p>
    <w:p w14:paraId="6281D36F" w14:textId="733A3106"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t>Stručni aktivi, radionice ,odgojiteljska vijeća, stručna literatura, edukacije KORAK PO KORAK prema mogućnostima, Dani  predškolskog odgoja</w:t>
      </w:r>
    </w:p>
    <w:p w14:paraId="29993D77" w14:textId="77777777"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b/>
          <w:color w:val="auto"/>
          <w:sz w:val="24"/>
          <w:szCs w:val="24"/>
          <w:lang w:val="hr-HR"/>
        </w:rPr>
        <w:t>SURADNJA</w:t>
      </w:r>
      <w:r w:rsidRPr="00085ECF">
        <w:rPr>
          <w:rFonts w:eastAsia="Calibri"/>
          <w:color w:val="auto"/>
          <w:sz w:val="24"/>
          <w:szCs w:val="24"/>
          <w:lang w:val="hr-HR"/>
        </w:rPr>
        <w:t>:</w:t>
      </w:r>
    </w:p>
    <w:p w14:paraId="76D7C689" w14:textId="53675139"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t>-Roditelji: individualni dogovori, roditeljski sastanci, sudjelovanje u zajedničkim aktivnostima</w:t>
      </w:r>
    </w:p>
    <w:p w14:paraId="4EE85A79" w14:textId="54598F1D"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t>-kolegice; zajedničko planiranje, provedba i vrednovanje aktivnosti</w:t>
      </w:r>
    </w:p>
    <w:p w14:paraId="42E3B297" w14:textId="480AAC23" w:rsidR="00D967E6" w:rsidRPr="00085ECF" w:rsidRDefault="00D967E6" w:rsidP="00D967E6">
      <w:pPr>
        <w:suppressAutoHyphens w:val="0"/>
        <w:spacing w:after="200" w:line="480" w:lineRule="auto"/>
        <w:textAlignment w:val="auto"/>
        <w:rPr>
          <w:rFonts w:eastAsia="Calibri"/>
          <w:color w:val="auto"/>
          <w:sz w:val="24"/>
          <w:szCs w:val="24"/>
          <w:lang w:val="hr-HR"/>
        </w:rPr>
      </w:pPr>
      <w:r w:rsidRPr="00085ECF">
        <w:rPr>
          <w:rFonts w:eastAsia="Calibri"/>
          <w:color w:val="auto"/>
          <w:sz w:val="24"/>
          <w:szCs w:val="24"/>
          <w:lang w:val="hr-HR"/>
        </w:rPr>
        <w:t>-stručno razvojna služba: prisustvovanje tjednim dogovorima, pomoć u planiranju, pomoć sa savjetima u radu s djecom  i roditeljima</w:t>
      </w:r>
    </w:p>
    <w:p w14:paraId="1D46505E" w14:textId="34473481" w:rsidR="00D967E6" w:rsidRPr="00085ECF" w:rsidRDefault="00D967E6" w:rsidP="00D967E6">
      <w:pPr>
        <w:spacing w:line="360" w:lineRule="auto"/>
        <w:jc w:val="both"/>
        <w:rPr>
          <w:b/>
          <w:bCs/>
          <w:sz w:val="24"/>
          <w:szCs w:val="24"/>
          <w:lang w:val="hr-HR"/>
        </w:rPr>
      </w:pPr>
      <w:r w:rsidRPr="00085ECF">
        <w:rPr>
          <w:rFonts w:eastAsia="Calibri"/>
          <w:color w:val="auto"/>
          <w:sz w:val="24"/>
          <w:szCs w:val="24"/>
          <w:lang w:val="hr-HR"/>
        </w:rPr>
        <w:t>-ravnatelj-pomoć u realizaciji planiranih aktivnosti</w:t>
      </w:r>
    </w:p>
    <w:p w14:paraId="74A92606" w14:textId="77777777" w:rsidR="0023470A" w:rsidRPr="00085ECF" w:rsidRDefault="0023470A" w:rsidP="003A4D84">
      <w:pPr>
        <w:jc w:val="both"/>
        <w:rPr>
          <w:b/>
          <w:bCs/>
          <w:sz w:val="24"/>
          <w:szCs w:val="24"/>
          <w:lang w:val="hr-HR"/>
        </w:rPr>
      </w:pPr>
    </w:p>
    <w:p w14:paraId="1824A7F2" w14:textId="5C7A941A" w:rsidR="0023470A" w:rsidRPr="00085ECF" w:rsidRDefault="0023470A">
      <w:pPr>
        <w:pStyle w:val="Naslov3"/>
        <w:numPr>
          <w:ilvl w:val="2"/>
          <w:numId w:val="44"/>
        </w:numPr>
        <w:rPr>
          <w:rFonts w:ascii="Times New Roman" w:hAnsi="Times New Roman"/>
          <w:sz w:val="24"/>
          <w:szCs w:val="24"/>
          <w:lang w:val="hr-HR"/>
        </w:rPr>
      </w:pPr>
      <w:bookmarkStart w:id="266" w:name="_Toc83814613"/>
      <w:r w:rsidRPr="00085ECF">
        <w:rPr>
          <w:rFonts w:ascii="Times New Roman" w:hAnsi="Times New Roman"/>
          <w:sz w:val="24"/>
          <w:szCs w:val="24"/>
          <w:lang w:val="hr-HR"/>
        </w:rPr>
        <w:t xml:space="preserve">Jaslice 3, Jaslice 4 </w:t>
      </w:r>
      <w:bookmarkEnd w:id="266"/>
    </w:p>
    <w:p w14:paraId="514BBAD1" w14:textId="77777777" w:rsidR="0023470A" w:rsidRPr="00085ECF" w:rsidRDefault="0023470A" w:rsidP="003A4D84">
      <w:pPr>
        <w:jc w:val="both"/>
        <w:rPr>
          <w:sz w:val="24"/>
          <w:szCs w:val="24"/>
          <w:lang w:val="hr-HR"/>
        </w:rPr>
      </w:pPr>
    </w:p>
    <w:p w14:paraId="5B408235" w14:textId="2D79709A"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JASLICA 3</w:t>
      </w:r>
    </w:p>
    <w:p w14:paraId="54D01820"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USTROJSTVO RADA:</w:t>
      </w:r>
    </w:p>
    <w:p w14:paraId="4E3A5A8B"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Jaslice 3 - "Štrumfići"-17</w:t>
      </w:r>
    </w:p>
    <w:p w14:paraId="2FB054F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xml:space="preserve">Vrsta boravka: jaslički -desetosatni </w:t>
      </w:r>
    </w:p>
    <w:p w14:paraId="1AB7A89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MATERIJALNI UVJETI RADA:</w:t>
      </w:r>
    </w:p>
    <w:p w14:paraId="12CACF05" w14:textId="53DA225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*Nabaviti rekvizite/sprave koji bi se mogli koristiti na terasi sobe dnevnog boravka,</w:t>
      </w:r>
      <w:r w:rsidR="001C6D13">
        <w:rPr>
          <w:color w:val="auto"/>
          <w:sz w:val="24"/>
          <w:szCs w:val="24"/>
          <w:lang w:val="hr-HR"/>
        </w:rPr>
        <w:t xml:space="preserve"> </w:t>
      </w:r>
      <w:r w:rsidRPr="00085ECF">
        <w:rPr>
          <w:color w:val="auto"/>
          <w:sz w:val="24"/>
          <w:szCs w:val="24"/>
          <w:lang w:val="hr-HR"/>
        </w:rPr>
        <w:t>a predviđeni su za prostore na otvorenom.</w:t>
      </w:r>
    </w:p>
    <w:p w14:paraId="0974AE77" w14:textId="1DDFAD8F"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lastRenderedPageBreak/>
        <w:t>*osigurati nekoliko metara plastične ograde (mreže) za terasu, kao zaštita od bacanja igračaka preko zida i ograde.</w:t>
      </w:r>
    </w:p>
    <w:p w14:paraId="5C55AED2" w14:textId="508C7222"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*nabaviti strunjače ili spužvaste elemente za zaje</w:t>
      </w:r>
      <w:r w:rsidR="00F77A8D">
        <w:rPr>
          <w:color w:val="auto"/>
          <w:sz w:val="24"/>
          <w:szCs w:val="24"/>
          <w:lang w:val="hr-HR"/>
        </w:rPr>
        <w:t>d</w:t>
      </w:r>
      <w:r w:rsidRPr="00085ECF">
        <w:rPr>
          <w:color w:val="auto"/>
          <w:sz w:val="24"/>
          <w:szCs w:val="24"/>
          <w:lang w:val="hr-HR"/>
        </w:rPr>
        <w:t>nički prostor ispred sobe dnevnog boravka Jaslica 3 i Jaslica 4.</w:t>
      </w:r>
    </w:p>
    <w:p w14:paraId="5E2092D7" w14:textId="726436C6"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*nabaviti (montirati)</w:t>
      </w:r>
      <w:r w:rsidR="001C6D13">
        <w:rPr>
          <w:color w:val="auto"/>
          <w:sz w:val="24"/>
          <w:szCs w:val="24"/>
          <w:lang w:val="hr-HR"/>
        </w:rPr>
        <w:t xml:space="preserve"> </w:t>
      </w:r>
      <w:r w:rsidRPr="00085ECF">
        <w:rPr>
          <w:color w:val="auto"/>
          <w:sz w:val="24"/>
          <w:szCs w:val="24"/>
          <w:lang w:val="hr-HR"/>
        </w:rPr>
        <w:t>nadstrešnicu kao zaštitu od sunca i kiše.</w:t>
      </w:r>
    </w:p>
    <w:p w14:paraId="3697E188" w14:textId="37035B71"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*nadopuniti sobu dnevnog boravka didaktičkim materijalom prilagođenom dobi djece.</w:t>
      </w:r>
    </w:p>
    <w:p w14:paraId="407E4F1F"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p>
    <w:p w14:paraId="10D3F227" w14:textId="7BB3EC54"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ODGOJNO-OBRAZOVNI PROCES:</w:t>
      </w:r>
    </w:p>
    <w:p w14:paraId="2DFD793E"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-osamostaljivanje djece i razvoj pozitivne slike o sebi</w:t>
      </w:r>
    </w:p>
    <w:p w14:paraId="7021066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poštivanje djetetovih interesa i potreba</w:t>
      </w:r>
    </w:p>
    <w:p w14:paraId="3DFF972D"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buđenje prirodne znatiželje djeteta i potrebu za daljnjim  istraživanjem</w:t>
      </w:r>
    </w:p>
    <w:p w14:paraId="115779A2"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-poticati dijete da se zna zauzeti za sebe ali i preuzeti odgovornost za svoje ponašanje</w:t>
      </w:r>
    </w:p>
    <w:p w14:paraId="63E1FEFC" w14:textId="16D7D6C5"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omogućiti djetetu slobodan izbor aktivnosti i partnera za igru,</w:t>
      </w:r>
      <w:r w:rsidR="00F77A8D">
        <w:rPr>
          <w:color w:val="auto"/>
          <w:sz w:val="24"/>
          <w:szCs w:val="24"/>
          <w:lang w:val="hr-HR"/>
        </w:rPr>
        <w:t xml:space="preserve"> </w:t>
      </w:r>
      <w:r w:rsidRPr="00085ECF">
        <w:rPr>
          <w:color w:val="auto"/>
          <w:sz w:val="24"/>
          <w:szCs w:val="24"/>
          <w:lang w:val="hr-HR"/>
        </w:rPr>
        <w:t>razmjenu iskustva</w:t>
      </w:r>
    </w:p>
    <w:p w14:paraId="70000028"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-stvaranje okruženja u kojem dijete ima mogućnost živjeti svoja prava ali znati poštivati i tuđa</w:t>
      </w:r>
    </w:p>
    <w:p w14:paraId="4B12ECFA"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-poticati dijete na samo procjenu i uočavanje uzročno-posljedičnih veza</w:t>
      </w:r>
    </w:p>
    <w:p w14:paraId="301A02C5" w14:textId="7025BB99"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w:t>
      </w:r>
      <w:r w:rsidR="00F77A8D" w:rsidRPr="00085ECF">
        <w:rPr>
          <w:color w:val="auto"/>
          <w:sz w:val="24"/>
          <w:szCs w:val="24"/>
          <w:lang w:val="hr-HR"/>
        </w:rPr>
        <w:t>poduprijeti</w:t>
      </w:r>
      <w:r w:rsidRPr="00085ECF">
        <w:rPr>
          <w:color w:val="auto"/>
          <w:sz w:val="24"/>
          <w:szCs w:val="24"/>
          <w:lang w:val="hr-HR"/>
        </w:rPr>
        <w:t xml:space="preserve"> dječje kreativno stvaranje i dječju </w:t>
      </w:r>
      <w:r w:rsidR="00F77A8D" w:rsidRPr="00085ECF">
        <w:rPr>
          <w:color w:val="auto"/>
          <w:sz w:val="24"/>
          <w:szCs w:val="24"/>
          <w:lang w:val="hr-HR"/>
        </w:rPr>
        <w:t>inicijativu</w:t>
      </w:r>
    </w:p>
    <w:p w14:paraId="70E91222"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-uspostavljanje i održavanje kvalitetnih odnosa s djecom</w:t>
      </w:r>
    </w:p>
    <w:p w14:paraId="3869A900"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-stvaranje socijalnog okruženja u kojem se njeguju humani međuljudski odnosi i društvene vrijednosti</w:t>
      </w:r>
    </w:p>
    <w:p w14:paraId="48852836"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-usmjeravanje djece na odgovorno ponašanje prema prirodi</w:t>
      </w:r>
    </w:p>
    <w:p w14:paraId="376476D6"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NAŠE ZADAĆE SU:</w:t>
      </w:r>
    </w:p>
    <w:p w14:paraId="242FB3B4" w14:textId="00DEAFDF"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-prihvaćanje i provođenje zdravog načina života (prehrana,</w:t>
      </w:r>
      <w:r w:rsidR="00F77A8D">
        <w:rPr>
          <w:color w:val="auto"/>
          <w:sz w:val="24"/>
          <w:szCs w:val="24"/>
          <w:lang w:val="hr-HR"/>
        </w:rPr>
        <w:t xml:space="preserve"> </w:t>
      </w:r>
      <w:r w:rsidRPr="00085ECF">
        <w:rPr>
          <w:color w:val="auto"/>
          <w:sz w:val="24"/>
          <w:szCs w:val="24"/>
          <w:lang w:val="hr-HR"/>
        </w:rPr>
        <w:t xml:space="preserve">boravak na zraku) </w:t>
      </w:r>
    </w:p>
    <w:p w14:paraId="550DD090"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-učenje o svijetu prirodne i kulturne baštine zavičaja</w:t>
      </w:r>
    </w:p>
    <w:p w14:paraId="0E070BCB"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 provođenje odgovornog djelovanja u cilju očuvanja prirodne i životne sredine.</w:t>
      </w:r>
    </w:p>
    <w:p w14:paraId="3F5C184E" w14:textId="136B5435"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lastRenderedPageBreak/>
        <w:t>U sobi se nalaze : centar Mala scena,</w:t>
      </w:r>
      <w:r w:rsidR="00F77A8D">
        <w:rPr>
          <w:color w:val="auto"/>
          <w:sz w:val="24"/>
          <w:szCs w:val="24"/>
          <w:lang w:val="hr-HR"/>
        </w:rPr>
        <w:t xml:space="preserve"> </w:t>
      </w:r>
      <w:r w:rsidRPr="00085ECF">
        <w:rPr>
          <w:color w:val="auto"/>
          <w:sz w:val="24"/>
          <w:szCs w:val="24"/>
          <w:lang w:val="hr-HR"/>
        </w:rPr>
        <w:t>centar građenja,</w:t>
      </w:r>
      <w:r w:rsidR="00F77A8D">
        <w:rPr>
          <w:color w:val="auto"/>
          <w:sz w:val="24"/>
          <w:szCs w:val="24"/>
          <w:lang w:val="hr-HR"/>
        </w:rPr>
        <w:t xml:space="preserve"> </w:t>
      </w:r>
      <w:r w:rsidRPr="00085ECF">
        <w:rPr>
          <w:color w:val="auto"/>
          <w:sz w:val="24"/>
          <w:szCs w:val="24"/>
          <w:lang w:val="hr-HR"/>
        </w:rPr>
        <w:t>centar promet,</w:t>
      </w:r>
      <w:r w:rsidR="00F77A8D">
        <w:rPr>
          <w:color w:val="auto"/>
          <w:sz w:val="24"/>
          <w:szCs w:val="24"/>
          <w:lang w:val="hr-HR"/>
        </w:rPr>
        <w:t xml:space="preserve"> </w:t>
      </w:r>
      <w:r w:rsidRPr="00085ECF">
        <w:rPr>
          <w:color w:val="auto"/>
          <w:sz w:val="24"/>
          <w:szCs w:val="24"/>
          <w:lang w:val="hr-HR"/>
        </w:rPr>
        <w:t>likovno-kreativan centar,</w:t>
      </w:r>
      <w:r w:rsidR="00F77A8D">
        <w:rPr>
          <w:color w:val="auto"/>
          <w:sz w:val="24"/>
          <w:szCs w:val="24"/>
          <w:lang w:val="hr-HR"/>
        </w:rPr>
        <w:t xml:space="preserve"> </w:t>
      </w:r>
      <w:r w:rsidRPr="00085ECF">
        <w:rPr>
          <w:color w:val="auto"/>
          <w:sz w:val="24"/>
          <w:szCs w:val="24"/>
          <w:lang w:val="hr-HR"/>
        </w:rPr>
        <w:t>obiteljski centar,</w:t>
      </w:r>
      <w:r w:rsidR="00F77A8D">
        <w:rPr>
          <w:color w:val="auto"/>
          <w:sz w:val="24"/>
          <w:szCs w:val="24"/>
          <w:lang w:val="hr-HR"/>
        </w:rPr>
        <w:t xml:space="preserve"> </w:t>
      </w:r>
      <w:r w:rsidRPr="00085ECF">
        <w:rPr>
          <w:color w:val="auto"/>
          <w:sz w:val="24"/>
          <w:szCs w:val="24"/>
          <w:lang w:val="hr-HR"/>
        </w:rPr>
        <w:t>glazbeni centar,</w:t>
      </w:r>
      <w:r w:rsidR="00F77A8D">
        <w:rPr>
          <w:color w:val="auto"/>
          <w:sz w:val="24"/>
          <w:szCs w:val="24"/>
          <w:lang w:val="hr-HR"/>
        </w:rPr>
        <w:t xml:space="preserve"> </w:t>
      </w:r>
      <w:r w:rsidRPr="00085ECF">
        <w:rPr>
          <w:color w:val="auto"/>
          <w:sz w:val="24"/>
          <w:szCs w:val="24"/>
          <w:lang w:val="hr-HR"/>
        </w:rPr>
        <w:t>manipulativan centar,</w:t>
      </w:r>
      <w:r w:rsidR="00F77A8D">
        <w:rPr>
          <w:color w:val="auto"/>
          <w:sz w:val="24"/>
          <w:szCs w:val="24"/>
          <w:lang w:val="hr-HR"/>
        </w:rPr>
        <w:t xml:space="preserve"> </w:t>
      </w:r>
      <w:r w:rsidRPr="00085ECF">
        <w:rPr>
          <w:color w:val="auto"/>
          <w:sz w:val="24"/>
          <w:szCs w:val="24"/>
          <w:lang w:val="hr-HR"/>
        </w:rPr>
        <w:t>frizerski centar.</w:t>
      </w:r>
    </w:p>
    <w:p w14:paraId="4B1D2C98" w14:textId="43EC0A34"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Odgojno-obrazovni proces se planira,</w:t>
      </w:r>
      <w:r w:rsidR="00F77A8D">
        <w:rPr>
          <w:color w:val="auto"/>
          <w:sz w:val="24"/>
          <w:szCs w:val="24"/>
          <w:lang w:val="hr-HR"/>
        </w:rPr>
        <w:t xml:space="preserve"> </w:t>
      </w:r>
      <w:r w:rsidRPr="00085ECF">
        <w:rPr>
          <w:color w:val="auto"/>
          <w:sz w:val="24"/>
          <w:szCs w:val="24"/>
          <w:lang w:val="hr-HR"/>
        </w:rPr>
        <w:t>organizira i vrednuje dijelom na zajedničkim aktivnostima,</w:t>
      </w:r>
      <w:r w:rsidR="00F77A8D">
        <w:rPr>
          <w:color w:val="auto"/>
          <w:sz w:val="24"/>
          <w:szCs w:val="24"/>
          <w:lang w:val="hr-HR"/>
        </w:rPr>
        <w:t xml:space="preserve"> </w:t>
      </w:r>
      <w:r w:rsidRPr="00085ECF">
        <w:rPr>
          <w:color w:val="auto"/>
          <w:sz w:val="24"/>
          <w:szCs w:val="24"/>
          <w:lang w:val="hr-HR"/>
        </w:rPr>
        <w:t>a dijelom na razini odgojne skupine.</w:t>
      </w:r>
    </w:p>
    <w:p w14:paraId="3944AF44" w14:textId="5CF07AD9"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xml:space="preserve">Aktivnosti i zadaće se usklađuju te se roditeljima predstavlja i </w:t>
      </w:r>
      <w:r w:rsidR="00F77A8D" w:rsidRPr="00085ECF">
        <w:rPr>
          <w:color w:val="auto"/>
          <w:sz w:val="24"/>
          <w:szCs w:val="24"/>
          <w:lang w:val="hr-HR"/>
        </w:rPr>
        <w:t>cjelina</w:t>
      </w:r>
      <w:r w:rsidRPr="00085ECF">
        <w:rPr>
          <w:color w:val="auto"/>
          <w:sz w:val="24"/>
          <w:szCs w:val="24"/>
          <w:lang w:val="hr-HR"/>
        </w:rPr>
        <w:t xml:space="preserve"> i rad na razini pojedine skupine.</w:t>
      </w:r>
    </w:p>
    <w:p w14:paraId="1B049AB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-"Mala knjižnica"-jednom tjedno odabir slikovnica</w:t>
      </w:r>
    </w:p>
    <w:p w14:paraId="1AAF7416" w14:textId="346961A8"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w:t>
      </w:r>
      <w:r w:rsidR="00F77A8D">
        <w:rPr>
          <w:color w:val="auto"/>
          <w:sz w:val="24"/>
          <w:szCs w:val="24"/>
          <w:lang w:val="hr-HR"/>
        </w:rPr>
        <w:t xml:space="preserve"> </w:t>
      </w:r>
      <w:r w:rsidRPr="00085ECF">
        <w:rPr>
          <w:color w:val="auto"/>
          <w:sz w:val="24"/>
          <w:szCs w:val="24"/>
          <w:lang w:val="hr-HR"/>
        </w:rPr>
        <w:t>"Bontončić"- kulturno ponašanje za stolom, pravilna upotreba pribora,</w:t>
      </w:r>
      <w:r w:rsidR="00F77A8D">
        <w:rPr>
          <w:color w:val="auto"/>
          <w:sz w:val="24"/>
          <w:szCs w:val="24"/>
          <w:lang w:val="hr-HR"/>
        </w:rPr>
        <w:t xml:space="preserve"> </w:t>
      </w:r>
      <w:r w:rsidRPr="00085ECF">
        <w:rPr>
          <w:color w:val="auto"/>
          <w:sz w:val="24"/>
          <w:szCs w:val="24"/>
          <w:lang w:val="hr-HR"/>
        </w:rPr>
        <w:t>zajedničko blagovanje hrane.</w:t>
      </w:r>
    </w:p>
    <w:p w14:paraId="5805262A" w14:textId="6FAF8E82"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Osamostaljivanje- u svim aspektima života u vrtiću, korištenje wc-a (obavljanje fizioloških potrba,</w:t>
      </w:r>
      <w:r w:rsidR="00F77A8D">
        <w:rPr>
          <w:color w:val="auto"/>
          <w:sz w:val="24"/>
          <w:szCs w:val="24"/>
          <w:lang w:val="hr-HR"/>
        </w:rPr>
        <w:t xml:space="preserve"> </w:t>
      </w:r>
      <w:r w:rsidRPr="00085ECF">
        <w:rPr>
          <w:color w:val="auto"/>
          <w:sz w:val="24"/>
          <w:szCs w:val="24"/>
          <w:lang w:val="hr-HR"/>
        </w:rPr>
        <w:t>presvlačenje i oblačenje,</w:t>
      </w:r>
      <w:r w:rsidR="00F77A8D">
        <w:rPr>
          <w:color w:val="auto"/>
          <w:sz w:val="24"/>
          <w:szCs w:val="24"/>
          <w:lang w:val="hr-HR"/>
        </w:rPr>
        <w:t xml:space="preserve"> </w:t>
      </w:r>
      <w:r w:rsidRPr="00085ECF">
        <w:rPr>
          <w:color w:val="auto"/>
          <w:sz w:val="24"/>
          <w:szCs w:val="24"/>
          <w:lang w:val="hr-HR"/>
        </w:rPr>
        <w:t>hranjenje)</w:t>
      </w:r>
    </w:p>
    <w:p w14:paraId="5895FF9C"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GLOBALNE ZADAĆE UNUTAR PROGRAMA:</w:t>
      </w:r>
    </w:p>
    <w:p w14:paraId="0D7BE229" w14:textId="3CFB059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-poticati sva područja r</w:t>
      </w:r>
      <w:r w:rsidR="00F77A8D">
        <w:rPr>
          <w:color w:val="auto"/>
          <w:sz w:val="24"/>
          <w:szCs w:val="24"/>
          <w:lang w:val="hr-HR"/>
        </w:rPr>
        <w:t>a</w:t>
      </w:r>
      <w:r w:rsidRPr="00085ECF">
        <w:rPr>
          <w:color w:val="auto"/>
          <w:sz w:val="24"/>
          <w:szCs w:val="24"/>
          <w:lang w:val="hr-HR"/>
        </w:rPr>
        <w:t>zvoja djece rane dobi s naglaskom na :</w:t>
      </w:r>
    </w:p>
    <w:p w14:paraId="649FF43E"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-motorički razvoj</w:t>
      </w:r>
    </w:p>
    <w:p w14:paraId="6769D4F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-poticati razvoj fine motorike  i senzormotorike</w:t>
      </w:r>
    </w:p>
    <w:p w14:paraId="621B53BA"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-spoznajni razvoj</w:t>
      </w:r>
    </w:p>
    <w:p w14:paraId="4D680486"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-govor i komunikacija-poticati razvoj aktivnog slušanja</w:t>
      </w:r>
    </w:p>
    <w:p w14:paraId="2A826F7C"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-poticati razvoj verbalne i neverbalne komunikacije</w:t>
      </w:r>
    </w:p>
    <w:p w14:paraId="68FBA39D"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xml:space="preserve"> -emocionalni razvoj</w:t>
      </w:r>
    </w:p>
    <w:p w14:paraId="18C0A76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-međusobno uvažavanje i poštivanje rzličitosti</w:t>
      </w:r>
    </w:p>
    <w:p w14:paraId="31E2434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-tolerancija</w:t>
      </w:r>
    </w:p>
    <w:p w14:paraId="503BCB1E"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ZAJEDNIČKE AKTIVNOSTI NA RAZINI VRTIĆA:</w:t>
      </w:r>
    </w:p>
    <w:p w14:paraId="20EC0CF3" w14:textId="74C85D6F"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-obilježavanje događaja i blagdana na razini objekta,</w:t>
      </w:r>
      <w:r w:rsidR="00F77A8D">
        <w:rPr>
          <w:color w:val="auto"/>
          <w:sz w:val="24"/>
          <w:szCs w:val="24"/>
          <w:lang w:val="hr-HR"/>
        </w:rPr>
        <w:t xml:space="preserve"> </w:t>
      </w:r>
      <w:r w:rsidRPr="00085ECF">
        <w:rPr>
          <w:color w:val="auto"/>
          <w:sz w:val="24"/>
          <w:szCs w:val="24"/>
          <w:lang w:val="hr-HR"/>
        </w:rPr>
        <w:t>Dječji tjedan,</w:t>
      </w:r>
      <w:r w:rsidR="00F77A8D">
        <w:rPr>
          <w:color w:val="auto"/>
          <w:sz w:val="24"/>
          <w:szCs w:val="24"/>
          <w:lang w:val="hr-HR"/>
        </w:rPr>
        <w:t xml:space="preserve"> </w:t>
      </w:r>
      <w:r w:rsidRPr="00085ECF">
        <w:rPr>
          <w:color w:val="auto"/>
          <w:sz w:val="24"/>
          <w:szCs w:val="24"/>
          <w:lang w:val="hr-HR"/>
        </w:rPr>
        <w:t>Jesenji dani,</w:t>
      </w:r>
      <w:r w:rsidR="00F77A8D">
        <w:rPr>
          <w:color w:val="auto"/>
          <w:sz w:val="24"/>
          <w:szCs w:val="24"/>
          <w:lang w:val="hr-HR"/>
        </w:rPr>
        <w:t xml:space="preserve"> </w:t>
      </w:r>
      <w:r w:rsidRPr="00085ECF">
        <w:rPr>
          <w:color w:val="auto"/>
          <w:sz w:val="24"/>
          <w:szCs w:val="24"/>
          <w:lang w:val="hr-HR"/>
        </w:rPr>
        <w:t>Dan kruha,</w:t>
      </w:r>
      <w:r w:rsidR="00F77A8D">
        <w:rPr>
          <w:color w:val="auto"/>
          <w:sz w:val="24"/>
          <w:szCs w:val="24"/>
          <w:lang w:val="hr-HR"/>
        </w:rPr>
        <w:t xml:space="preserve"> </w:t>
      </w:r>
      <w:r w:rsidRPr="00085ECF">
        <w:rPr>
          <w:color w:val="auto"/>
          <w:sz w:val="24"/>
          <w:szCs w:val="24"/>
          <w:lang w:val="hr-HR"/>
        </w:rPr>
        <w:t>Dan grada,</w:t>
      </w:r>
      <w:r w:rsidR="00F77A8D">
        <w:rPr>
          <w:color w:val="auto"/>
          <w:sz w:val="24"/>
          <w:szCs w:val="24"/>
          <w:lang w:val="hr-HR"/>
        </w:rPr>
        <w:t xml:space="preserve"> </w:t>
      </w:r>
      <w:r w:rsidRPr="00085ECF">
        <w:rPr>
          <w:color w:val="auto"/>
          <w:sz w:val="24"/>
          <w:szCs w:val="24"/>
          <w:lang w:val="hr-HR"/>
        </w:rPr>
        <w:t>Došaš</w:t>
      </w:r>
      <w:r w:rsidR="00F77A8D">
        <w:rPr>
          <w:color w:val="auto"/>
          <w:sz w:val="24"/>
          <w:szCs w:val="24"/>
          <w:lang w:val="hr-HR"/>
        </w:rPr>
        <w:t>ć</w:t>
      </w:r>
      <w:r w:rsidRPr="00085ECF">
        <w:rPr>
          <w:color w:val="auto"/>
          <w:sz w:val="24"/>
          <w:szCs w:val="24"/>
          <w:lang w:val="hr-HR"/>
        </w:rPr>
        <w:t>e,</w:t>
      </w:r>
      <w:r w:rsidR="00F77A8D">
        <w:rPr>
          <w:color w:val="auto"/>
          <w:sz w:val="24"/>
          <w:szCs w:val="24"/>
          <w:lang w:val="hr-HR"/>
        </w:rPr>
        <w:t xml:space="preserve"> </w:t>
      </w:r>
      <w:r w:rsidRPr="00085ECF">
        <w:rPr>
          <w:color w:val="auto"/>
          <w:sz w:val="24"/>
          <w:szCs w:val="24"/>
          <w:lang w:val="hr-HR"/>
        </w:rPr>
        <w:t>Advent,</w:t>
      </w:r>
      <w:r w:rsidR="00F77A8D">
        <w:rPr>
          <w:color w:val="auto"/>
          <w:sz w:val="24"/>
          <w:szCs w:val="24"/>
          <w:lang w:val="hr-HR"/>
        </w:rPr>
        <w:t xml:space="preserve"> </w:t>
      </w:r>
      <w:r w:rsidRPr="00085ECF">
        <w:rPr>
          <w:color w:val="auto"/>
          <w:sz w:val="24"/>
          <w:szCs w:val="24"/>
          <w:lang w:val="hr-HR"/>
        </w:rPr>
        <w:t>Božić,</w:t>
      </w:r>
      <w:r w:rsidR="00F77A8D">
        <w:rPr>
          <w:color w:val="auto"/>
          <w:sz w:val="24"/>
          <w:szCs w:val="24"/>
          <w:lang w:val="hr-HR"/>
        </w:rPr>
        <w:t xml:space="preserve"> </w:t>
      </w:r>
      <w:r w:rsidRPr="00085ECF">
        <w:rPr>
          <w:color w:val="auto"/>
          <w:sz w:val="24"/>
          <w:szCs w:val="24"/>
          <w:lang w:val="hr-HR"/>
        </w:rPr>
        <w:t>Uskrs,</w:t>
      </w:r>
      <w:r w:rsidR="00F77A8D">
        <w:rPr>
          <w:color w:val="auto"/>
          <w:sz w:val="24"/>
          <w:szCs w:val="24"/>
          <w:lang w:val="hr-HR"/>
        </w:rPr>
        <w:t xml:space="preserve"> </w:t>
      </w:r>
      <w:r w:rsidRPr="00085ECF">
        <w:rPr>
          <w:color w:val="auto"/>
          <w:sz w:val="24"/>
          <w:szCs w:val="24"/>
          <w:lang w:val="hr-HR"/>
        </w:rPr>
        <w:t>Valentinovo,</w:t>
      </w:r>
      <w:r w:rsidR="00F77A8D">
        <w:rPr>
          <w:color w:val="auto"/>
          <w:sz w:val="24"/>
          <w:szCs w:val="24"/>
          <w:lang w:val="hr-HR"/>
        </w:rPr>
        <w:t xml:space="preserve"> </w:t>
      </w:r>
      <w:r w:rsidRPr="00085ECF">
        <w:rPr>
          <w:color w:val="auto"/>
          <w:sz w:val="24"/>
          <w:szCs w:val="24"/>
          <w:lang w:val="hr-HR"/>
        </w:rPr>
        <w:t>Maškare,</w:t>
      </w:r>
      <w:r w:rsidR="00F77A8D">
        <w:rPr>
          <w:color w:val="auto"/>
          <w:sz w:val="24"/>
          <w:szCs w:val="24"/>
          <w:lang w:val="hr-HR"/>
        </w:rPr>
        <w:t xml:space="preserve"> </w:t>
      </w:r>
      <w:r w:rsidRPr="00085ECF">
        <w:rPr>
          <w:color w:val="auto"/>
          <w:sz w:val="24"/>
          <w:szCs w:val="24"/>
          <w:lang w:val="hr-HR"/>
        </w:rPr>
        <w:t>Dan očeva,</w:t>
      </w:r>
      <w:r w:rsidR="00F77A8D">
        <w:rPr>
          <w:color w:val="auto"/>
          <w:sz w:val="24"/>
          <w:szCs w:val="24"/>
          <w:lang w:val="hr-HR"/>
        </w:rPr>
        <w:t xml:space="preserve"> </w:t>
      </w:r>
      <w:r w:rsidRPr="00085ECF">
        <w:rPr>
          <w:color w:val="auto"/>
          <w:sz w:val="24"/>
          <w:szCs w:val="24"/>
          <w:lang w:val="hr-HR"/>
        </w:rPr>
        <w:t>Majčin dan,</w:t>
      </w:r>
      <w:r w:rsidR="00F77A8D">
        <w:rPr>
          <w:color w:val="auto"/>
          <w:sz w:val="24"/>
          <w:szCs w:val="24"/>
          <w:lang w:val="hr-HR"/>
        </w:rPr>
        <w:t xml:space="preserve"> </w:t>
      </w:r>
      <w:r w:rsidRPr="00085ECF">
        <w:rPr>
          <w:color w:val="auto"/>
          <w:sz w:val="24"/>
          <w:szCs w:val="24"/>
          <w:lang w:val="hr-HR"/>
        </w:rPr>
        <w:t>EKO rođendani, EKO igre .</w:t>
      </w:r>
    </w:p>
    <w:p w14:paraId="1AB991F5"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lastRenderedPageBreak/>
        <w:t>-završna svečanost na razini skupine</w:t>
      </w:r>
    </w:p>
    <w:p w14:paraId="5C21290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-predstave odgojitelja za djecu</w:t>
      </w:r>
    </w:p>
    <w:p w14:paraId="7F2F3D1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SURADNJA:</w:t>
      </w:r>
    </w:p>
    <w:p w14:paraId="524795DD"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-timski rad na razini vrtića</w:t>
      </w:r>
    </w:p>
    <w:p w14:paraId="1F4D188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xml:space="preserve">-redovito tjedno planiranje i vrednovanje </w:t>
      </w:r>
    </w:p>
    <w:p w14:paraId="6BB2B354"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-suradnja odgojitelja jasličkih skupina</w:t>
      </w:r>
    </w:p>
    <w:p w14:paraId="419697E0"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-jednom mjsečno s članovima SRS</w:t>
      </w:r>
    </w:p>
    <w:p w14:paraId="494D37AD"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-ravnatelj- stručna pomoć pri realizaciji odgojno-obrazovnog procesa</w:t>
      </w:r>
    </w:p>
    <w:p w14:paraId="325DD6BE"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-sa pedagoginjom Anom Šapit</w:t>
      </w:r>
    </w:p>
    <w:p w14:paraId="55040A45"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-sa psihologom Mateom Jukić Talajom</w:t>
      </w:r>
    </w:p>
    <w:p w14:paraId="170ACB5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sa logopedinjom Anitom Mravičić</w:t>
      </w:r>
    </w:p>
    <w:p w14:paraId="14278D05"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 kućnim majstorima</w:t>
      </w:r>
    </w:p>
    <w:p w14:paraId="4C59A613"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 odgojiteljima drugih vrtića</w:t>
      </w:r>
    </w:p>
    <w:p w14:paraId="2644F5A7"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 društvenom sredinom</w:t>
      </w:r>
    </w:p>
    <w:p w14:paraId="3E90DDD6"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-sa VMS Zdenkom Antonini briga o zdravstvenoj skrbi i higijeni djece i objekta</w:t>
      </w:r>
    </w:p>
    <w:p w14:paraId="569B303C" w14:textId="77777777"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 xml:space="preserve">-s kineziologom- redovito provođenje " Mala škola sporta"                                                                                                                                           </w:t>
      </w:r>
    </w:p>
    <w:p w14:paraId="1A96514E" w14:textId="345C29C5" w:rsidR="00A95CBE" w:rsidRPr="00085ECF" w:rsidRDefault="00A95CBE" w:rsidP="00A95CBE">
      <w:pPr>
        <w:widowControl w:val="0"/>
        <w:suppressAutoHyphens w:val="0"/>
        <w:autoSpaceDE w:val="0"/>
        <w:autoSpaceDN w:val="0"/>
        <w:adjustRightInd w:val="0"/>
        <w:spacing w:after="200" w:line="360" w:lineRule="auto"/>
        <w:textAlignment w:val="auto"/>
        <w:rPr>
          <w:color w:val="auto"/>
          <w:sz w:val="24"/>
          <w:szCs w:val="24"/>
          <w:lang w:val="hr-HR"/>
        </w:rPr>
      </w:pPr>
      <w:r w:rsidRPr="00085ECF">
        <w:rPr>
          <w:color w:val="auto"/>
          <w:sz w:val="24"/>
          <w:szCs w:val="24"/>
          <w:lang w:val="hr-HR"/>
        </w:rPr>
        <w:t>ODGOJITELJICE:  Ankica Bušelić i Marijana Babić</w:t>
      </w:r>
    </w:p>
    <w:p w14:paraId="05EE3697" w14:textId="77777777" w:rsidR="0023470A" w:rsidRPr="00085ECF" w:rsidRDefault="0023470A" w:rsidP="003A4D84">
      <w:pPr>
        <w:rPr>
          <w:lang w:val="hr-HR"/>
        </w:rPr>
      </w:pPr>
    </w:p>
    <w:p w14:paraId="0EFC59E7"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USTROJSTVO RADA:</w:t>
      </w:r>
    </w:p>
    <w:p w14:paraId="0211A161"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 xml:space="preserve">Jaslice 4: Ina Markotić Radić, Tina Lovreta Barbir, Aleksandra Ilijašević </w:t>
      </w:r>
    </w:p>
    <w:p w14:paraId="7968AB06"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Broj djece u skupini: 18</w:t>
      </w:r>
    </w:p>
    <w:p w14:paraId="3F760C81"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MATERIJALNI UVJETI RADA:</w:t>
      </w:r>
    </w:p>
    <w:p w14:paraId="2ECA7D11" w14:textId="77777777" w:rsidR="00494314" w:rsidRPr="00085ECF" w:rsidRDefault="00494314" w:rsidP="00494314">
      <w:pPr>
        <w:tabs>
          <w:tab w:val="left" w:pos="720"/>
        </w:tabs>
        <w:spacing w:line="480" w:lineRule="auto"/>
        <w:jc w:val="both"/>
        <w:rPr>
          <w:rFonts w:eastAsia="Century Gothic"/>
          <w:sz w:val="24"/>
          <w:szCs w:val="24"/>
          <w:lang w:val="hr-HR"/>
        </w:rPr>
      </w:pPr>
      <w:r w:rsidRPr="00085ECF">
        <w:rPr>
          <w:rFonts w:eastAsia="Century Gothic"/>
          <w:sz w:val="24"/>
          <w:szCs w:val="24"/>
          <w:lang w:val="hr-HR"/>
        </w:rPr>
        <w:t xml:space="preserve">  - Ograda i stepenice za izlaz u dvorište</w:t>
      </w:r>
    </w:p>
    <w:p w14:paraId="292CC49A" w14:textId="77777777" w:rsidR="00494314" w:rsidRPr="00085ECF" w:rsidRDefault="00494314" w:rsidP="00494314">
      <w:pPr>
        <w:tabs>
          <w:tab w:val="left" w:pos="720"/>
        </w:tabs>
        <w:spacing w:line="480" w:lineRule="auto"/>
        <w:jc w:val="both"/>
        <w:rPr>
          <w:rFonts w:eastAsia="Century Gothic"/>
          <w:sz w:val="24"/>
          <w:szCs w:val="24"/>
          <w:lang w:val="hr-HR"/>
        </w:rPr>
      </w:pPr>
      <w:r w:rsidRPr="00085ECF">
        <w:rPr>
          <w:rFonts w:eastAsia="Century Gothic"/>
          <w:sz w:val="24"/>
          <w:szCs w:val="24"/>
          <w:lang w:val="hr-HR"/>
        </w:rPr>
        <w:t xml:space="preserve">  - Mobitel za SDB</w:t>
      </w:r>
    </w:p>
    <w:p w14:paraId="357F101A" w14:textId="77777777" w:rsidR="00494314" w:rsidRPr="00085ECF" w:rsidRDefault="00494314" w:rsidP="00494314">
      <w:pPr>
        <w:tabs>
          <w:tab w:val="left" w:pos="720"/>
        </w:tabs>
        <w:spacing w:line="480" w:lineRule="auto"/>
        <w:jc w:val="both"/>
        <w:rPr>
          <w:rFonts w:eastAsia="Century Gothic"/>
          <w:sz w:val="24"/>
          <w:szCs w:val="24"/>
          <w:lang w:val="hr-HR"/>
        </w:rPr>
      </w:pPr>
      <w:r w:rsidRPr="00085ECF">
        <w:rPr>
          <w:rFonts w:eastAsia="Century Gothic"/>
          <w:sz w:val="24"/>
          <w:szCs w:val="24"/>
          <w:lang w:val="hr-HR"/>
        </w:rPr>
        <w:lastRenderedPageBreak/>
        <w:t xml:space="preserve"> - Nadopuna igračaka</w:t>
      </w:r>
    </w:p>
    <w:p w14:paraId="66998C36" w14:textId="77777777" w:rsidR="00494314" w:rsidRPr="00085ECF" w:rsidRDefault="00494314" w:rsidP="00494314">
      <w:pPr>
        <w:tabs>
          <w:tab w:val="left" w:pos="720"/>
        </w:tabs>
        <w:spacing w:line="480" w:lineRule="auto"/>
        <w:jc w:val="both"/>
        <w:rPr>
          <w:rFonts w:eastAsia="Century Gothic"/>
          <w:sz w:val="24"/>
          <w:szCs w:val="24"/>
          <w:lang w:val="hr-HR"/>
        </w:rPr>
      </w:pPr>
      <w:r w:rsidRPr="00085ECF">
        <w:rPr>
          <w:rFonts w:eastAsia="Century Gothic"/>
          <w:sz w:val="24"/>
          <w:szCs w:val="24"/>
          <w:lang w:val="hr-HR"/>
        </w:rPr>
        <w:t>ODGOJNO-OBRAZOVNI RAD</w:t>
      </w:r>
    </w:p>
    <w:p w14:paraId="2BA4DA7F" w14:textId="118B45E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Odgojno-obrazovni rad se  planira ,organizira i vrednuje dijelom na zajedničkim aktivnostima,</w:t>
      </w:r>
      <w:r w:rsidR="00F77A8D">
        <w:rPr>
          <w:rFonts w:eastAsia="Century Gothic"/>
          <w:sz w:val="24"/>
          <w:szCs w:val="24"/>
          <w:lang w:val="hr-HR"/>
        </w:rPr>
        <w:t xml:space="preserve"> </w:t>
      </w:r>
      <w:r w:rsidRPr="00085ECF">
        <w:rPr>
          <w:rFonts w:eastAsia="Century Gothic"/>
          <w:sz w:val="24"/>
          <w:szCs w:val="24"/>
          <w:lang w:val="hr-HR"/>
        </w:rPr>
        <w:t xml:space="preserve">a dijelom na razini odgojne skupine. Aktivnosti i zadaće se usklađuju (npr. svi biraju ime svoje skupine ), te se roditeljima predstavlja i cjelina i rad na razini pojedine skupine. </w:t>
      </w:r>
    </w:p>
    <w:p w14:paraId="6E5EFCAC" w14:textId="77777777" w:rsidR="00494314" w:rsidRPr="00085ECF" w:rsidRDefault="00494314" w:rsidP="00494314">
      <w:pPr>
        <w:spacing w:line="360" w:lineRule="auto"/>
        <w:rPr>
          <w:rFonts w:eastAsia="Century Gothic"/>
          <w:sz w:val="24"/>
          <w:szCs w:val="24"/>
          <w:lang w:val="hr-HR"/>
        </w:rPr>
      </w:pPr>
      <w:r w:rsidRPr="00085ECF">
        <w:rPr>
          <w:rFonts w:eastAsia="Century Gothic"/>
          <w:sz w:val="24"/>
          <w:szCs w:val="24"/>
          <w:lang w:val="hr-HR"/>
        </w:rPr>
        <w:t xml:space="preserve">      × Cilj našeg odgojno-obrazovnog  procesa kao i ostalih </w:t>
      </w:r>
    </w:p>
    <w:p w14:paraId="4D1037B6" w14:textId="77777777" w:rsidR="00494314" w:rsidRPr="00085ECF" w:rsidRDefault="00494314" w:rsidP="00494314">
      <w:pPr>
        <w:spacing w:line="360" w:lineRule="auto"/>
        <w:rPr>
          <w:rFonts w:eastAsia="Century Gothic"/>
          <w:sz w:val="24"/>
          <w:szCs w:val="24"/>
          <w:lang w:val="hr-HR"/>
        </w:rPr>
      </w:pPr>
      <w:r w:rsidRPr="00085ECF">
        <w:rPr>
          <w:rFonts w:eastAsia="Century Gothic"/>
          <w:sz w:val="24"/>
          <w:szCs w:val="24"/>
          <w:lang w:val="hr-HR"/>
        </w:rPr>
        <w:t xml:space="preserve">        skupina cjelodnevnog  boravka u „Cicibanu" su:</w:t>
      </w:r>
    </w:p>
    <w:p w14:paraId="619367DE" w14:textId="77777777" w:rsidR="00F77A8D" w:rsidRDefault="00494314" w:rsidP="00F77A8D">
      <w:pPr>
        <w:spacing w:line="360" w:lineRule="auto"/>
        <w:rPr>
          <w:rFonts w:eastAsia="Century Gothic"/>
          <w:sz w:val="24"/>
          <w:szCs w:val="24"/>
          <w:lang w:val="hr-HR"/>
        </w:rPr>
      </w:pPr>
      <w:r w:rsidRPr="00085ECF">
        <w:rPr>
          <w:rFonts w:eastAsia="Century Gothic"/>
          <w:sz w:val="24"/>
          <w:szCs w:val="24"/>
          <w:lang w:val="hr-HR"/>
        </w:rPr>
        <w:t>Prije svega osamostaljivanje djece i razvoj pozitivne slike o samome sebi .</w:t>
      </w:r>
    </w:p>
    <w:p w14:paraId="72FF604A" w14:textId="352724F0" w:rsidR="00494314" w:rsidRDefault="00F77A8D" w:rsidP="00F77A8D">
      <w:pPr>
        <w:spacing w:line="360"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Razvijati  svjesnost kod djece o važnosti odgovornog odnosa prema okolišu</w:t>
      </w:r>
    </w:p>
    <w:p w14:paraId="4A1DF9EF" w14:textId="3515BBA3" w:rsidR="00494314" w:rsidRDefault="00F77A8D" w:rsidP="00F77A8D">
      <w:pPr>
        <w:spacing w:line="360"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Usmjeravanje djece na odgovorno ponašanje prema prirodi</w:t>
      </w:r>
    </w:p>
    <w:p w14:paraId="5016FB4A" w14:textId="15F914D8" w:rsidR="00494314" w:rsidRDefault="00F77A8D" w:rsidP="00F77A8D">
      <w:pPr>
        <w:spacing w:line="360"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Planiranje  i  stvaranje  uvjeta za razvoj  slobodne, samoorganizirane igre i aktivnosti djeteta</w:t>
      </w:r>
    </w:p>
    <w:p w14:paraId="352E31B8" w14:textId="77777777" w:rsidR="00F77A8D"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Buđenje prirodne znatiželje djeteta i potrebu za daljnjim istraživanjem.</w:t>
      </w:r>
    </w:p>
    <w:p w14:paraId="4D7C556E" w14:textId="77777777" w:rsidR="00F77A8D"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Poštivanje djetetovih interesa i potreba.</w:t>
      </w:r>
    </w:p>
    <w:p w14:paraId="121EE4E2" w14:textId="71BF75C9" w:rsidR="00494314" w:rsidRDefault="00F77A8D" w:rsidP="00F77A8D">
      <w:pPr>
        <w:spacing w:after="200" w:line="276" w:lineRule="auto"/>
        <w:rPr>
          <w:rFonts w:eastAsia="Century Gothic"/>
          <w:sz w:val="24"/>
          <w:szCs w:val="24"/>
          <w:lang w:val="hr-HR"/>
        </w:rPr>
      </w:pPr>
      <w:r>
        <w:rPr>
          <w:rFonts w:eastAsia="Century Gothic"/>
          <w:sz w:val="24"/>
          <w:szCs w:val="24"/>
          <w:lang w:val="hr-HR"/>
        </w:rPr>
        <w:t>-</w:t>
      </w:r>
      <w:r w:rsidR="00494314" w:rsidRPr="00085ECF">
        <w:rPr>
          <w:rFonts w:eastAsia="Century Gothic"/>
          <w:sz w:val="24"/>
          <w:szCs w:val="24"/>
          <w:lang w:val="hr-HR"/>
        </w:rPr>
        <w:t>Poticati dijete da se zna zauzeti za sebe ali i preuzeti odgovornost za svoje ponašanje i izbore</w:t>
      </w:r>
    </w:p>
    <w:p w14:paraId="1666BAC9" w14:textId="060C8E1B" w:rsidR="00494314"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F77A8D">
        <w:rPr>
          <w:rFonts w:eastAsia="Century Gothic"/>
          <w:sz w:val="24"/>
          <w:szCs w:val="24"/>
          <w:lang w:val="hr-HR"/>
        </w:rPr>
        <w:t>Omogućiti djetetu slobodan izbor aktivnosti i partnera za igru, razmjenu iskustava</w:t>
      </w:r>
    </w:p>
    <w:p w14:paraId="35C96A13" w14:textId="77777777" w:rsidR="00F77A8D"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Stvaranje okruženja u kojem dijete ima mogućnost živjeti svoja prava ali znati poštivati i tuđa</w:t>
      </w:r>
    </w:p>
    <w:p w14:paraId="06258AC5" w14:textId="77777777" w:rsidR="00F77A8D"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Poticati dijete na samo procjenu  i uočavanje uzročno-posljedičnih veza.</w:t>
      </w:r>
    </w:p>
    <w:p w14:paraId="1D31E612" w14:textId="402D9009" w:rsidR="00494314" w:rsidRPr="00085ECF" w:rsidRDefault="00F77A8D" w:rsidP="00F77A8D">
      <w:pPr>
        <w:spacing w:after="200" w:line="276"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Poduprijeti dječje kreativno stvaranje i dječju inicijativu.</w:t>
      </w:r>
    </w:p>
    <w:p w14:paraId="1E5400D4" w14:textId="02F86E4E" w:rsidR="00494314" w:rsidRPr="00085ECF" w:rsidRDefault="00F77A8D" w:rsidP="00F77A8D">
      <w:pPr>
        <w:spacing w:after="200" w:line="360"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Uspostavljanje i održavanje kvalitetnih odnosa s djecom.</w:t>
      </w:r>
    </w:p>
    <w:p w14:paraId="17B09903" w14:textId="3BB6B826" w:rsidR="00494314" w:rsidRPr="00085ECF" w:rsidRDefault="00F77A8D" w:rsidP="00F77A8D">
      <w:pPr>
        <w:spacing w:after="200" w:line="360" w:lineRule="auto"/>
        <w:rPr>
          <w:rFonts w:eastAsia="Century Gothic"/>
          <w:sz w:val="24"/>
          <w:szCs w:val="24"/>
          <w:lang w:val="hr-HR"/>
        </w:rPr>
      </w:pPr>
      <w:r>
        <w:rPr>
          <w:rFonts w:eastAsia="Century Gothic"/>
          <w:sz w:val="24"/>
          <w:szCs w:val="24"/>
          <w:lang w:val="hr-HR"/>
        </w:rPr>
        <w:t xml:space="preserve">- </w:t>
      </w:r>
      <w:r w:rsidR="00494314" w:rsidRPr="00085ECF">
        <w:rPr>
          <w:rFonts w:eastAsia="Century Gothic"/>
          <w:sz w:val="24"/>
          <w:szCs w:val="24"/>
          <w:lang w:val="hr-HR"/>
        </w:rPr>
        <w:t>Stvaranje socijalnog okruženja u kojem se njeguju humani međuljudski odnosi i društvene vrijednosti.</w:t>
      </w:r>
    </w:p>
    <w:p w14:paraId="07B9B25B" w14:textId="3036CE56" w:rsidR="00494314" w:rsidRPr="00085ECF" w:rsidRDefault="00494314" w:rsidP="00F77A8D">
      <w:pPr>
        <w:rPr>
          <w:rFonts w:eastAsia="Century Gothic"/>
          <w:sz w:val="24"/>
          <w:szCs w:val="24"/>
          <w:lang w:val="hr-HR"/>
        </w:rPr>
      </w:pPr>
      <w:r w:rsidRPr="00085ECF">
        <w:rPr>
          <w:rFonts w:eastAsia="Century Gothic"/>
          <w:sz w:val="24"/>
          <w:szCs w:val="24"/>
          <w:lang w:val="hr-HR"/>
        </w:rPr>
        <w:t xml:space="preserve"> JASLICE 4</w:t>
      </w:r>
    </w:p>
    <w:p w14:paraId="79FBFE22" w14:textId="5CC4FE0E" w:rsidR="00494314" w:rsidRPr="00085ECF" w:rsidRDefault="00494314" w:rsidP="00F77A8D">
      <w:pPr>
        <w:spacing w:line="480" w:lineRule="auto"/>
        <w:jc w:val="both"/>
        <w:rPr>
          <w:rFonts w:eastAsia="Century Gothic"/>
          <w:sz w:val="24"/>
          <w:szCs w:val="24"/>
          <w:lang w:val="hr-HR"/>
        </w:rPr>
      </w:pPr>
      <w:r w:rsidRPr="00085ECF">
        <w:rPr>
          <w:rFonts w:eastAsia="Century Gothic"/>
          <w:sz w:val="24"/>
          <w:szCs w:val="24"/>
          <w:lang w:val="hr-HR"/>
        </w:rPr>
        <w:t>U sobama  se nalaze: centar Mala scena ,centar građenja ,istraživački centar ,obiteljski centar,</w:t>
      </w:r>
      <w:r w:rsidR="00F77A8D">
        <w:rPr>
          <w:rFonts w:eastAsia="Century Gothic"/>
          <w:sz w:val="24"/>
          <w:szCs w:val="24"/>
          <w:lang w:val="hr-HR"/>
        </w:rPr>
        <w:t xml:space="preserve"> </w:t>
      </w:r>
      <w:r w:rsidRPr="00085ECF">
        <w:rPr>
          <w:rFonts w:eastAsia="Century Gothic"/>
          <w:sz w:val="24"/>
          <w:szCs w:val="24"/>
          <w:lang w:val="hr-HR"/>
        </w:rPr>
        <w:t>likovno-kreativni centar ,centar početnog čitanja i pisanja ,manipulativni centar ,frizerski centar</w:t>
      </w:r>
      <w:r w:rsidR="00F77A8D">
        <w:rPr>
          <w:rFonts w:eastAsia="Century Gothic"/>
          <w:sz w:val="24"/>
          <w:szCs w:val="24"/>
          <w:lang w:val="hr-HR"/>
        </w:rPr>
        <w:t xml:space="preserve">, </w:t>
      </w:r>
      <w:r w:rsidRPr="00085ECF">
        <w:rPr>
          <w:rFonts w:eastAsia="Century Gothic"/>
          <w:sz w:val="24"/>
          <w:szCs w:val="24"/>
          <w:lang w:val="hr-HR"/>
        </w:rPr>
        <w:t>glazbeni centar .</w:t>
      </w:r>
    </w:p>
    <w:p w14:paraId="53515D94" w14:textId="77777777" w:rsidR="00494314" w:rsidRPr="00085ECF" w:rsidRDefault="00494314" w:rsidP="00F77A8D">
      <w:pPr>
        <w:spacing w:line="480" w:lineRule="auto"/>
        <w:jc w:val="both"/>
        <w:rPr>
          <w:rFonts w:eastAsia="Century Gothic"/>
          <w:sz w:val="24"/>
          <w:szCs w:val="24"/>
          <w:lang w:val="hr-HR"/>
        </w:rPr>
      </w:pPr>
      <w:r w:rsidRPr="00085ECF">
        <w:rPr>
          <w:rFonts w:eastAsia="Century Gothic"/>
          <w:sz w:val="24"/>
          <w:szCs w:val="24"/>
          <w:lang w:val="hr-HR"/>
        </w:rPr>
        <w:t>ODGOJNO-OBRAZOVNI RAD</w:t>
      </w:r>
    </w:p>
    <w:p w14:paraId="737FE116" w14:textId="0BD3B52C" w:rsidR="00494314" w:rsidRPr="00085ECF" w:rsidRDefault="00494314" w:rsidP="00F77A8D">
      <w:pPr>
        <w:spacing w:line="480" w:lineRule="auto"/>
        <w:jc w:val="both"/>
        <w:rPr>
          <w:rFonts w:eastAsia="Century Gothic"/>
          <w:sz w:val="24"/>
          <w:szCs w:val="24"/>
          <w:lang w:val="hr-HR"/>
        </w:rPr>
      </w:pPr>
      <w:r w:rsidRPr="00085ECF">
        <w:rPr>
          <w:rFonts w:eastAsia="Century Gothic"/>
          <w:sz w:val="24"/>
          <w:szCs w:val="24"/>
          <w:lang w:val="hr-HR"/>
        </w:rPr>
        <w:lastRenderedPageBreak/>
        <w:t>Odgojno-obrazovni rad se  planira ,organizira i vrednuje dijelom na zajedničkim aktivnostima ,a dijelom na razini odgojne skupine. Aktivnosti i zadaće se usklađuju (npr. svi biraju ime svoje skupine ), te se roditeljima predstavlja i cjelina i rad na razini pojedine skupine.</w:t>
      </w:r>
    </w:p>
    <w:p w14:paraId="0BEAFF88" w14:textId="77777777" w:rsidR="00494314" w:rsidRPr="00085ECF" w:rsidRDefault="00494314" w:rsidP="00F77A8D">
      <w:pPr>
        <w:spacing w:line="480" w:lineRule="auto"/>
        <w:jc w:val="both"/>
        <w:rPr>
          <w:rFonts w:eastAsia="Century Gothic"/>
          <w:sz w:val="24"/>
          <w:szCs w:val="24"/>
          <w:lang w:val="hr-HR"/>
        </w:rPr>
      </w:pPr>
      <w:r w:rsidRPr="00085ECF">
        <w:rPr>
          <w:rFonts w:eastAsia="Century Gothic"/>
          <w:sz w:val="24"/>
          <w:szCs w:val="24"/>
          <w:lang w:val="hr-HR"/>
        </w:rPr>
        <w:t>JASLICE 4</w:t>
      </w:r>
    </w:p>
    <w:p w14:paraId="5159C5AB" w14:textId="77777777" w:rsidR="00494314" w:rsidRPr="00085ECF" w:rsidRDefault="00494314">
      <w:pPr>
        <w:numPr>
          <w:ilvl w:val="0"/>
          <w:numId w:val="108"/>
        </w:numPr>
        <w:tabs>
          <w:tab w:val="left" w:pos="720"/>
        </w:tabs>
        <w:spacing w:line="480" w:lineRule="auto"/>
        <w:ind w:left="720" w:hanging="360"/>
        <w:jc w:val="both"/>
        <w:rPr>
          <w:rFonts w:eastAsia="Century Gothic"/>
          <w:sz w:val="24"/>
          <w:szCs w:val="24"/>
          <w:lang w:val="hr-HR"/>
        </w:rPr>
      </w:pPr>
      <w:r w:rsidRPr="00085ECF">
        <w:rPr>
          <w:rFonts w:eastAsia="Century Gothic"/>
          <w:sz w:val="24"/>
          <w:szCs w:val="24"/>
          <w:lang w:val="hr-HR"/>
        </w:rPr>
        <w:t>„Mala knjižnica“ jednom tjedno</w:t>
      </w:r>
    </w:p>
    <w:p w14:paraId="7C0112F9" w14:textId="77777777" w:rsidR="00494314" w:rsidRPr="00085ECF" w:rsidRDefault="00494314">
      <w:pPr>
        <w:numPr>
          <w:ilvl w:val="0"/>
          <w:numId w:val="108"/>
        </w:numPr>
        <w:tabs>
          <w:tab w:val="left" w:pos="720"/>
        </w:tabs>
        <w:spacing w:line="480" w:lineRule="auto"/>
        <w:ind w:left="720" w:hanging="360"/>
        <w:jc w:val="both"/>
        <w:rPr>
          <w:rFonts w:eastAsia="Century Gothic"/>
          <w:sz w:val="24"/>
          <w:szCs w:val="24"/>
          <w:lang w:val="hr-HR"/>
        </w:rPr>
      </w:pPr>
      <w:r w:rsidRPr="00085ECF">
        <w:rPr>
          <w:rFonts w:eastAsia="Century Gothic"/>
          <w:sz w:val="24"/>
          <w:szCs w:val="24"/>
          <w:lang w:val="hr-HR"/>
        </w:rPr>
        <w:t xml:space="preserve"> (samostalan odabir slikovnica, evidencija posudbe djece, evidencija posuđenog broja ,motivacija na redovito čitanje i vraćanje posuđenih slikovnica )</w:t>
      </w:r>
    </w:p>
    <w:p w14:paraId="5041E333" w14:textId="77777777" w:rsidR="00494314" w:rsidRPr="00085ECF" w:rsidRDefault="00494314">
      <w:pPr>
        <w:numPr>
          <w:ilvl w:val="0"/>
          <w:numId w:val="108"/>
        </w:numPr>
        <w:tabs>
          <w:tab w:val="left" w:pos="720"/>
        </w:tabs>
        <w:spacing w:line="480" w:lineRule="auto"/>
        <w:ind w:left="720" w:hanging="360"/>
        <w:jc w:val="both"/>
        <w:rPr>
          <w:rFonts w:eastAsia="Century Gothic"/>
          <w:sz w:val="24"/>
          <w:szCs w:val="24"/>
          <w:lang w:val="hr-HR"/>
        </w:rPr>
      </w:pPr>
      <w:r w:rsidRPr="00085ECF">
        <w:rPr>
          <w:rFonts w:eastAsia="Century Gothic"/>
          <w:sz w:val="24"/>
          <w:szCs w:val="24"/>
          <w:lang w:val="hr-HR"/>
        </w:rPr>
        <w:t xml:space="preserve">Kulturno ponašanje za stolom , serviranje pribora imenovanje i pravilna upotreba pribora, zajedničko blagovanje hrane , raspremanje stola . </w:t>
      </w:r>
    </w:p>
    <w:p w14:paraId="0AB60867" w14:textId="77777777" w:rsidR="00494314" w:rsidRPr="00085ECF" w:rsidRDefault="00494314">
      <w:pPr>
        <w:numPr>
          <w:ilvl w:val="0"/>
          <w:numId w:val="108"/>
        </w:numPr>
        <w:tabs>
          <w:tab w:val="left" w:pos="720"/>
        </w:tabs>
        <w:spacing w:line="480" w:lineRule="auto"/>
        <w:ind w:left="720" w:hanging="360"/>
        <w:jc w:val="both"/>
        <w:rPr>
          <w:rFonts w:eastAsia="Century Gothic"/>
          <w:sz w:val="24"/>
          <w:szCs w:val="24"/>
          <w:lang w:val="hr-HR"/>
        </w:rPr>
      </w:pPr>
      <w:r w:rsidRPr="00085ECF">
        <w:rPr>
          <w:rFonts w:eastAsia="Century Gothic"/>
          <w:sz w:val="24"/>
          <w:szCs w:val="24"/>
          <w:lang w:val="hr-HR"/>
        </w:rPr>
        <w:t>OSAMOSTALJIVANJE</w:t>
      </w:r>
    </w:p>
    <w:p w14:paraId="046D07FA" w14:textId="77777777" w:rsidR="00494314" w:rsidRPr="00085ECF" w:rsidRDefault="00494314" w:rsidP="00F77A8D">
      <w:pPr>
        <w:tabs>
          <w:tab w:val="left" w:pos="720"/>
        </w:tabs>
        <w:spacing w:line="480" w:lineRule="auto"/>
        <w:ind w:left="360"/>
        <w:jc w:val="both"/>
        <w:rPr>
          <w:rFonts w:eastAsia="Century Gothic"/>
          <w:sz w:val="24"/>
          <w:szCs w:val="24"/>
          <w:lang w:val="hr-HR"/>
        </w:rPr>
      </w:pPr>
      <w:r w:rsidRPr="00085ECF">
        <w:rPr>
          <w:rFonts w:eastAsia="Century Gothic"/>
          <w:sz w:val="24"/>
          <w:szCs w:val="24"/>
          <w:lang w:val="hr-HR"/>
        </w:rPr>
        <w:t xml:space="preserve"> U svim aspektima života u  vrtiću – wc  (obavljanje fizioloških potreba, održavanje higijene , presvlačenje i oblačenje , hranjenje)</w:t>
      </w:r>
    </w:p>
    <w:p w14:paraId="1D9E09F1" w14:textId="0C533A34" w:rsidR="00494314" w:rsidRPr="00085ECF" w:rsidRDefault="00494314" w:rsidP="00F77A8D">
      <w:pPr>
        <w:rPr>
          <w:rFonts w:eastAsia="Century Gothic"/>
          <w:sz w:val="24"/>
          <w:szCs w:val="24"/>
          <w:lang w:val="hr-HR"/>
        </w:rPr>
      </w:pPr>
      <w:r w:rsidRPr="00085ECF">
        <w:rPr>
          <w:rFonts w:eastAsia="Century Gothic"/>
          <w:sz w:val="24"/>
          <w:szCs w:val="24"/>
          <w:lang w:val="hr-HR"/>
        </w:rPr>
        <w:t xml:space="preserve">GLOBALNE   ZADAĆE  UNUTAR  PROGRAMA </w:t>
      </w:r>
    </w:p>
    <w:p w14:paraId="52F0222A" w14:textId="77777777" w:rsidR="00494314" w:rsidRPr="00085ECF" w:rsidRDefault="00494314" w:rsidP="00494314">
      <w:pPr>
        <w:spacing w:line="480" w:lineRule="auto"/>
        <w:ind w:left="360"/>
        <w:jc w:val="both"/>
        <w:rPr>
          <w:rFonts w:eastAsia="Century Gothic"/>
          <w:sz w:val="24"/>
          <w:szCs w:val="24"/>
          <w:lang w:val="hr-HR"/>
        </w:rPr>
      </w:pPr>
      <w:r w:rsidRPr="00085ECF">
        <w:rPr>
          <w:rFonts w:eastAsia="Century Gothic"/>
          <w:sz w:val="24"/>
          <w:szCs w:val="24"/>
          <w:lang w:val="hr-HR"/>
        </w:rPr>
        <w:t xml:space="preserve">      poticati sva područja razvoja djece rane dobi s naglaskom na:</w:t>
      </w:r>
    </w:p>
    <w:p w14:paraId="615B8743" w14:textId="61D911F3" w:rsidR="00494314" w:rsidRPr="001C6D13" w:rsidRDefault="00494314" w:rsidP="001C6D13">
      <w:pPr>
        <w:pStyle w:val="Odlomakpopisa"/>
        <w:numPr>
          <w:ilvl w:val="0"/>
          <w:numId w:val="141"/>
        </w:numPr>
        <w:spacing w:line="480" w:lineRule="auto"/>
        <w:jc w:val="both"/>
        <w:rPr>
          <w:rFonts w:eastAsia="Century Gothic"/>
          <w:sz w:val="24"/>
          <w:szCs w:val="24"/>
          <w:lang w:val="hr-HR"/>
        </w:rPr>
      </w:pPr>
      <w:r w:rsidRPr="001C6D13">
        <w:rPr>
          <w:rFonts w:eastAsia="Century Gothic"/>
          <w:sz w:val="24"/>
          <w:szCs w:val="24"/>
          <w:lang w:val="hr-HR"/>
        </w:rPr>
        <w:t>motorički razvoj: poticati razvoj osnovnih oblika kretanja i koordinacije pokreta , kao i prostorne percepcije ,stjecanje iskustva kretanjem</w:t>
      </w:r>
    </w:p>
    <w:p w14:paraId="0F6105A9" w14:textId="77777777" w:rsidR="00494314" w:rsidRPr="00085ECF" w:rsidRDefault="00494314" w:rsidP="00494314">
      <w:pPr>
        <w:spacing w:line="480" w:lineRule="auto"/>
        <w:ind w:left="720"/>
        <w:jc w:val="both"/>
        <w:rPr>
          <w:rFonts w:eastAsia="Century Gothic"/>
          <w:sz w:val="24"/>
          <w:szCs w:val="24"/>
          <w:lang w:val="hr-HR"/>
        </w:rPr>
      </w:pPr>
      <w:r w:rsidRPr="00085ECF">
        <w:rPr>
          <w:rFonts w:eastAsia="Century Gothic"/>
          <w:sz w:val="24"/>
          <w:szCs w:val="24"/>
          <w:lang w:val="hr-HR"/>
        </w:rPr>
        <w:t>-poticati razvoj fine motorike i senzomotoričke,</w:t>
      </w:r>
    </w:p>
    <w:p w14:paraId="1822E296" w14:textId="77777777" w:rsidR="00494314" w:rsidRPr="00085ECF" w:rsidRDefault="00494314">
      <w:pPr>
        <w:numPr>
          <w:ilvl w:val="0"/>
          <w:numId w:val="109"/>
        </w:numPr>
        <w:spacing w:line="480" w:lineRule="auto"/>
        <w:ind w:left="644" w:hanging="360"/>
        <w:jc w:val="both"/>
        <w:rPr>
          <w:rFonts w:eastAsia="Century Gothic"/>
          <w:sz w:val="24"/>
          <w:szCs w:val="24"/>
          <w:lang w:val="hr-HR"/>
        </w:rPr>
      </w:pPr>
      <w:r w:rsidRPr="00085ECF">
        <w:rPr>
          <w:rFonts w:eastAsia="Century Gothic"/>
          <w:sz w:val="24"/>
          <w:szCs w:val="24"/>
          <w:lang w:val="hr-HR"/>
        </w:rPr>
        <w:t xml:space="preserve">spoznajni razvoj : </w:t>
      </w:r>
    </w:p>
    <w:p w14:paraId="0D5B6532" w14:textId="77777777" w:rsidR="00494314" w:rsidRPr="00085ECF" w:rsidRDefault="00494314">
      <w:pPr>
        <w:numPr>
          <w:ilvl w:val="0"/>
          <w:numId w:val="109"/>
        </w:numPr>
        <w:spacing w:line="480" w:lineRule="auto"/>
        <w:ind w:left="644" w:hanging="360"/>
        <w:jc w:val="both"/>
        <w:rPr>
          <w:rFonts w:eastAsia="Century Gothic"/>
          <w:sz w:val="24"/>
          <w:szCs w:val="24"/>
          <w:lang w:val="hr-HR"/>
        </w:rPr>
      </w:pPr>
      <w:r w:rsidRPr="00085ECF">
        <w:rPr>
          <w:rFonts w:eastAsia="Century Gothic"/>
          <w:sz w:val="24"/>
          <w:szCs w:val="24"/>
          <w:lang w:val="hr-HR"/>
        </w:rPr>
        <w:t>-poticati samostalno , smisleno – istraživačko učenje</w:t>
      </w:r>
    </w:p>
    <w:p w14:paraId="0645D455"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 xml:space="preserve"> ,         -poticati razvoj vizualne percepcije ,stjecanje iskustva vidom ,</w:t>
      </w:r>
    </w:p>
    <w:p w14:paraId="3FEF77F4"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 xml:space="preserve">     -poticati razvoj percepcije mirisa , stjecanje iskustva njuhom, poticati razvoj percepcije      okusa , stjecanje iskustva kušanjem</w:t>
      </w:r>
    </w:p>
    <w:p w14:paraId="60D99285" w14:textId="77777777" w:rsidR="00494314" w:rsidRPr="00085ECF" w:rsidRDefault="00494314">
      <w:pPr>
        <w:numPr>
          <w:ilvl w:val="0"/>
          <w:numId w:val="110"/>
        </w:numPr>
        <w:spacing w:line="480" w:lineRule="auto"/>
        <w:ind w:left="360" w:hanging="360"/>
        <w:jc w:val="both"/>
        <w:rPr>
          <w:rFonts w:eastAsia="Century Gothic"/>
          <w:sz w:val="24"/>
          <w:szCs w:val="24"/>
          <w:lang w:val="hr-HR"/>
        </w:rPr>
      </w:pPr>
      <w:r w:rsidRPr="00085ECF">
        <w:rPr>
          <w:rFonts w:eastAsia="Century Gothic"/>
          <w:sz w:val="24"/>
          <w:szCs w:val="24"/>
          <w:lang w:val="hr-HR"/>
        </w:rPr>
        <w:t>govor i komunikacija; poticati razvoj aktivnog slušanja ,</w:t>
      </w:r>
    </w:p>
    <w:p w14:paraId="15D6F214" w14:textId="77777777" w:rsidR="00494314" w:rsidRPr="00085ECF" w:rsidRDefault="00494314">
      <w:pPr>
        <w:numPr>
          <w:ilvl w:val="0"/>
          <w:numId w:val="110"/>
        </w:numPr>
        <w:spacing w:line="480" w:lineRule="auto"/>
        <w:ind w:left="360" w:hanging="360"/>
        <w:jc w:val="both"/>
        <w:rPr>
          <w:rFonts w:eastAsia="Century Gothic"/>
          <w:sz w:val="24"/>
          <w:szCs w:val="24"/>
          <w:lang w:val="hr-HR"/>
        </w:rPr>
      </w:pPr>
      <w:r w:rsidRPr="00085ECF">
        <w:rPr>
          <w:rFonts w:eastAsia="Century Gothic"/>
          <w:sz w:val="24"/>
          <w:szCs w:val="24"/>
          <w:lang w:val="hr-HR"/>
        </w:rPr>
        <w:t>-poticati razvoj verbalne i neverbalne komunikacije ,bogaćenje rječnika , program „Mala knjižnica“</w:t>
      </w:r>
    </w:p>
    <w:p w14:paraId="7211A31C" w14:textId="77777777" w:rsidR="00494314" w:rsidRPr="00085ECF" w:rsidRDefault="00494314">
      <w:pPr>
        <w:numPr>
          <w:ilvl w:val="0"/>
          <w:numId w:val="110"/>
        </w:numPr>
        <w:spacing w:line="480" w:lineRule="auto"/>
        <w:ind w:left="360" w:hanging="360"/>
        <w:jc w:val="both"/>
        <w:rPr>
          <w:rFonts w:eastAsia="Century Gothic"/>
          <w:sz w:val="24"/>
          <w:szCs w:val="24"/>
          <w:lang w:val="hr-HR"/>
        </w:rPr>
      </w:pPr>
      <w:r w:rsidRPr="00085ECF">
        <w:rPr>
          <w:rFonts w:eastAsia="Century Gothic"/>
          <w:sz w:val="24"/>
          <w:szCs w:val="24"/>
          <w:lang w:val="hr-HR"/>
        </w:rPr>
        <w:t xml:space="preserve">emocionalni razvoj </w:t>
      </w:r>
    </w:p>
    <w:p w14:paraId="29AB4BB4" w14:textId="77777777" w:rsidR="00494314" w:rsidRPr="00085ECF" w:rsidRDefault="00494314" w:rsidP="00494314">
      <w:pPr>
        <w:spacing w:line="480" w:lineRule="auto"/>
        <w:ind w:left="720"/>
        <w:jc w:val="both"/>
        <w:rPr>
          <w:rFonts w:eastAsia="Century Gothic"/>
          <w:sz w:val="24"/>
          <w:szCs w:val="24"/>
          <w:lang w:val="hr-HR"/>
        </w:rPr>
      </w:pPr>
      <w:r w:rsidRPr="00085ECF">
        <w:rPr>
          <w:rFonts w:eastAsia="Century Gothic"/>
          <w:sz w:val="24"/>
          <w:szCs w:val="24"/>
          <w:lang w:val="hr-HR"/>
        </w:rPr>
        <w:lastRenderedPageBreak/>
        <w:t>-poticati kod djeteta osjećaj pripadnosti, te sigurnosti i povjerenja u osobe i prostor oko sebe</w:t>
      </w:r>
    </w:p>
    <w:p w14:paraId="2B840CD6" w14:textId="77777777" w:rsidR="00494314" w:rsidRPr="00085ECF" w:rsidRDefault="00494314" w:rsidP="00494314">
      <w:pPr>
        <w:spacing w:line="480" w:lineRule="auto"/>
        <w:ind w:left="720"/>
        <w:jc w:val="both"/>
        <w:rPr>
          <w:rFonts w:eastAsia="Century Gothic"/>
          <w:sz w:val="24"/>
          <w:szCs w:val="24"/>
          <w:lang w:val="hr-HR"/>
        </w:rPr>
      </w:pPr>
      <w:r w:rsidRPr="00085ECF">
        <w:rPr>
          <w:rFonts w:eastAsia="Century Gothic"/>
          <w:sz w:val="24"/>
          <w:szCs w:val="24"/>
          <w:lang w:val="hr-HR"/>
        </w:rPr>
        <w:t xml:space="preserve"> - poticati razvoj samopouzdanja i samopoštovanja te emocionalne kompetencije,          -- poticati stjecanje iskustava istraživanjem odnosa i veza među predmetima i pojavama</w:t>
      </w:r>
    </w:p>
    <w:p w14:paraId="03ED3C6C" w14:textId="77777777" w:rsidR="00494314" w:rsidRPr="00085ECF" w:rsidRDefault="00494314" w:rsidP="00494314">
      <w:pPr>
        <w:spacing w:line="480" w:lineRule="auto"/>
        <w:ind w:left="360"/>
        <w:jc w:val="both"/>
        <w:rPr>
          <w:rFonts w:eastAsia="Century Gothic"/>
          <w:sz w:val="24"/>
          <w:szCs w:val="24"/>
          <w:lang w:val="hr-HR"/>
        </w:rPr>
      </w:pPr>
      <w:r w:rsidRPr="00085ECF">
        <w:rPr>
          <w:rFonts w:eastAsia="Century Gothic"/>
          <w:sz w:val="24"/>
          <w:szCs w:val="24"/>
          <w:lang w:val="hr-HR"/>
        </w:rPr>
        <w:t xml:space="preserve">      - poticati samostalnost u hranjenju , obuvanju, oblačenju i  fiziološkim potrebama svakog djeteta</w:t>
      </w:r>
    </w:p>
    <w:p w14:paraId="3F33A412" w14:textId="77777777" w:rsidR="00494314" w:rsidRPr="00085ECF" w:rsidRDefault="00494314" w:rsidP="00494314">
      <w:pPr>
        <w:spacing w:line="480" w:lineRule="auto"/>
        <w:ind w:left="360"/>
        <w:jc w:val="both"/>
        <w:rPr>
          <w:rFonts w:eastAsia="Century Gothic"/>
          <w:sz w:val="24"/>
          <w:szCs w:val="24"/>
          <w:lang w:val="hr-HR"/>
        </w:rPr>
      </w:pPr>
      <w:r w:rsidRPr="00085ECF">
        <w:rPr>
          <w:rFonts w:eastAsia="Century Gothic"/>
          <w:sz w:val="24"/>
          <w:szCs w:val="24"/>
          <w:lang w:val="hr-HR"/>
        </w:rPr>
        <w:t xml:space="preserve">    - poticati razvoj kompetencije kod djece s naglaskom na istraživačko učenje (poticanje socijalnih i spoznajnih kompetencija)</w:t>
      </w:r>
    </w:p>
    <w:p w14:paraId="3B2A2027" w14:textId="77777777" w:rsidR="00494314" w:rsidRPr="00085ECF" w:rsidRDefault="00494314">
      <w:pPr>
        <w:numPr>
          <w:ilvl w:val="0"/>
          <w:numId w:val="111"/>
        </w:numPr>
        <w:tabs>
          <w:tab w:val="left" w:pos="720"/>
        </w:tabs>
        <w:spacing w:line="480" w:lineRule="auto"/>
        <w:ind w:left="360" w:hanging="360"/>
        <w:jc w:val="both"/>
        <w:rPr>
          <w:rFonts w:eastAsia="Century Gothic"/>
          <w:sz w:val="24"/>
          <w:szCs w:val="24"/>
          <w:lang w:val="hr-HR"/>
        </w:rPr>
      </w:pPr>
      <w:r w:rsidRPr="00085ECF">
        <w:rPr>
          <w:rFonts w:eastAsia="Century Gothic"/>
          <w:sz w:val="24"/>
          <w:szCs w:val="24"/>
          <w:lang w:val="hr-HR"/>
        </w:rPr>
        <w:t xml:space="preserve">: međusobno uvažavanje i poštivanje različitosti </w:t>
      </w:r>
    </w:p>
    <w:p w14:paraId="5A205B4C" w14:textId="77777777" w:rsidR="00494314" w:rsidRPr="00085ECF" w:rsidRDefault="00494314">
      <w:pPr>
        <w:numPr>
          <w:ilvl w:val="0"/>
          <w:numId w:val="111"/>
        </w:numPr>
        <w:tabs>
          <w:tab w:val="left" w:pos="720"/>
        </w:tabs>
        <w:spacing w:line="480" w:lineRule="auto"/>
        <w:ind w:left="360"/>
        <w:jc w:val="both"/>
        <w:rPr>
          <w:rFonts w:eastAsia="Century Gothic"/>
          <w:sz w:val="24"/>
          <w:szCs w:val="24"/>
          <w:lang w:val="hr-HR"/>
        </w:rPr>
      </w:pPr>
      <w:r w:rsidRPr="00085ECF">
        <w:rPr>
          <w:rFonts w:eastAsia="Century Gothic"/>
          <w:sz w:val="24"/>
          <w:szCs w:val="24"/>
          <w:lang w:val="hr-HR"/>
        </w:rPr>
        <w:t xml:space="preserve"> tolerancije </w:t>
      </w:r>
    </w:p>
    <w:p w14:paraId="265B585D" w14:textId="5A27805F" w:rsidR="00494314" w:rsidRPr="00085ECF" w:rsidRDefault="00724FDB" w:rsidP="00494314">
      <w:pPr>
        <w:spacing w:line="480" w:lineRule="auto"/>
        <w:ind w:left="360"/>
        <w:jc w:val="both"/>
        <w:rPr>
          <w:rFonts w:eastAsia="Century Gothic"/>
          <w:sz w:val="24"/>
          <w:szCs w:val="24"/>
          <w:lang w:val="hr-HR"/>
        </w:rPr>
      </w:pPr>
      <w:r w:rsidRPr="00085ECF">
        <w:rPr>
          <w:rFonts w:eastAsia="Century Gothic"/>
          <w:sz w:val="24"/>
          <w:szCs w:val="24"/>
          <w:lang w:val="hr-HR"/>
        </w:rPr>
        <w:t>Zajedničke</w:t>
      </w:r>
      <w:r w:rsidR="00494314" w:rsidRPr="00085ECF">
        <w:rPr>
          <w:rFonts w:eastAsia="Century Gothic"/>
          <w:sz w:val="24"/>
          <w:szCs w:val="24"/>
          <w:lang w:val="hr-HR"/>
        </w:rPr>
        <w:t xml:space="preserve"> aktivnosti</w:t>
      </w:r>
    </w:p>
    <w:p w14:paraId="1959B4E4"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 xml:space="preserve">Zajedničke aktivnosti pri okupljanju (u zajedničkim prostorijama tj. predsobljima) </w:t>
      </w:r>
    </w:p>
    <w:p w14:paraId="217D3EC9"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 xml:space="preserve">Program „Mala knjižnica“  J3,J4 sprovode tako da se na dogovoreni dan knjige i slikovnice  posuđuju i da s na taj isti dan i vračaju  (prethodno  posuđene knjige i slikovnice) u m. knjižnicu u sklopu skupine u „kutak za slikovnicu“ </w:t>
      </w:r>
    </w:p>
    <w:p w14:paraId="5CDE6216"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Obilježavanje događaja i blagdana na razini objekta, (ako se  bude smjelo) ,a ako se ne bude smjelo tad je planirano obilježavanje istog    na razini skupine  : Dječji tjedan; J3,J4 Jesenji dani;  J3, J4 Dan kruha; J3,J4 Dan grada; J3, J4, Došašće - Advent, Boži; J3,J4 Valentinovo; J3,J4</w:t>
      </w:r>
    </w:p>
    <w:p w14:paraId="5A65C141"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Maškare; (na razini ustanove) J3,J4 Dan očeva; J3J4 Uskrs; J3,J4 Majčin dan :J3,J4</w:t>
      </w:r>
    </w:p>
    <w:p w14:paraId="0CB3BD99"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Završna svečanost na razini skupine  J3,J4</w:t>
      </w:r>
    </w:p>
    <w:p w14:paraId="667D4808"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 xml:space="preserve">Predstave odgojitelja za djecu za J3 i J 4 </w:t>
      </w:r>
    </w:p>
    <w:p w14:paraId="6F41569C"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 xml:space="preserve">Zajedničke radionice za djecu i roditelje svih  jasličkih  skupina </w:t>
      </w:r>
    </w:p>
    <w:p w14:paraId="38A49A9B" w14:textId="77777777" w:rsidR="00494314" w:rsidRPr="00085ECF" w:rsidRDefault="00494314">
      <w:pPr>
        <w:numPr>
          <w:ilvl w:val="0"/>
          <w:numId w:val="112"/>
        </w:numPr>
        <w:spacing w:line="480" w:lineRule="auto"/>
        <w:ind w:left="720" w:hanging="360"/>
        <w:jc w:val="both"/>
        <w:rPr>
          <w:rFonts w:eastAsia="Century Gothic"/>
          <w:sz w:val="24"/>
          <w:szCs w:val="24"/>
          <w:lang w:val="hr-HR"/>
        </w:rPr>
      </w:pPr>
      <w:r w:rsidRPr="00085ECF">
        <w:rPr>
          <w:rFonts w:eastAsia="Century Gothic"/>
          <w:sz w:val="24"/>
          <w:szCs w:val="24"/>
          <w:lang w:val="hr-HR"/>
        </w:rPr>
        <w:t xml:space="preserve">Eko radionice na nivou cijelog vrtića „Ciciban „ uključivanje djece i roditelja </w:t>
      </w:r>
    </w:p>
    <w:p w14:paraId="1DCBF092" w14:textId="77777777" w:rsidR="00494314" w:rsidRPr="00085ECF" w:rsidRDefault="00494314" w:rsidP="00494314">
      <w:pPr>
        <w:spacing w:line="480" w:lineRule="auto"/>
        <w:jc w:val="both"/>
        <w:rPr>
          <w:rFonts w:eastAsia="Century Gothic"/>
          <w:sz w:val="24"/>
          <w:szCs w:val="24"/>
          <w:lang w:val="hr-HR"/>
        </w:rPr>
      </w:pPr>
      <w:r w:rsidRPr="00085ECF">
        <w:rPr>
          <w:rFonts w:eastAsia="Century Gothic"/>
          <w:sz w:val="24"/>
          <w:szCs w:val="24"/>
          <w:lang w:val="hr-HR"/>
        </w:rPr>
        <w:t>SURADNJA</w:t>
      </w:r>
    </w:p>
    <w:p w14:paraId="33D8D6B9"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lastRenderedPageBreak/>
        <w:t>timski rad na razini vrtića</w:t>
      </w:r>
    </w:p>
    <w:p w14:paraId="20B24E33"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redovito tjedno planiranje i vrednovanje kolegice jasličkih skupina J3,J4)</w:t>
      </w:r>
    </w:p>
    <w:p w14:paraId="736ECFF1"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suradnja odgojitelja jasličkih  skupina (J1,J2,J3,i J4)</w:t>
      </w:r>
    </w:p>
    <w:p w14:paraId="7D2C5372"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jednom mjesečno s članovima SRS </w:t>
      </w:r>
    </w:p>
    <w:p w14:paraId="288A4935"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Ravnatelj- stručna pomoć pri realizaciji odgojno-obrazovnog rada </w:t>
      </w:r>
    </w:p>
    <w:p w14:paraId="5C27356B"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Sa  pedagoginjom Anom Šapit   </w:t>
      </w:r>
    </w:p>
    <w:p w14:paraId="6739286E"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Sa psihologinjom  Mateom   Jukić  Talaja  po potrebi boravak u skupini, stručni savjeti,</w:t>
      </w:r>
    </w:p>
    <w:p w14:paraId="16D0E6A5"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Sa logopedinjom   Anitom Mravičić i Teom Mlikotom </w:t>
      </w:r>
    </w:p>
    <w:p w14:paraId="672D03E2"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s kućnim majstorom </w:t>
      </w:r>
    </w:p>
    <w:p w14:paraId="44FADAEE"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s odgojiteljima drugih  vrtića (razmjena iskustava)</w:t>
      </w:r>
    </w:p>
    <w:p w14:paraId="66ADB087"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s društvenom sredinom </w:t>
      </w:r>
    </w:p>
    <w:p w14:paraId="305A239B" w14:textId="77777777"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Sa VMS Zdenkom Antonini briga o zdravstvenoj skrbi i higijeni djece i objekta</w:t>
      </w:r>
    </w:p>
    <w:p w14:paraId="0D14AEC1" w14:textId="6FEC8B91" w:rsidR="00494314" w:rsidRPr="00085ECF" w:rsidRDefault="00494314">
      <w:pPr>
        <w:numPr>
          <w:ilvl w:val="0"/>
          <w:numId w:val="113"/>
        </w:numPr>
        <w:tabs>
          <w:tab w:val="left" w:pos="720"/>
        </w:tabs>
        <w:spacing w:line="480" w:lineRule="auto"/>
        <w:ind w:left="1004" w:hanging="360"/>
        <w:jc w:val="both"/>
        <w:rPr>
          <w:rFonts w:eastAsia="Century Gothic"/>
          <w:sz w:val="24"/>
          <w:szCs w:val="24"/>
          <w:lang w:val="hr-HR"/>
        </w:rPr>
      </w:pPr>
      <w:r w:rsidRPr="00085ECF">
        <w:rPr>
          <w:rFonts w:eastAsia="Century Gothic"/>
          <w:sz w:val="24"/>
          <w:szCs w:val="24"/>
          <w:lang w:val="hr-HR"/>
        </w:rPr>
        <w:t xml:space="preserve">S kineziologom–redovito provođenje „Male škole športa  </w:t>
      </w:r>
    </w:p>
    <w:p w14:paraId="6D80D37D" w14:textId="77777777" w:rsidR="00494314" w:rsidRPr="00085ECF" w:rsidRDefault="00494314" w:rsidP="00494314">
      <w:pPr>
        <w:rPr>
          <w:rFonts w:eastAsia="Century Gothic"/>
          <w:sz w:val="24"/>
          <w:szCs w:val="24"/>
          <w:lang w:val="hr-HR"/>
        </w:rPr>
      </w:pPr>
      <w:r w:rsidRPr="00085ECF">
        <w:rPr>
          <w:rFonts w:eastAsia="Century Gothic"/>
          <w:sz w:val="24"/>
          <w:szCs w:val="24"/>
          <w:lang w:val="hr-HR"/>
        </w:rPr>
        <w:t xml:space="preserve">            Odgojitelji </w:t>
      </w:r>
    </w:p>
    <w:p w14:paraId="023E5727" w14:textId="77777777" w:rsidR="00494314" w:rsidRPr="00085ECF" w:rsidRDefault="00494314" w:rsidP="00494314">
      <w:pPr>
        <w:rPr>
          <w:rFonts w:eastAsia="Century Gothic"/>
          <w:sz w:val="24"/>
          <w:szCs w:val="24"/>
          <w:lang w:val="hr-HR"/>
        </w:rPr>
      </w:pPr>
      <w:r w:rsidRPr="00085ECF">
        <w:rPr>
          <w:rFonts w:eastAsia="Century Gothic"/>
          <w:sz w:val="24"/>
          <w:szCs w:val="24"/>
          <w:lang w:val="hr-HR"/>
        </w:rPr>
        <w:t xml:space="preserve">            Ina Markotić Radić, Tina Lovreta Barbir i Aleksandra Ilijašević</w:t>
      </w:r>
    </w:p>
    <w:p w14:paraId="1EB1006C" w14:textId="77777777" w:rsidR="0023470A" w:rsidRPr="00085ECF" w:rsidRDefault="0023470A" w:rsidP="003A4D84">
      <w:pPr>
        <w:rPr>
          <w:lang w:val="hr-HR"/>
        </w:rPr>
      </w:pPr>
    </w:p>
    <w:p w14:paraId="191E5DDE" w14:textId="77777777" w:rsidR="009456C2" w:rsidRPr="00085ECF" w:rsidRDefault="009456C2" w:rsidP="003A4D84">
      <w:pPr>
        <w:spacing w:line="360" w:lineRule="auto"/>
        <w:jc w:val="both"/>
        <w:rPr>
          <w:b/>
          <w:bCs/>
          <w:color w:val="auto"/>
          <w:sz w:val="24"/>
          <w:szCs w:val="24"/>
          <w:lang w:val="hr-HR"/>
        </w:rPr>
      </w:pPr>
    </w:p>
    <w:p w14:paraId="03CC5610" w14:textId="77777777" w:rsidR="0023470A" w:rsidRPr="00085ECF" w:rsidRDefault="0023470A">
      <w:pPr>
        <w:pStyle w:val="Naslov3"/>
        <w:numPr>
          <w:ilvl w:val="1"/>
          <w:numId w:val="44"/>
        </w:numPr>
        <w:rPr>
          <w:rFonts w:ascii="Times New Roman" w:hAnsi="Times New Roman"/>
          <w:sz w:val="24"/>
          <w:szCs w:val="24"/>
          <w:lang w:val="hr-HR"/>
        </w:rPr>
      </w:pPr>
      <w:bookmarkStart w:id="267" w:name="_Toc83814614"/>
      <w:r w:rsidRPr="00085ECF">
        <w:rPr>
          <w:rFonts w:ascii="Times New Roman" w:hAnsi="Times New Roman"/>
          <w:sz w:val="24"/>
          <w:szCs w:val="24"/>
          <w:lang w:val="hr-HR"/>
        </w:rPr>
        <w:t>Objekt „Maslačak“</w:t>
      </w:r>
      <w:bookmarkEnd w:id="267"/>
    </w:p>
    <w:p w14:paraId="26D5141F"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bCs/>
          <w:sz w:val="24"/>
          <w:szCs w:val="24"/>
        </w:rPr>
        <w:t>USTROJSTVO RADA</w:t>
      </w:r>
      <w:r w:rsidRPr="00085ECF">
        <w:rPr>
          <w:rFonts w:ascii="Times New Roman" w:hAnsi="Times New Roman" w:cs="Times New Roman"/>
          <w:sz w:val="24"/>
          <w:szCs w:val="24"/>
        </w:rPr>
        <w:t xml:space="preserve">:  </w:t>
      </w:r>
    </w:p>
    <w:p w14:paraId="5771BA55" w14:textId="77777777" w:rsidR="009331EC" w:rsidRPr="00085ECF" w:rsidRDefault="009331EC" w:rsidP="009331EC">
      <w:pPr>
        <w:pStyle w:val="Odlomakpopisa1"/>
        <w:spacing w:line="360" w:lineRule="auto"/>
        <w:ind w:left="0"/>
        <w:rPr>
          <w:rFonts w:ascii="Times New Roman" w:hAnsi="Times New Roman" w:cs="Times New Roman"/>
          <w:b/>
          <w:bCs/>
          <w:sz w:val="24"/>
          <w:szCs w:val="24"/>
        </w:rPr>
      </w:pPr>
      <w:r w:rsidRPr="00085ECF">
        <w:rPr>
          <w:rFonts w:ascii="Times New Roman" w:hAnsi="Times New Roman" w:cs="Times New Roman"/>
          <w:sz w:val="24"/>
          <w:szCs w:val="24"/>
        </w:rPr>
        <w:t>Vrste boravka: cjelodnevni desetosatni boravak</w:t>
      </w:r>
    </w:p>
    <w:p w14:paraId="64AE8EEE" w14:textId="77777777" w:rsidR="009456C2"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sz w:val="24"/>
          <w:szCs w:val="24"/>
        </w:rPr>
        <w:t>CJELODNEVNI 7</w:t>
      </w:r>
      <w:r w:rsidRPr="00085ECF">
        <w:rPr>
          <w:rFonts w:ascii="Times New Roman" w:hAnsi="Times New Roman" w:cs="Times New Roman"/>
          <w:sz w:val="24"/>
          <w:szCs w:val="24"/>
        </w:rPr>
        <w:t>: broj djece: 23,</w:t>
      </w:r>
      <w:r w:rsidR="009456C2" w:rsidRPr="00085ECF">
        <w:rPr>
          <w:rFonts w:ascii="Times New Roman" w:hAnsi="Times New Roman" w:cs="Times New Roman"/>
          <w:sz w:val="24"/>
          <w:szCs w:val="24"/>
        </w:rPr>
        <w:t xml:space="preserve"> </w:t>
      </w:r>
    </w:p>
    <w:p w14:paraId="705FB362" w14:textId="15CFEC72"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Odgojiteljice: Sanja Turić, Milica Bolanča</w:t>
      </w:r>
    </w:p>
    <w:p w14:paraId="22719EC1"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sz w:val="24"/>
          <w:szCs w:val="24"/>
        </w:rPr>
        <w:t>CJELODNEVNI 6</w:t>
      </w:r>
      <w:r w:rsidRPr="00085ECF">
        <w:rPr>
          <w:rFonts w:ascii="Times New Roman" w:hAnsi="Times New Roman" w:cs="Times New Roman"/>
          <w:sz w:val="24"/>
          <w:szCs w:val="24"/>
        </w:rPr>
        <w:t xml:space="preserve"> – </w:t>
      </w:r>
      <w:r w:rsidRPr="00085ECF">
        <w:rPr>
          <w:rFonts w:ascii="Times New Roman" w:hAnsi="Times New Roman" w:cs="Times New Roman"/>
          <w:b/>
          <w:sz w:val="24"/>
          <w:szCs w:val="24"/>
        </w:rPr>
        <w:t>Katolički vjerski program</w:t>
      </w:r>
      <w:r w:rsidRPr="00085ECF">
        <w:rPr>
          <w:rFonts w:ascii="Times New Roman" w:hAnsi="Times New Roman" w:cs="Times New Roman"/>
          <w:sz w:val="24"/>
          <w:szCs w:val="24"/>
        </w:rPr>
        <w:t>: broj djece: 23</w:t>
      </w:r>
    </w:p>
    <w:p w14:paraId="78802374" w14:textId="7EFD0928"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Odgojiteljice: Marina Šimić, prof.pred.odgoja Josipa Barać</w:t>
      </w:r>
    </w:p>
    <w:p w14:paraId="66DD0077"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bCs/>
          <w:sz w:val="24"/>
          <w:szCs w:val="24"/>
        </w:rPr>
        <w:t xml:space="preserve">RADNO VRIJEME VRTIĆA: </w:t>
      </w:r>
      <w:r w:rsidRPr="00085ECF">
        <w:rPr>
          <w:rFonts w:ascii="Times New Roman" w:hAnsi="Times New Roman" w:cs="Times New Roman"/>
          <w:sz w:val="24"/>
          <w:szCs w:val="24"/>
        </w:rPr>
        <w:t>Od 6,30 do 16,30 h</w:t>
      </w:r>
    </w:p>
    <w:p w14:paraId="3F21E0E4" w14:textId="4C553379"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
          <w:bCs/>
          <w:sz w:val="24"/>
          <w:szCs w:val="24"/>
        </w:rPr>
        <w:lastRenderedPageBreak/>
        <w:t>MATERIJALNI UVJETI RADA:</w:t>
      </w:r>
      <w:r w:rsidRPr="00085ECF">
        <w:rPr>
          <w:rFonts w:ascii="Times New Roman" w:hAnsi="Times New Roman" w:cs="Times New Roman"/>
          <w:bCs/>
          <w:sz w:val="24"/>
          <w:szCs w:val="24"/>
        </w:rPr>
        <w:t>.</w:t>
      </w:r>
    </w:p>
    <w:p w14:paraId="11BD6951"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DIDAKTIČKI MATERIJAL:</w:t>
      </w:r>
    </w:p>
    <w:p w14:paraId="2A7DFDC7"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-nabavka didaktičkog materijala bit će prema potrebama i interesima djece u dogovoru s ravnateljicom.</w:t>
      </w:r>
    </w:p>
    <w:p w14:paraId="3E7D7B5B"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INVENTAR:</w:t>
      </w:r>
    </w:p>
    <w:p w14:paraId="6EF23782"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-novi tapeti za igru na podu za sobe dnevnog boravka</w:t>
      </w:r>
    </w:p>
    <w:p w14:paraId="5D48742E"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-zavjese soba C6 (aplicirano za EU)</w:t>
      </w:r>
    </w:p>
    <w:p w14:paraId="3F9DEF96"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-ormari novi za sobe dnevnih boravaka (aplicirano za EU)</w:t>
      </w:r>
    </w:p>
    <w:p w14:paraId="28FD3665"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-dvorište pješčanik (aplicirano za EU)</w:t>
      </w:r>
    </w:p>
    <w:p w14:paraId="151C7F8F"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Opremanje knjižnice za roditelje sa stručnom literaturom -nabavka stručne literature (aplicirano za EU)</w:t>
      </w:r>
    </w:p>
    <w:p w14:paraId="015653A4"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Planiramo poboljšati izgled dvorišta, obojati kućicu, prebojiti zidove kao i cvjetne gredice.</w:t>
      </w:r>
    </w:p>
    <w:p w14:paraId="333DB743" w14:textId="7BA4912E"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 xml:space="preserve">Potrebno je osmisliti sigurnosni sistem ulaska u vrtić. </w:t>
      </w:r>
    </w:p>
    <w:p w14:paraId="61AC5E5A"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 xml:space="preserve">RAD NA NJEZI I SKRBI ZA TJELESNI RAST DJECE I BRIZI ZA NJIHOVO ZDRAVLJE </w:t>
      </w:r>
    </w:p>
    <w:p w14:paraId="2CAC9ACF"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-svakodnevni boravak na zraku osim kad vremenski uvjeti ne dopuštaju</w:t>
      </w:r>
    </w:p>
    <w:p w14:paraId="74BBB131"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-jutarnja tjelovježba i sat tjelesnog 1 put tjedno uz stručno vodstvo kineziologa prema razvojnim mogućnostima</w:t>
      </w:r>
    </w:p>
    <w:p w14:paraId="5F899544"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-primjena pravilne prehrane  (važnost voća i povrća, voda- najzdraviji i najadekvatniji izbor pića)</w:t>
      </w:r>
    </w:p>
    <w:p w14:paraId="3C304445" w14:textId="77777777"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-poticati djecu na kušanje novih vrsta jela -manje omiljenog jela</w:t>
      </w:r>
    </w:p>
    <w:p w14:paraId="0245DBEF" w14:textId="25934634" w:rsidR="009331EC" w:rsidRPr="00085ECF" w:rsidRDefault="009331EC" w:rsidP="009331EC">
      <w:pPr>
        <w:pStyle w:val="Odlomakpopisa1"/>
        <w:spacing w:line="360" w:lineRule="auto"/>
        <w:ind w:left="0"/>
        <w:rPr>
          <w:rFonts w:ascii="Times New Roman" w:hAnsi="Times New Roman" w:cs="Times New Roman"/>
          <w:bCs/>
          <w:sz w:val="24"/>
          <w:szCs w:val="24"/>
        </w:rPr>
      </w:pPr>
      <w:r w:rsidRPr="00085ECF">
        <w:rPr>
          <w:rFonts w:ascii="Times New Roman" w:hAnsi="Times New Roman" w:cs="Times New Roman"/>
          <w:bCs/>
          <w:sz w:val="24"/>
          <w:szCs w:val="24"/>
        </w:rPr>
        <w:t xml:space="preserve">-osvještavanje djeteta o važnosti brige za vlastito zdravlje i stvaranje navika zdravog načina života ( pranje ruku, pravilna higijena kod odlaska obavljanja nužde)  </w:t>
      </w:r>
    </w:p>
    <w:p w14:paraId="4D13103A" w14:textId="77777777" w:rsidR="009331EC" w:rsidRPr="00085ECF" w:rsidRDefault="009331EC" w:rsidP="00F77A8D">
      <w:pPr>
        <w:pStyle w:val="Odlomakpopisa1"/>
        <w:spacing w:line="360" w:lineRule="auto"/>
        <w:ind w:left="0"/>
        <w:jc w:val="both"/>
        <w:rPr>
          <w:rFonts w:ascii="Times New Roman" w:hAnsi="Times New Roman" w:cs="Times New Roman"/>
          <w:bCs/>
          <w:sz w:val="24"/>
          <w:szCs w:val="24"/>
        </w:rPr>
      </w:pPr>
      <w:r w:rsidRPr="00085ECF">
        <w:rPr>
          <w:rFonts w:ascii="Times New Roman" w:hAnsi="Times New Roman" w:cs="Times New Roman"/>
          <w:b/>
          <w:sz w:val="24"/>
          <w:szCs w:val="24"/>
        </w:rPr>
        <w:t>ODGOJNO OBRAZOVNI RAD</w:t>
      </w:r>
    </w:p>
    <w:p w14:paraId="6F6267F2" w14:textId="77777777" w:rsidR="009331EC" w:rsidRPr="00085ECF" w:rsidRDefault="009331EC" w:rsidP="00F77A8D">
      <w:pPr>
        <w:spacing w:line="360" w:lineRule="auto"/>
        <w:jc w:val="both"/>
        <w:rPr>
          <w:sz w:val="24"/>
          <w:szCs w:val="24"/>
          <w:lang w:val="hr-HR"/>
        </w:rPr>
      </w:pPr>
      <w:r w:rsidRPr="00085ECF">
        <w:rPr>
          <w:sz w:val="24"/>
          <w:szCs w:val="24"/>
          <w:lang w:val="hr-HR"/>
        </w:rPr>
        <w:t xml:space="preserve">Provodi se na razini skupine i vrtića, pod zajedničkim ciljem: ostvarivanje zadovoljnog, sigurnog, samostalnog  i sretnog djeteta koje raste i razvija svoje potencijale  u poticajnom, </w:t>
      </w:r>
      <w:r w:rsidRPr="00085ECF">
        <w:rPr>
          <w:sz w:val="24"/>
          <w:szCs w:val="24"/>
          <w:lang w:val="hr-HR"/>
        </w:rPr>
        <w:lastRenderedPageBreak/>
        <w:t>pozitivnom okruženju. Vrtić je otvorenog tipa i djeca često mijenjaju sobu boravka, skupine se međusobno druže i tako dobivaju nova iskustva i poticaje. U odgojno obrazovnoj praksi preferira se individualni pristup i potiče se izbor rješenja prema razvojnom statusu i specifičnim potrebama pojedinog djeteta. Planiramo da novim materijalima, događajima i okruženjima, dinamički i razvojno obogatimo boravak djece u našem vrtiću.</w:t>
      </w:r>
    </w:p>
    <w:p w14:paraId="2D3AAED1" w14:textId="18F01433" w:rsidR="009331EC" w:rsidRPr="00085ECF" w:rsidRDefault="009331EC" w:rsidP="00F77A8D">
      <w:pPr>
        <w:spacing w:line="360" w:lineRule="auto"/>
        <w:jc w:val="both"/>
        <w:rPr>
          <w:sz w:val="24"/>
          <w:szCs w:val="24"/>
          <w:lang w:val="hr-HR"/>
        </w:rPr>
      </w:pPr>
      <w:r w:rsidRPr="00085ECF">
        <w:rPr>
          <w:sz w:val="24"/>
          <w:szCs w:val="24"/>
          <w:lang w:val="hr-HR"/>
        </w:rPr>
        <w:t xml:space="preserve">Važan indikator kvalitete odgojno obrazovnog rada predstavlja i odnos s obitelji djeteta, njegovim roditeljima i skrbnicima, te uvažavanje međusobnih uloga, a najvažnija je dobrobit djeteta i njegov razvoj i napredak. Važno je za ostvarivanje takvog odnosa da odgojno -obrazovni proces i proces dječjeg učenja bude dostupan i razumljiv roditeljima. Očekujemo jako dobru suradnju s roditeljima </w:t>
      </w:r>
      <w:r w:rsidR="009456C2" w:rsidRPr="00085ECF">
        <w:rPr>
          <w:sz w:val="24"/>
          <w:szCs w:val="24"/>
          <w:lang w:val="hr-HR"/>
        </w:rPr>
        <w:t>.</w:t>
      </w:r>
    </w:p>
    <w:p w14:paraId="4D43AAD7" w14:textId="77777777" w:rsidR="009456C2" w:rsidRPr="00085ECF" w:rsidRDefault="009456C2" w:rsidP="00F77A8D">
      <w:pPr>
        <w:spacing w:line="360" w:lineRule="auto"/>
        <w:jc w:val="both"/>
        <w:rPr>
          <w:sz w:val="24"/>
          <w:szCs w:val="24"/>
          <w:lang w:val="hr-HR"/>
        </w:rPr>
      </w:pPr>
    </w:p>
    <w:p w14:paraId="3F51642A" w14:textId="77777777" w:rsidR="009331EC" w:rsidRPr="00085ECF" w:rsidRDefault="009331EC" w:rsidP="00F77A8D">
      <w:pPr>
        <w:spacing w:line="360" w:lineRule="auto"/>
        <w:jc w:val="both"/>
        <w:rPr>
          <w:b/>
          <w:bCs/>
          <w:sz w:val="24"/>
          <w:szCs w:val="24"/>
          <w:lang w:val="hr-HR"/>
        </w:rPr>
      </w:pPr>
      <w:r w:rsidRPr="00085ECF">
        <w:rPr>
          <w:b/>
          <w:bCs/>
          <w:sz w:val="24"/>
          <w:szCs w:val="24"/>
          <w:lang w:val="hr-HR"/>
        </w:rPr>
        <w:t>PROGRAM: KULTURNA I PRIRODNA BAŠTINA( MAKARSKOG PODNEBLJA)</w:t>
      </w:r>
    </w:p>
    <w:p w14:paraId="553B4AEA" w14:textId="69013033" w:rsidR="009331EC" w:rsidRPr="00085ECF" w:rsidRDefault="009331EC" w:rsidP="00F77A8D">
      <w:pPr>
        <w:pStyle w:val="Odlomakpopisa1"/>
        <w:spacing w:line="360" w:lineRule="auto"/>
        <w:ind w:left="0"/>
        <w:jc w:val="both"/>
        <w:rPr>
          <w:rFonts w:ascii="Times New Roman" w:hAnsi="Times New Roman" w:cs="Times New Roman"/>
          <w:sz w:val="24"/>
          <w:szCs w:val="24"/>
        </w:rPr>
      </w:pPr>
      <w:r w:rsidRPr="00085ECF">
        <w:rPr>
          <w:rFonts w:ascii="Times New Roman" w:hAnsi="Times New Roman" w:cs="Times New Roman"/>
          <w:sz w:val="24"/>
          <w:szCs w:val="24"/>
        </w:rPr>
        <w:t>Nastavak kulturne i prirodnjačke aktivnosti po kojima je vrtić prepoznatljiv. Program kulturne i prirodne baštine na dosadašnje istraživačko razvojna djelovanja vezana za etnološke, baštine djeca prate s lakoćom, trajnim interesom, donoseći svoja, već stečena iskustva iz obiteljske sredine. Roditelji daju punu potporu ostvarivanju ciljeva i zadaća programa na višestruke načine, svojim aktivnim sudjelovanjem. Pomoću programa ostvareni su pomaci u novom obiteljskom pristupu tematici nasljeđa i očuvanja kulturne i prirodne baštine.</w:t>
      </w:r>
    </w:p>
    <w:p w14:paraId="037FC478" w14:textId="00212648" w:rsidR="009331EC" w:rsidRPr="00085ECF" w:rsidRDefault="009331EC" w:rsidP="00F77A8D">
      <w:pPr>
        <w:spacing w:line="360" w:lineRule="auto"/>
        <w:jc w:val="both"/>
        <w:rPr>
          <w:bCs/>
          <w:sz w:val="24"/>
          <w:szCs w:val="24"/>
          <w:lang w:val="hr-HR"/>
        </w:rPr>
      </w:pPr>
      <w:r w:rsidRPr="00085ECF">
        <w:rPr>
          <w:b/>
          <w:bCs/>
          <w:sz w:val="24"/>
          <w:szCs w:val="24"/>
          <w:lang w:val="hr-HR"/>
        </w:rPr>
        <w:t>BIOKOVO</w:t>
      </w:r>
      <w:r w:rsidR="00F77A8D">
        <w:rPr>
          <w:b/>
          <w:bCs/>
          <w:sz w:val="24"/>
          <w:szCs w:val="24"/>
          <w:lang w:val="hr-HR"/>
        </w:rPr>
        <w:t xml:space="preserve"> </w:t>
      </w:r>
      <w:r w:rsidRPr="00085ECF">
        <w:rPr>
          <w:b/>
          <w:bCs/>
          <w:sz w:val="24"/>
          <w:szCs w:val="24"/>
          <w:lang w:val="hr-HR"/>
        </w:rPr>
        <w:t>- MOJA PLANINA:</w:t>
      </w:r>
      <w:r w:rsidRPr="00085ECF">
        <w:rPr>
          <w:bCs/>
          <w:sz w:val="24"/>
          <w:szCs w:val="24"/>
          <w:lang w:val="hr-HR"/>
        </w:rPr>
        <w:t xml:space="preserve"> </w:t>
      </w:r>
      <w:r w:rsidRPr="00085ECF">
        <w:rPr>
          <w:sz w:val="24"/>
          <w:szCs w:val="24"/>
          <w:lang w:val="hr-HR"/>
        </w:rPr>
        <w:t>projekt je počeo nakon uspješnih posjeta i  suradnje s prezentacijskim centrom Parka prirode Biokovo te planiramo suradnju i u ovoj pedagoškoj godini nastaviti. Djeca će nastaviti proučavati tematiku planine Biokovo kroz igru i istraživanje. Svakodnevno, kroz nove poticaje provodit ćemo projekt kroz različite razvojne oblasti: glazbu, audio vizualno, scensko izražavanje.</w:t>
      </w:r>
    </w:p>
    <w:p w14:paraId="50BE4C06" w14:textId="204E8A6C" w:rsidR="009331EC" w:rsidRPr="00085ECF" w:rsidRDefault="009331EC" w:rsidP="00F77A8D">
      <w:pPr>
        <w:spacing w:line="360" w:lineRule="auto"/>
        <w:jc w:val="both"/>
        <w:rPr>
          <w:bCs/>
          <w:sz w:val="24"/>
          <w:szCs w:val="24"/>
          <w:lang w:val="hr-HR"/>
        </w:rPr>
      </w:pPr>
      <w:r w:rsidRPr="00085ECF">
        <w:rPr>
          <w:b/>
          <w:bCs/>
          <w:sz w:val="24"/>
          <w:szCs w:val="24"/>
          <w:lang w:val="hr-HR"/>
        </w:rPr>
        <w:t>MUZEJSKE AKTIVNOSTI</w:t>
      </w:r>
      <w:r w:rsidRPr="00085ECF">
        <w:rPr>
          <w:bCs/>
          <w:sz w:val="24"/>
          <w:szCs w:val="24"/>
          <w:lang w:val="hr-HR"/>
        </w:rPr>
        <w:t>: planiramo posjet novouređenom malakološkom muzeju, te prezentacijskom centru Parka prirode Biokovo, Gradskom muzeju, Galeriji Gojak…</w:t>
      </w:r>
    </w:p>
    <w:p w14:paraId="10CD0098" w14:textId="2724C751" w:rsidR="009331EC" w:rsidRPr="00085ECF" w:rsidRDefault="009331EC" w:rsidP="00F77A8D">
      <w:pPr>
        <w:spacing w:line="360" w:lineRule="auto"/>
        <w:jc w:val="both"/>
        <w:rPr>
          <w:bCs/>
          <w:sz w:val="24"/>
          <w:szCs w:val="24"/>
          <w:lang w:val="hr-HR"/>
        </w:rPr>
      </w:pPr>
      <w:r w:rsidRPr="00085ECF">
        <w:rPr>
          <w:b/>
          <w:bCs/>
          <w:sz w:val="24"/>
          <w:szCs w:val="24"/>
          <w:lang w:val="hr-HR"/>
        </w:rPr>
        <w:t xml:space="preserve">FOLKLORNE AKTIVNOSTI:   </w:t>
      </w:r>
      <w:r w:rsidRPr="00085ECF">
        <w:rPr>
          <w:bCs/>
          <w:sz w:val="24"/>
          <w:szCs w:val="24"/>
          <w:lang w:val="hr-HR"/>
        </w:rPr>
        <w:t>i ove godine planiramo učiti karakteristične tradicionalne plesove, pjesme i igre našeg primorja</w:t>
      </w:r>
    </w:p>
    <w:p w14:paraId="239C906D" w14:textId="77777777" w:rsidR="009331EC" w:rsidRPr="00085ECF" w:rsidRDefault="009331EC" w:rsidP="00F77A8D">
      <w:pPr>
        <w:pStyle w:val="Odlomakpopisa1"/>
        <w:numPr>
          <w:ilvl w:val="0"/>
          <w:numId w:val="30"/>
        </w:numPr>
        <w:spacing w:line="360" w:lineRule="auto"/>
        <w:ind w:left="720"/>
        <w:contextualSpacing/>
        <w:jc w:val="both"/>
        <w:rPr>
          <w:rFonts w:ascii="Times New Roman" w:hAnsi="Times New Roman" w:cs="Times New Roman"/>
          <w:b/>
          <w:sz w:val="24"/>
          <w:szCs w:val="24"/>
        </w:rPr>
      </w:pPr>
      <w:r w:rsidRPr="00085ECF">
        <w:rPr>
          <w:rFonts w:ascii="Times New Roman" w:hAnsi="Times New Roman" w:cs="Times New Roman"/>
          <w:b/>
          <w:sz w:val="24"/>
          <w:szCs w:val="24"/>
        </w:rPr>
        <w:t>PROGRAM ODGOJ I OBRAZOVANJE ZA ODRŽIVI RAZVOJ</w:t>
      </w:r>
    </w:p>
    <w:p w14:paraId="09E61108" w14:textId="583917C4"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 xml:space="preserve">Program se provodi više godina. Cilj nam je utjecati na pozitivan stav prema zdravoj prehrani, ekološkom pristupu življenju, održivom razvoju i prirodnim resursima. Želimo potaknuti svjesnost o odgovornom  ponašanju u prirodi, razvijati    osnove ekološkog pristupa življenju i temelje održivog razvoja u vlastitoj sredini. </w:t>
      </w:r>
    </w:p>
    <w:p w14:paraId="4DCA304B" w14:textId="2151A594"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sz w:val="24"/>
          <w:szCs w:val="24"/>
        </w:rPr>
        <w:lastRenderedPageBreak/>
        <w:t xml:space="preserve">AKTIVNOSTI  RAZVRSTAVANJA I  RECIKLIRANJA : </w:t>
      </w:r>
      <w:r w:rsidRPr="00085ECF">
        <w:rPr>
          <w:rFonts w:ascii="Times New Roman" w:hAnsi="Times New Roman" w:cs="Times New Roman"/>
          <w:sz w:val="24"/>
          <w:szCs w:val="24"/>
        </w:rPr>
        <w:t>Prikupljanje PET ambalaže, upotrijebljenog papira i kartona, kompostiranje bio opada.</w:t>
      </w:r>
    </w:p>
    <w:p w14:paraId="2D64BFF2" w14:textId="63C21176" w:rsidR="009331EC" w:rsidRPr="00085ECF" w:rsidRDefault="009331EC">
      <w:pPr>
        <w:pStyle w:val="Odlomakpopisa1"/>
        <w:numPr>
          <w:ilvl w:val="0"/>
          <w:numId w:val="30"/>
        </w:numPr>
        <w:spacing w:line="360" w:lineRule="auto"/>
        <w:ind w:left="720"/>
        <w:contextualSpacing/>
        <w:rPr>
          <w:rFonts w:ascii="Times New Roman" w:hAnsi="Times New Roman" w:cs="Times New Roman"/>
          <w:sz w:val="24"/>
          <w:szCs w:val="24"/>
        </w:rPr>
      </w:pPr>
      <w:r w:rsidRPr="00085ECF">
        <w:rPr>
          <w:rFonts w:ascii="Times New Roman" w:hAnsi="Times New Roman" w:cs="Times New Roman"/>
          <w:b/>
          <w:bCs/>
          <w:sz w:val="24"/>
          <w:szCs w:val="24"/>
        </w:rPr>
        <w:t>ZAJEDNIČKE AKTIVNOSTI NA RAZINI VRTIĆA</w:t>
      </w:r>
    </w:p>
    <w:p w14:paraId="0D2466D5"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Dječji tjedan – radionica za roditelje sređivanje dvorišta</w:t>
      </w:r>
    </w:p>
    <w:p w14:paraId="4889AA88"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 xml:space="preserve">Dani vrtića – predstavljanje vrtića s tradicijskim plesom i pjesmom, izložba dječjih radova na temu baštine našeg kraja </w:t>
      </w:r>
    </w:p>
    <w:p w14:paraId="6460033D"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program „male knjižnice“ – posjet gradskoj knjižnici</w:t>
      </w:r>
    </w:p>
    <w:p w14:paraId="52692136"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uređenje mini povrtnjaka</w:t>
      </w:r>
    </w:p>
    <w:p w14:paraId="262BFD98"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Plodovi jeseni, izrada sokova i slastica,  jesenska svečanost, igrokazi i predstave</w:t>
      </w:r>
    </w:p>
    <w:p w14:paraId="00AC760E"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 xml:space="preserve">Dani kruha: prikupljanje žitarica, izrada kruha, </w:t>
      </w:r>
    </w:p>
    <w:p w14:paraId="7339B5A6"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Obilježiti važne datume u vrijeme adventa</w:t>
      </w:r>
    </w:p>
    <w:p w14:paraId="07FA94D9"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Karnevalske aktivnosti: organiziranje maskenbala u vrtiću</w:t>
      </w:r>
    </w:p>
    <w:p w14:paraId="332D0B4B"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Dan očeva</w:t>
      </w:r>
    </w:p>
    <w:p w14:paraId="62171A81"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Odlazak u kazalište</w:t>
      </w:r>
    </w:p>
    <w:p w14:paraId="2B60B409"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 xml:space="preserve">Izlet na Biokovo </w:t>
      </w:r>
    </w:p>
    <w:p w14:paraId="37E789B2"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Posjet velikom kaštelu u Kotišini</w:t>
      </w:r>
    </w:p>
    <w:p w14:paraId="489A55FE"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Uskrs ( potraga za pisanicama skrivenim u dvorištu, radionice s roditeljima-  pletenje maslinovih grančica za Cvjetnicu, izlet: potraga za uskršnjim jajem)</w:t>
      </w:r>
    </w:p>
    <w:p w14:paraId="63E1D36D"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Izlet na prvi dan proljeća</w:t>
      </w:r>
    </w:p>
    <w:p w14:paraId="6978FADA"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Majčin dan</w:t>
      </w:r>
    </w:p>
    <w:p w14:paraId="613C5981"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ekološke aktivnosti: prikupljanje papirnate ambalaže, projekti recikliranja i obnovljivih izvora energije</w:t>
      </w:r>
    </w:p>
    <w:p w14:paraId="6342A1AC"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prikupljanje pvc čepova za humanitarne svrhe</w:t>
      </w:r>
    </w:p>
    <w:p w14:paraId="0E412E56" w14:textId="77777777"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Završne svečanosti</w:t>
      </w:r>
    </w:p>
    <w:p w14:paraId="61F7BF38" w14:textId="72DA777A" w:rsidR="009331EC" w:rsidRPr="00085ECF" w:rsidRDefault="009331EC">
      <w:pPr>
        <w:pStyle w:val="Odlomakpopisa1"/>
        <w:numPr>
          <w:ilvl w:val="0"/>
          <w:numId w:val="31"/>
        </w:numPr>
        <w:spacing w:line="360" w:lineRule="auto"/>
        <w:contextualSpacing/>
        <w:rPr>
          <w:rFonts w:ascii="Times New Roman" w:hAnsi="Times New Roman" w:cs="Times New Roman"/>
          <w:sz w:val="24"/>
          <w:szCs w:val="24"/>
        </w:rPr>
      </w:pPr>
      <w:r w:rsidRPr="00085ECF">
        <w:rPr>
          <w:rFonts w:ascii="Times New Roman" w:hAnsi="Times New Roman" w:cs="Times New Roman"/>
          <w:sz w:val="24"/>
          <w:szCs w:val="24"/>
        </w:rPr>
        <w:t>Zajednički izlet na kraju pedagoške godine</w:t>
      </w:r>
    </w:p>
    <w:p w14:paraId="6CF15E7E" w14:textId="77777777" w:rsidR="00027426" w:rsidRPr="00085ECF" w:rsidRDefault="00027426" w:rsidP="009331EC">
      <w:pPr>
        <w:pStyle w:val="Odlomakpopisa1"/>
        <w:spacing w:line="360" w:lineRule="auto"/>
        <w:ind w:left="0"/>
        <w:rPr>
          <w:rFonts w:ascii="Times New Roman" w:hAnsi="Times New Roman" w:cs="Times New Roman"/>
          <w:b/>
          <w:bCs/>
          <w:sz w:val="24"/>
          <w:szCs w:val="24"/>
        </w:rPr>
      </w:pPr>
    </w:p>
    <w:p w14:paraId="72C89D38" w14:textId="61CF68B9" w:rsidR="009331EC" w:rsidRPr="00085ECF" w:rsidRDefault="009331EC" w:rsidP="009331EC">
      <w:pPr>
        <w:pStyle w:val="Odlomakpopisa1"/>
        <w:spacing w:line="360" w:lineRule="auto"/>
        <w:ind w:left="0"/>
        <w:rPr>
          <w:rFonts w:ascii="Times New Roman" w:hAnsi="Times New Roman" w:cs="Times New Roman"/>
          <w:b/>
          <w:bCs/>
          <w:sz w:val="24"/>
          <w:szCs w:val="24"/>
        </w:rPr>
      </w:pPr>
      <w:r w:rsidRPr="00085ECF">
        <w:rPr>
          <w:rFonts w:ascii="Times New Roman" w:hAnsi="Times New Roman" w:cs="Times New Roman"/>
          <w:b/>
          <w:bCs/>
          <w:sz w:val="24"/>
          <w:szCs w:val="24"/>
        </w:rPr>
        <w:t>STRUČNA USAVRŠAVANJA:</w:t>
      </w:r>
    </w:p>
    <w:p w14:paraId="154462C2"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-stručni aktivi u našoj ustanovi</w:t>
      </w:r>
    </w:p>
    <w:p w14:paraId="7B8D783A"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-odgojiteljska vijeća u našoj ustanovi</w:t>
      </w:r>
    </w:p>
    <w:p w14:paraId="7D4A3B68"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lastRenderedPageBreak/>
        <w:t>-edukacije preko agencije za odgoj i obrazovanje</w:t>
      </w:r>
    </w:p>
    <w:p w14:paraId="23D60C2E"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-edukacije za vjerski odgoj u organizaciji splitsko- makarske nadbiskupije</w:t>
      </w:r>
    </w:p>
    <w:p w14:paraId="659DFCE0"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 stručna literatura prema posebnom interesu odgojitelja</w:t>
      </w:r>
    </w:p>
    <w:p w14:paraId="78FB181B"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-odlazak na dane vrtića u našoj županiji</w:t>
      </w:r>
    </w:p>
    <w:p w14:paraId="53D8B1E1"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-kolegica Marina Šimić nastavak edukacije engleski jezik -Lingua Makarska</w:t>
      </w:r>
    </w:p>
    <w:p w14:paraId="426C708F" w14:textId="59544BA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 xml:space="preserve">-metodika engleskog jezika  </w:t>
      </w:r>
    </w:p>
    <w:p w14:paraId="5527007B" w14:textId="77777777" w:rsidR="009331EC" w:rsidRPr="00085ECF" w:rsidRDefault="009331EC" w:rsidP="009331EC">
      <w:pPr>
        <w:pStyle w:val="Odlomakpopisa1"/>
        <w:spacing w:line="360" w:lineRule="auto"/>
        <w:ind w:left="0"/>
        <w:rPr>
          <w:rFonts w:ascii="Times New Roman" w:hAnsi="Times New Roman" w:cs="Times New Roman"/>
          <w:b/>
          <w:bCs/>
          <w:sz w:val="24"/>
          <w:szCs w:val="24"/>
        </w:rPr>
      </w:pPr>
      <w:r w:rsidRPr="00085ECF">
        <w:rPr>
          <w:rFonts w:ascii="Times New Roman" w:hAnsi="Times New Roman" w:cs="Times New Roman"/>
          <w:b/>
          <w:bCs/>
          <w:sz w:val="24"/>
          <w:szCs w:val="24"/>
        </w:rPr>
        <w:t>SURADNJA S RODITELJIMA:</w:t>
      </w:r>
    </w:p>
    <w:p w14:paraId="544A430D"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-svakodnevna razmjena informacija važna za dijete</w:t>
      </w:r>
    </w:p>
    <w:p w14:paraId="3FFB37CB"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-individualni razgovori</w:t>
      </w:r>
    </w:p>
    <w:p w14:paraId="23983A12"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-radionica uređenja dvorišta</w:t>
      </w:r>
    </w:p>
    <w:p w14:paraId="21F8776B"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-druženje uz sportske igre tata i djece</w:t>
      </w:r>
    </w:p>
    <w:p w14:paraId="540A0429"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-druženje uz sportske igre mama i djece</w:t>
      </w:r>
    </w:p>
    <w:p w14:paraId="1EB4320F" w14:textId="11E71EFC"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-zajednički odlazak na izlet na kraju pedagoške godine</w:t>
      </w:r>
    </w:p>
    <w:p w14:paraId="01F12B04"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b/>
          <w:bCs/>
          <w:sz w:val="24"/>
          <w:szCs w:val="24"/>
        </w:rPr>
        <w:t>SURADNJA SA SVIM DRUŠTVENIM ČIMBENICIMA:</w:t>
      </w:r>
    </w:p>
    <w:p w14:paraId="1C0BE975"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-gradska knjižnica</w:t>
      </w:r>
    </w:p>
    <w:p w14:paraId="1007FF68"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-gradski muzej</w:t>
      </w:r>
    </w:p>
    <w:p w14:paraId="1DDDF15B"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 xml:space="preserve">-prezentacijski centar  Adrion </w:t>
      </w:r>
    </w:p>
    <w:p w14:paraId="6680E8DA"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-osnovna škola</w:t>
      </w:r>
    </w:p>
    <w:p w14:paraId="7A71E742" w14:textId="77777777"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-kazalište lutaka Split</w:t>
      </w:r>
    </w:p>
    <w:p w14:paraId="6889F3AC" w14:textId="6A9C70CD" w:rsidR="009331EC" w:rsidRPr="00085ECF" w:rsidRDefault="009331EC" w:rsidP="009331EC">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-park prirode Biokovo</w:t>
      </w:r>
    </w:p>
    <w:p w14:paraId="0F55EBD3" w14:textId="77777777" w:rsidR="009331EC" w:rsidRPr="00085ECF" w:rsidRDefault="009331EC">
      <w:pPr>
        <w:pStyle w:val="Odlomakpopisa"/>
        <w:numPr>
          <w:ilvl w:val="0"/>
          <w:numId w:val="30"/>
        </w:numPr>
        <w:spacing w:after="200" w:line="360" w:lineRule="auto"/>
        <w:ind w:left="720"/>
        <w:contextualSpacing/>
        <w:textAlignment w:val="auto"/>
        <w:rPr>
          <w:b/>
          <w:bCs/>
          <w:sz w:val="24"/>
          <w:szCs w:val="24"/>
          <w:lang w:val="hr-HR"/>
        </w:rPr>
      </w:pPr>
      <w:r w:rsidRPr="00085ECF">
        <w:rPr>
          <w:b/>
          <w:bCs/>
          <w:sz w:val="24"/>
          <w:szCs w:val="24"/>
          <w:lang w:val="hr-HR"/>
        </w:rPr>
        <w:t xml:space="preserve">PROGRAM: KATOLIČKI VJERSKI ODGOJ-CJELODNEVNI 6                                                                                                       </w:t>
      </w:r>
    </w:p>
    <w:p w14:paraId="541C0B79" w14:textId="77777777" w:rsidR="009456C2" w:rsidRPr="00085ECF" w:rsidRDefault="009456C2"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I o</w:t>
      </w:r>
      <w:r w:rsidR="009331EC" w:rsidRPr="00085ECF">
        <w:rPr>
          <w:rFonts w:ascii="Times New Roman" w:hAnsi="Times New Roman" w:cs="Times New Roman"/>
          <w:sz w:val="24"/>
          <w:szCs w:val="24"/>
        </w:rPr>
        <w:t xml:space="preserve">ve </w:t>
      </w:r>
      <w:r w:rsidRPr="00085ECF">
        <w:rPr>
          <w:rFonts w:ascii="Times New Roman" w:hAnsi="Times New Roman" w:cs="Times New Roman"/>
          <w:sz w:val="24"/>
          <w:szCs w:val="24"/>
        </w:rPr>
        <w:t xml:space="preserve">se </w:t>
      </w:r>
      <w:r w:rsidR="009331EC" w:rsidRPr="00085ECF">
        <w:rPr>
          <w:rFonts w:ascii="Times New Roman" w:hAnsi="Times New Roman" w:cs="Times New Roman"/>
          <w:sz w:val="24"/>
          <w:szCs w:val="24"/>
        </w:rPr>
        <w:t>pedagoške godine</w:t>
      </w:r>
      <w:r w:rsidRPr="00085ECF">
        <w:rPr>
          <w:rFonts w:ascii="Times New Roman" w:hAnsi="Times New Roman" w:cs="Times New Roman"/>
          <w:sz w:val="24"/>
          <w:szCs w:val="24"/>
        </w:rPr>
        <w:t xml:space="preserve"> nastavlja provoditi</w:t>
      </w:r>
      <w:r w:rsidR="009331EC" w:rsidRPr="00085ECF">
        <w:rPr>
          <w:rFonts w:ascii="Times New Roman" w:hAnsi="Times New Roman" w:cs="Times New Roman"/>
          <w:sz w:val="24"/>
          <w:szCs w:val="24"/>
        </w:rPr>
        <w:t xml:space="preserve"> u skupini cjelodnevni 6 vjerski odgoj. </w:t>
      </w:r>
    </w:p>
    <w:p w14:paraId="5A7D457B" w14:textId="467365FA"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lastRenderedPageBreak/>
        <w:t>CILJ: U skladu s ciljevima cjelovitog odgoja djeteta rane i predškolske dobi njegovati i razvijati religioznu dimenziju djeteta osposobljavajući ga, primjereno njegovoj dobi, za otkrivanje, prihvaćanje  i življenje autentičnih vrednota evanđelja u odnosu na sebe, drugoga te na poseban način Boga.</w:t>
      </w:r>
    </w:p>
    <w:p w14:paraId="12DF6477"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ZADAĆE:</w:t>
      </w:r>
    </w:p>
    <w:p w14:paraId="1F1DE879"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-pomagati djetetu da raste u povjerenju u samoga sebe i tako sve više postaje osoba</w:t>
      </w:r>
    </w:p>
    <w:p w14:paraId="596C291F"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-pobuđivati u djetetu one duhovne snage kojima će na ispravan način doživljavati transcendentnost ljudskog života i svijeta uopće</w:t>
      </w:r>
    </w:p>
    <w:p w14:paraId="257268D3"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-zadovoljiti djetetovu potrebu za „pripadanjem“ i za „ljubavlju“ te na temelju tog iskustva upućivati ga na odnos, susret i autentično približavanje Bogu</w:t>
      </w:r>
    </w:p>
    <w:p w14:paraId="312C22F9"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-omogućiti djetetu da metodom igre i rada doživljava i upoznaje temeljne poruke evanđelja</w:t>
      </w:r>
    </w:p>
    <w:p w14:paraId="05466667"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-uvoditi dijete u prijateljsku komunikaciju s Bogom uz pomoć osobnog molitvenog izražavanja</w:t>
      </w:r>
    </w:p>
    <w:p w14:paraId="78D33CE1" w14:textId="77777777"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-omogućiti djetetu da se susretne s dobrim primjerima, odnosno pozitivnim uzorima u životu svoje uže i šire okoline, koji ostvaruju ljudske i kršćanske vrednote</w:t>
      </w:r>
    </w:p>
    <w:p w14:paraId="48F6F842" w14:textId="395E37B8" w:rsidR="009331EC" w:rsidRPr="00085ECF" w:rsidRDefault="009331EC" w:rsidP="009456C2">
      <w:pPr>
        <w:pStyle w:val="Odlomakpopisa1"/>
        <w:spacing w:line="360" w:lineRule="auto"/>
        <w:ind w:left="0"/>
        <w:rPr>
          <w:rFonts w:ascii="Times New Roman" w:hAnsi="Times New Roman" w:cs="Times New Roman"/>
          <w:sz w:val="24"/>
          <w:szCs w:val="24"/>
        </w:rPr>
      </w:pPr>
      <w:r w:rsidRPr="00085ECF">
        <w:rPr>
          <w:rFonts w:ascii="Times New Roman" w:hAnsi="Times New Roman" w:cs="Times New Roman"/>
          <w:sz w:val="24"/>
          <w:szCs w:val="24"/>
        </w:rPr>
        <w:t xml:space="preserve">-pomagati djetetu u uspostavljanju autentičnih odnosa s drugima, osobito različitima, koji imaju drukčije religiozne navike i ponašanje, u predškolskoj ustanovi i u životu uopće </w:t>
      </w:r>
    </w:p>
    <w:p w14:paraId="459ECBA0" w14:textId="77777777" w:rsidR="009331EC" w:rsidRPr="00085ECF" w:rsidRDefault="009331EC" w:rsidP="009331EC">
      <w:pPr>
        <w:spacing w:before="100" w:beforeAutospacing="1" w:after="100" w:afterAutospacing="1" w:line="360" w:lineRule="auto"/>
        <w:outlineLvl w:val="1"/>
        <w:rPr>
          <w:b/>
          <w:bCs/>
          <w:sz w:val="24"/>
          <w:szCs w:val="24"/>
          <w:lang w:val="hr-HR" w:eastAsia="hr-HR"/>
        </w:rPr>
      </w:pPr>
      <w:r w:rsidRPr="00085ECF">
        <w:rPr>
          <w:b/>
          <w:bCs/>
          <w:sz w:val="24"/>
          <w:szCs w:val="24"/>
          <w:lang w:val="hr-HR" w:eastAsia="hr-HR"/>
        </w:rPr>
        <w:t>Odgoj u vjeri prema načelima Montessori pedagogije: Kateheza Dobrog pastira</w:t>
      </w:r>
    </w:p>
    <w:p w14:paraId="77F6962F"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Marija Montessori potvrđuje da je religioznost, životni element za razvoj djeteta i da ono treba imati religiozno iskustvo od samoga rođenja, jer ako mu nedostaje religiozno iskustvo, tada će mu manjkati nešto što je temeljno za razvoj čovjeka.</w:t>
      </w:r>
    </w:p>
    <w:p w14:paraId="49EC79D7"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Nadahnuta idejom Marije Montessori, Sofia Cavalletti, naša suvremenica, nastavila je istraživati potencijale djeteta, poglavito na religioznom području.</w:t>
      </w:r>
    </w:p>
    <w:p w14:paraId="100B152F"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Na temelju studija Svetog Pisma i rimokatoličke liturgije, te katoličkoga nauka i Hebrejske škole, u suradnji s Giannom Gobbi, učenicom Marije Montessori i Montessori učiteljicom, razvija koncept za religiozni odgoj predškolske i školske djece i naziva ga Kateheza dobroga Pastira.</w:t>
      </w:r>
    </w:p>
    <w:p w14:paraId="14386B04"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lastRenderedPageBreak/>
        <w:t>Promatrajući djecu, Cavalletti, Gobbi i ostali suradnici, u svojemu radu opredijelili su se za ovaj put: izravnije uvoditi djecu u tajnu Kristove osobe i njegova odnosa prema nama, kroz prispodobe. To su slike iz svakodnevnog života kojima se Isus služio da bi nam približio Kraljevstvo Božje. </w:t>
      </w:r>
      <w:r w:rsidRPr="00085ECF">
        <w:rPr>
          <w:rFonts w:ascii="MS Mincho" w:eastAsia="MS Mincho" w:hAnsi="MS Mincho" w:cs="MS Mincho" w:hint="eastAsia"/>
          <w:sz w:val="24"/>
          <w:szCs w:val="24"/>
          <w:lang w:val="hr-HR" w:eastAsia="hr-HR"/>
        </w:rPr>
        <w:t> </w:t>
      </w:r>
      <w:r w:rsidRPr="00085ECF">
        <w:rPr>
          <w:sz w:val="24"/>
          <w:szCs w:val="24"/>
          <w:lang w:val="hr-HR" w:eastAsia="hr-HR"/>
        </w:rPr>
        <w:t>Kateheza dobroga Pastira izbliza slijedi liturgijsku godinu, a središnja prispodoba za djecu predškolske dobi jest ona o Dobrom Pastiru (</w:t>
      </w:r>
      <w:hyperlink r:id="rId9" w:history="1">
        <w:r w:rsidRPr="00085ECF">
          <w:rPr>
            <w:rStyle w:val="Hiperveza"/>
            <w:color w:val="000000" w:themeColor="text1"/>
            <w:sz w:val="24"/>
            <w:szCs w:val="24"/>
            <w:lang w:val="hr-HR" w:eastAsia="hr-HR"/>
          </w:rPr>
          <w:t>Iv 10, 1-16</w:t>
        </w:r>
      </w:hyperlink>
      <w:r w:rsidRPr="00085ECF">
        <w:rPr>
          <w:color w:val="000000" w:themeColor="text1"/>
          <w:sz w:val="24"/>
          <w:szCs w:val="24"/>
          <w:lang w:val="hr-HR" w:eastAsia="hr-HR"/>
        </w:rPr>
        <w:t>).</w:t>
      </w:r>
    </w:p>
    <w:p w14:paraId="536E421B" w14:textId="77777777" w:rsidR="009331EC" w:rsidRPr="00085ECF" w:rsidRDefault="009331EC" w:rsidP="009331EC">
      <w:pPr>
        <w:spacing w:before="100" w:beforeAutospacing="1" w:after="100" w:afterAutospacing="1" w:line="360" w:lineRule="auto"/>
        <w:outlineLvl w:val="2"/>
        <w:rPr>
          <w:b/>
          <w:bCs/>
          <w:sz w:val="24"/>
          <w:szCs w:val="24"/>
          <w:lang w:val="hr-HR" w:eastAsia="hr-HR"/>
        </w:rPr>
      </w:pPr>
      <w:r w:rsidRPr="00085ECF">
        <w:rPr>
          <w:b/>
          <w:bCs/>
          <w:sz w:val="24"/>
          <w:szCs w:val="24"/>
          <w:lang w:val="hr-HR" w:eastAsia="hr-HR"/>
        </w:rPr>
        <w:t>Ciljevi Kateheze Dobroga Pastira za djecu od 2 do 6 godina i od 6 do 12 godina</w:t>
      </w:r>
    </w:p>
    <w:p w14:paraId="47EAF4DA" w14:textId="77777777" w:rsidR="009331EC" w:rsidRPr="00085ECF" w:rsidRDefault="009331EC">
      <w:pPr>
        <w:numPr>
          <w:ilvl w:val="0"/>
          <w:numId w:val="114"/>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uvesti dijete u tajnu života koji je dar,</w:t>
      </w:r>
    </w:p>
    <w:p w14:paraId="1BC03061" w14:textId="77777777" w:rsidR="009331EC" w:rsidRPr="00085ECF" w:rsidRDefault="009331EC">
      <w:pPr>
        <w:numPr>
          <w:ilvl w:val="0"/>
          <w:numId w:val="114"/>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uvesti dijete u odnos-savez, kao temeljnu stvarnost osobne izgradnje,</w:t>
      </w:r>
    </w:p>
    <w:p w14:paraId="370CC345" w14:textId="77777777" w:rsidR="009331EC" w:rsidRPr="00085ECF" w:rsidRDefault="009331EC">
      <w:pPr>
        <w:numPr>
          <w:ilvl w:val="0"/>
          <w:numId w:val="114"/>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odgajati u vjeri.</w:t>
      </w:r>
    </w:p>
    <w:p w14:paraId="7FABF339"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Netko ih naziva misticima.</w:t>
      </w:r>
    </w:p>
    <w:p w14:paraId="029EC4A7"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Iza šeste godine, dijete je sposobno orijentirati se u vremenu, pa ih nazivaju i povjesničarima. Ulazi u razdoblje moralne osjetljivosti. Moral nije zabrana, nego odnos Boga i čovjeka, čovjeka i Boga te čovjeka i čovjeka. Dijete se tada već pita što je dobro, a što zlo. Dajemo moralne prispodobe uz koje dijete samo razmišlja o svom ponašanju. Dakle, mi ih ne ispitujemo je li dobro to i to…</w:t>
      </w:r>
    </w:p>
    <w:p w14:paraId="10ADEAEA" w14:textId="77777777" w:rsidR="009331EC" w:rsidRPr="00085ECF" w:rsidRDefault="009331EC" w:rsidP="009331EC">
      <w:pPr>
        <w:spacing w:before="100" w:beforeAutospacing="1" w:after="100" w:afterAutospacing="1" w:line="360" w:lineRule="auto"/>
        <w:outlineLvl w:val="2"/>
        <w:rPr>
          <w:b/>
          <w:bCs/>
          <w:sz w:val="24"/>
          <w:szCs w:val="24"/>
          <w:lang w:val="hr-HR" w:eastAsia="hr-HR"/>
        </w:rPr>
      </w:pPr>
      <w:r w:rsidRPr="00085ECF">
        <w:rPr>
          <w:b/>
          <w:bCs/>
          <w:sz w:val="24"/>
          <w:szCs w:val="24"/>
          <w:lang w:val="hr-HR" w:eastAsia="hr-HR"/>
        </w:rPr>
        <w:t>Izvori i sadržaji</w:t>
      </w:r>
    </w:p>
    <w:p w14:paraId="7B19D40B" w14:textId="77777777" w:rsidR="009331EC" w:rsidRPr="00085ECF" w:rsidRDefault="009331EC">
      <w:pPr>
        <w:numPr>
          <w:ilvl w:val="0"/>
          <w:numId w:val="115"/>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Biblija ( dar života, savez, uskrsnuće),</w:t>
      </w:r>
    </w:p>
    <w:p w14:paraId="28E89D50" w14:textId="77777777" w:rsidR="009331EC" w:rsidRPr="00085ECF" w:rsidRDefault="009331EC">
      <w:pPr>
        <w:numPr>
          <w:ilvl w:val="0"/>
          <w:numId w:val="115"/>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liturgija ( krštenje, Euharistija),</w:t>
      </w:r>
    </w:p>
    <w:p w14:paraId="7EE7CE84" w14:textId="77777777" w:rsidR="009331EC" w:rsidRPr="00085ECF" w:rsidRDefault="009331EC">
      <w:pPr>
        <w:numPr>
          <w:ilvl w:val="0"/>
          <w:numId w:val="115"/>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život (čuđenje i divljenje nad čudesnošću života i svijeta koji ga okružuje).</w:t>
      </w:r>
    </w:p>
    <w:p w14:paraId="1DEA9099" w14:textId="77777777" w:rsidR="009331EC" w:rsidRPr="00085ECF" w:rsidRDefault="009331EC" w:rsidP="009331EC">
      <w:pPr>
        <w:spacing w:before="100" w:beforeAutospacing="1" w:after="100" w:afterAutospacing="1" w:line="360" w:lineRule="auto"/>
        <w:rPr>
          <w:sz w:val="24"/>
          <w:szCs w:val="24"/>
          <w:lang w:val="hr-HR" w:eastAsia="hr-HR"/>
        </w:rPr>
      </w:pPr>
      <w:r w:rsidRPr="00085ECF">
        <w:rPr>
          <w:b/>
          <w:bCs/>
          <w:sz w:val="24"/>
          <w:szCs w:val="24"/>
          <w:lang w:val="hr-HR" w:eastAsia="hr-HR"/>
        </w:rPr>
        <w:t>Biblija, liturgija i život</w:t>
      </w:r>
      <w:r w:rsidRPr="00085ECF">
        <w:rPr>
          <w:sz w:val="24"/>
          <w:szCs w:val="24"/>
          <w:lang w:val="hr-HR" w:eastAsia="hr-HR"/>
        </w:rPr>
        <w:t xml:space="preserve"> potencijalni su izvori iskustva Boga. Prvo mjesto zauzima Biblija. S. Cavalletti uvjerena je da upoznajemo Boga kroz Bibliju, a posebno kroz događaje koji obilježavaju kršćanstvo: život, smrt i uskrsnuće Isusovo.</w:t>
      </w:r>
    </w:p>
    <w:p w14:paraId="4AB9EDC3" w14:textId="77777777" w:rsidR="009331EC" w:rsidRPr="00085ECF" w:rsidRDefault="009331EC" w:rsidP="009331EC">
      <w:pPr>
        <w:spacing w:before="100" w:beforeAutospacing="1" w:after="100" w:afterAutospacing="1" w:line="360" w:lineRule="auto"/>
        <w:outlineLvl w:val="2"/>
        <w:rPr>
          <w:b/>
          <w:bCs/>
          <w:sz w:val="24"/>
          <w:szCs w:val="24"/>
          <w:lang w:val="hr-HR" w:eastAsia="hr-HR"/>
        </w:rPr>
      </w:pPr>
      <w:r w:rsidRPr="00085ECF">
        <w:rPr>
          <w:b/>
          <w:bCs/>
          <w:sz w:val="24"/>
          <w:szCs w:val="24"/>
          <w:lang w:val="hr-HR" w:eastAsia="hr-HR"/>
        </w:rPr>
        <w:t>Sredstva</w:t>
      </w:r>
    </w:p>
    <w:p w14:paraId="59E323CF" w14:textId="77777777" w:rsidR="009331EC" w:rsidRPr="00085ECF" w:rsidRDefault="009331EC">
      <w:pPr>
        <w:numPr>
          <w:ilvl w:val="0"/>
          <w:numId w:val="116"/>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metoda prispodoba</w:t>
      </w:r>
    </w:p>
    <w:p w14:paraId="79E1B175" w14:textId="77777777" w:rsidR="009331EC" w:rsidRPr="00085ECF" w:rsidRDefault="009331EC">
      <w:pPr>
        <w:numPr>
          <w:ilvl w:val="0"/>
          <w:numId w:val="116"/>
        </w:numPr>
        <w:suppressAutoHyphens w:val="0"/>
        <w:spacing w:before="100" w:beforeAutospacing="1" w:after="100" w:afterAutospacing="1" w:line="360" w:lineRule="auto"/>
        <w:textAlignment w:val="auto"/>
        <w:rPr>
          <w:sz w:val="24"/>
          <w:szCs w:val="24"/>
          <w:lang w:val="hr-HR" w:eastAsia="hr-HR"/>
        </w:rPr>
      </w:pPr>
      <w:r w:rsidRPr="00085ECF">
        <w:rPr>
          <w:sz w:val="24"/>
          <w:szCs w:val="24"/>
          <w:lang w:val="hr-HR" w:eastAsia="hr-HR"/>
        </w:rPr>
        <w:t>metoda znakova</w:t>
      </w:r>
    </w:p>
    <w:p w14:paraId="6261DFF8"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Liturgija se služi znakovnim, simboličnim jezikom koji je lišen svakog intelektualizma i u punom je smislu pomoć za religiozni život.</w:t>
      </w:r>
    </w:p>
    <w:p w14:paraId="5FDA20B5" w14:textId="77777777" w:rsidR="009331EC" w:rsidRPr="00085ECF" w:rsidRDefault="009331EC" w:rsidP="009331EC">
      <w:pPr>
        <w:spacing w:before="100" w:beforeAutospacing="1" w:after="100" w:afterAutospacing="1" w:line="360" w:lineRule="auto"/>
        <w:outlineLvl w:val="2"/>
        <w:rPr>
          <w:b/>
          <w:bCs/>
          <w:sz w:val="24"/>
          <w:szCs w:val="24"/>
          <w:lang w:val="hr-HR" w:eastAsia="hr-HR"/>
        </w:rPr>
      </w:pPr>
      <w:r w:rsidRPr="00085ECF">
        <w:rPr>
          <w:b/>
          <w:bCs/>
          <w:sz w:val="24"/>
          <w:szCs w:val="24"/>
          <w:lang w:val="hr-HR" w:eastAsia="hr-HR"/>
        </w:rPr>
        <w:lastRenderedPageBreak/>
        <w:t>Elementi Kateheze Dobrog Pastira</w:t>
      </w:r>
    </w:p>
    <w:p w14:paraId="4E25A402" w14:textId="77777777" w:rsidR="009331EC" w:rsidRPr="00085ECF" w:rsidRDefault="009331EC">
      <w:pPr>
        <w:numPr>
          <w:ilvl w:val="0"/>
          <w:numId w:val="117"/>
        </w:numPr>
        <w:suppressAutoHyphens w:val="0"/>
        <w:spacing w:before="100" w:beforeAutospacing="1" w:after="100" w:afterAutospacing="1" w:line="360" w:lineRule="auto"/>
        <w:textAlignment w:val="auto"/>
        <w:outlineLvl w:val="3"/>
        <w:rPr>
          <w:b/>
          <w:bCs/>
          <w:sz w:val="24"/>
          <w:szCs w:val="24"/>
          <w:lang w:val="hr-HR" w:eastAsia="hr-HR"/>
        </w:rPr>
      </w:pPr>
      <w:r w:rsidRPr="00085ECF">
        <w:rPr>
          <w:b/>
          <w:bCs/>
          <w:sz w:val="24"/>
          <w:szCs w:val="24"/>
          <w:lang w:val="hr-HR" w:eastAsia="hr-HR"/>
        </w:rPr>
        <w:t>Atrij (predvorje)</w:t>
      </w:r>
    </w:p>
    <w:p w14:paraId="565D5676" w14:textId="77777777" w:rsidR="009456C2" w:rsidRPr="00085ECF" w:rsidRDefault="009331EC" w:rsidP="009456C2">
      <w:pPr>
        <w:spacing w:before="100" w:beforeAutospacing="1" w:after="100" w:afterAutospacing="1" w:line="360" w:lineRule="auto"/>
        <w:rPr>
          <w:sz w:val="24"/>
          <w:szCs w:val="24"/>
          <w:lang w:val="hr-HR" w:eastAsia="hr-HR"/>
        </w:rPr>
      </w:pPr>
      <w:r w:rsidRPr="00085ECF">
        <w:rPr>
          <w:sz w:val="24"/>
          <w:szCs w:val="24"/>
          <w:lang w:val="hr-HR" w:eastAsia="hr-HR"/>
        </w:rPr>
        <w:t xml:space="preserve">Kao što je za održanje svakog života potrebno neko okruženje, tako i religiozni život treba imati pripremljeno okruženje. Ono se u Katehezi Dobroga Pastira naziva </w:t>
      </w:r>
      <w:r w:rsidRPr="00085ECF">
        <w:rPr>
          <w:i/>
          <w:iCs/>
          <w:sz w:val="24"/>
          <w:szCs w:val="24"/>
          <w:lang w:val="hr-HR" w:eastAsia="hr-HR"/>
        </w:rPr>
        <w:t>atrij.</w:t>
      </w:r>
      <w:r w:rsidRPr="00085ECF">
        <w:rPr>
          <w:sz w:val="24"/>
          <w:szCs w:val="24"/>
          <w:lang w:val="hr-HR" w:eastAsia="hr-HR"/>
        </w:rPr>
        <w:t xml:space="preserve"> (Predvorje crkve – mjesto u kojem je negdašnja Crkva pripremala svoje katekumene.) To okruženje omogućuje izražavanje djetetovih unutrašnjih potreba: samostalnost, usavršavanje pokreta i vlastite kontrole, podupirući i poštujući pri tome aktivnosti samoga djeteta. Atrij je mjesto za religiozni život, za zajednicu, sabranost, slavlje, molitvu, mjesto u kojemu rad na spontan način prerasta u meditaciju. Atrij je, kako kažu djeca, mjesto </w:t>
      </w:r>
      <w:r w:rsidRPr="00085ECF">
        <w:rPr>
          <w:i/>
          <w:iCs/>
          <w:sz w:val="24"/>
          <w:szCs w:val="24"/>
          <w:lang w:val="hr-HR" w:eastAsia="hr-HR"/>
        </w:rPr>
        <w:t>gdje otkrivamo tajne Božje</w:t>
      </w:r>
      <w:r w:rsidRPr="00085ECF">
        <w:rPr>
          <w:sz w:val="24"/>
          <w:szCs w:val="24"/>
          <w:lang w:val="hr-HR" w:eastAsia="hr-HR"/>
        </w:rPr>
        <w:t>. Sačinjavaju ga prikladno pripremljeni kutići s katehetsko-didaktičkim sredstvima:</w:t>
      </w:r>
    </w:p>
    <w:p w14:paraId="2853D5FC" w14:textId="77777777" w:rsidR="009456C2"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Kutić za svetu misu</w:t>
      </w:r>
      <w:r w:rsidRPr="00085ECF">
        <w:rPr>
          <w:sz w:val="24"/>
          <w:szCs w:val="24"/>
          <w:lang w:val="hr-HR" w:eastAsia="hr-HR"/>
        </w:rPr>
        <w:t>: po pripremi kaleža, patene, svijeća, križa i ostalih predmeta oltara djeci postaju bliskiji predmeti sv. Mise. Ona na poseban način žive svoj odnos s Bogom u liturgiji. Ulaze u tajnu sv. Mise kroz najvažnije geste koje uključuju: pripremu kaleža, pretvorbu-epiklezu, prikazanje-doksologija i gestu mira. Po ovim gestama ona mogu svetu misu doživjeti kao sakrament dara.</w:t>
      </w:r>
    </w:p>
    <w:p w14:paraId="3F9F87C1" w14:textId="62B3D734"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Kutić za molitvu</w:t>
      </w:r>
      <w:r w:rsidRPr="00085ECF">
        <w:rPr>
          <w:sz w:val="24"/>
          <w:szCs w:val="24"/>
          <w:lang w:val="hr-HR" w:eastAsia="hr-HR"/>
        </w:rPr>
        <w:t>: molitveni kutić odražava liturgijsko razdoblje sa svojim prikladnim liturgijskim bojama, svijećama, pjesmom i molitvom, čitanjima koja obrede i svečanosti liturgijskog vremena čine intenzivnijim.), izrada osobnog molitvenika u suradnji s roditeljima</w:t>
      </w:r>
    </w:p>
    <w:p w14:paraId="6627CC14" w14:textId="3344F432"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Kutić za prispodobe</w:t>
      </w:r>
      <w:r w:rsidRPr="00085ECF">
        <w:rPr>
          <w:sz w:val="24"/>
          <w:szCs w:val="24"/>
          <w:lang w:val="hr-HR" w:eastAsia="hr-HR"/>
        </w:rPr>
        <w:t>: neke odabrane</w:t>
      </w:r>
      <w:r w:rsidRPr="00085ECF">
        <w:rPr>
          <w:b/>
          <w:bCs/>
          <w:sz w:val="24"/>
          <w:szCs w:val="24"/>
          <w:lang w:val="hr-HR" w:eastAsia="hr-HR"/>
        </w:rPr>
        <w:t xml:space="preserve"> </w:t>
      </w:r>
      <w:r w:rsidRPr="00085ECF">
        <w:rPr>
          <w:sz w:val="24"/>
          <w:szCs w:val="24"/>
          <w:lang w:val="hr-HR" w:eastAsia="hr-HR"/>
        </w:rPr>
        <w:t xml:space="preserve">prispodobe služe kao ključ za otvaranje misterija- tajne Kraljevstva Božjega i hrane ono što je prirodno kod djeteta – smisao za čuđenje i divljenje. </w:t>
      </w:r>
      <w:r w:rsidRPr="00085ECF">
        <w:rPr>
          <w:i/>
          <w:iCs/>
          <w:sz w:val="24"/>
          <w:szCs w:val="24"/>
          <w:lang w:val="hr-HR" w:eastAsia="hr-HR"/>
        </w:rPr>
        <w:t>Kako je lijepo i dragocjeno Kraljevstvo Božje! Kako je malen njegov početak! Kako polako raste! Kako čudesno postaje!</w:t>
      </w:r>
    </w:p>
    <w:p w14:paraId="1FCD1AB9" w14:textId="77777777"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Kutić za krštenje</w:t>
      </w:r>
      <w:r w:rsidRPr="00085ECF">
        <w:rPr>
          <w:sz w:val="24"/>
          <w:szCs w:val="24"/>
          <w:lang w:val="hr-HR" w:eastAsia="hr-HR"/>
        </w:rPr>
        <w:t>: kroz liturgijske znakove, odnosno simbole sakramenta krštenja ulaze u tajnu sudjelovanja u Kristovoj smrti i uskrsnuću. Krist – svjetlo daruje to svoje svjetlo svima, tj. klicu novoga Života, uskrslog Života.</w:t>
      </w:r>
    </w:p>
    <w:p w14:paraId="1A86DD90" w14:textId="77777777"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Kutić za dioramu</w:t>
      </w:r>
      <w:r w:rsidRPr="00085ECF">
        <w:rPr>
          <w:sz w:val="24"/>
          <w:szCs w:val="24"/>
          <w:lang w:val="hr-HR" w:eastAsia="hr-HR"/>
        </w:rPr>
        <w:t>, odnosno događaje iz Isusova djetinjstva: naviještanje utjelovljenja kroz riječi sv. Pisma polazeći od Navještenja, rođenja Isusova i sve do bijega u Egipat; model Jeruzalema i praznog groba polazišne su točke uskrsnih događaja koje dijete proživljava na poseban način u obredu liturgije svjetla.</w:t>
      </w:r>
    </w:p>
    <w:p w14:paraId="42EE9330" w14:textId="77777777"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lastRenderedPageBreak/>
        <w:t>Kutić za zemljopis</w:t>
      </w:r>
      <w:r w:rsidRPr="00085ECF">
        <w:rPr>
          <w:sz w:val="24"/>
          <w:szCs w:val="24"/>
          <w:lang w:val="hr-HR" w:eastAsia="hr-HR"/>
        </w:rPr>
        <w:t>: smještanje Isusa kao stvarne osobe, u vrijeme i prostor i Izrael kao zemlja preko koje je Bog ostvario spasenje svega stvorenog.</w:t>
      </w:r>
    </w:p>
    <w:p w14:paraId="559162EA" w14:textId="77777777" w:rsidR="009331EC" w:rsidRPr="00085ECF" w:rsidRDefault="009331EC" w:rsidP="009456C2">
      <w:pPr>
        <w:spacing w:before="100" w:beforeAutospacing="1" w:after="100" w:afterAutospacing="1" w:line="360" w:lineRule="auto"/>
        <w:rPr>
          <w:sz w:val="24"/>
          <w:szCs w:val="24"/>
          <w:lang w:val="hr-HR" w:eastAsia="hr-HR"/>
        </w:rPr>
      </w:pPr>
      <w:r w:rsidRPr="00085ECF">
        <w:rPr>
          <w:b/>
          <w:bCs/>
          <w:sz w:val="24"/>
          <w:szCs w:val="24"/>
          <w:lang w:val="hr-HR" w:eastAsia="hr-HR"/>
        </w:rPr>
        <w:t>Središnji prostor atrija</w:t>
      </w:r>
      <w:r w:rsidRPr="00085ECF">
        <w:rPr>
          <w:sz w:val="24"/>
          <w:szCs w:val="24"/>
          <w:lang w:val="hr-HR" w:eastAsia="hr-HR"/>
        </w:rPr>
        <w:t xml:space="preserve"> zauzima okrugli stol s katehetsko-didaktičkim sredstvom prispodobe o Dobrom Pastiru: navještaja Božje ljubavi u osobi Dobrog Pastira koji je umro i uskrsnuo.</w:t>
      </w:r>
    </w:p>
    <w:p w14:paraId="458C99FA" w14:textId="77777777" w:rsidR="009331EC" w:rsidRPr="00085ECF" w:rsidRDefault="009331EC">
      <w:pPr>
        <w:numPr>
          <w:ilvl w:val="0"/>
          <w:numId w:val="117"/>
        </w:numPr>
        <w:suppressAutoHyphens w:val="0"/>
        <w:spacing w:before="100" w:beforeAutospacing="1" w:after="100" w:afterAutospacing="1" w:line="360" w:lineRule="auto"/>
        <w:textAlignment w:val="auto"/>
        <w:outlineLvl w:val="3"/>
        <w:rPr>
          <w:b/>
          <w:bCs/>
          <w:sz w:val="24"/>
          <w:szCs w:val="24"/>
          <w:lang w:val="hr-HR" w:eastAsia="hr-HR"/>
        </w:rPr>
      </w:pPr>
      <w:r w:rsidRPr="00085ECF">
        <w:rPr>
          <w:b/>
          <w:bCs/>
          <w:sz w:val="24"/>
          <w:szCs w:val="24"/>
          <w:lang w:val="hr-HR" w:eastAsia="hr-HR"/>
        </w:rPr>
        <w:t>Katehetsko-didaktička sredstva (materijali)</w:t>
      </w:r>
    </w:p>
    <w:p w14:paraId="3DFBE609" w14:textId="77777777" w:rsidR="009331EC" w:rsidRPr="00085ECF" w:rsidRDefault="009331EC" w:rsidP="009456C2">
      <w:pPr>
        <w:spacing w:before="100" w:beforeAutospacing="1" w:after="100" w:afterAutospacing="1" w:line="360" w:lineRule="auto"/>
        <w:rPr>
          <w:sz w:val="24"/>
          <w:szCs w:val="24"/>
          <w:lang w:val="hr-HR" w:eastAsia="hr-HR"/>
        </w:rPr>
      </w:pPr>
      <w:r w:rsidRPr="00085ECF">
        <w:rPr>
          <w:sz w:val="24"/>
          <w:szCs w:val="24"/>
          <w:lang w:val="hr-HR" w:eastAsia="hr-HR"/>
        </w:rPr>
        <w:t xml:space="preserve">Ona su </w:t>
      </w:r>
      <w:r w:rsidRPr="00085ECF">
        <w:rPr>
          <w:b/>
          <w:bCs/>
          <w:sz w:val="24"/>
          <w:szCs w:val="24"/>
          <w:lang w:val="hr-HR" w:eastAsia="hr-HR"/>
        </w:rPr>
        <w:t>pomoć djetetu</w:t>
      </w:r>
      <w:r w:rsidRPr="00085ECF">
        <w:rPr>
          <w:sz w:val="24"/>
          <w:szCs w:val="24"/>
          <w:lang w:val="hr-HR" w:eastAsia="hr-HR"/>
        </w:rPr>
        <w:t xml:space="preserve"> kako bi postalo </w:t>
      </w:r>
      <w:r w:rsidRPr="00085ECF">
        <w:rPr>
          <w:b/>
          <w:bCs/>
          <w:sz w:val="24"/>
          <w:szCs w:val="24"/>
          <w:lang w:val="hr-HR" w:eastAsia="hr-HR"/>
        </w:rPr>
        <w:t>neovisno o odgojitelju/ici u vjeri.</w:t>
      </w:r>
      <w:r w:rsidRPr="00085ECF">
        <w:rPr>
          <w:sz w:val="24"/>
          <w:szCs w:val="24"/>
          <w:lang w:val="hr-HR" w:eastAsia="hr-HR"/>
        </w:rPr>
        <w:t xml:space="preserve"> Nisu pomoć za učenje, nego pomoć za vjerski život. Omogućuju mu da se samo zaustavi nad onim što mu je kateheta posredovao, to jest da </w:t>
      </w:r>
      <w:r w:rsidRPr="00085ECF">
        <w:rPr>
          <w:b/>
          <w:bCs/>
          <w:sz w:val="24"/>
          <w:szCs w:val="24"/>
          <w:lang w:val="hr-HR" w:eastAsia="hr-HR"/>
        </w:rPr>
        <w:t>pounutrašnji</w:t>
      </w:r>
      <w:r w:rsidRPr="00085ECF">
        <w:rPr>
          <w:sz w:val="24"/>
          <w:szCs w:val="24"/>
          <w:lang w:val="hr-HR" w:eastAsia="hr-HR"/>
        </w:rPr>
        <w:t xml:space="preserve"> ono što mu je bilo navješteno. Potiču ga na osobnu aktivnost koja može postati meditacija i kontemplacija.</w:t>
      </w:r>
      <w:r w:rsidRPr="00085ECF">
        <w:rPr>
          <w:sz w:val="24"/>
          <w:szCs w:val="24"/>
          <w:lang w:val="hr-HR" w:eastAsia="hr-HR"/>
        </w:rPr>
        <w:br/>
        <w:t>Katehetsko-didaktička sredstva se sastoje od konkretnih predmeta koji su uvijek na dostupnom i stalnom mjestu, kako bi ih djeca uzimala kada žele i koliko žele. Vrlo su jednostavna i usko povezana s biblijskim i liturgijskim izvorima.</w:t>
      </w:r>
      <w:r w:rsidRPr="00085ECF">
        <w:rPr>
          <w:sz w:val="24"/>
          <w:szCs w:val="24"/>
          <w:lang w:val="hr-HR" w:eastAsia="hr-HR"/>
        </w:rPr>
        <w:br/>
        <w:t>Pri izradi katehetsko-didaktičkih sredstava odgojitelja/icu u vjeri ne smiju voditi osobni interesi, osjećaj pobožnosti koji je za njega vrijedan; on ih ne smije nametati djetetu.</w:t>
      </w:r>
    </w:p>
    <w:p w14:paraId="03B4B56C" w14:textId="77777777" w:rsidR="009331EC" w:rsidRPr="00085ECF" w:rsidRDefault="009331EC">
      <w:pPr>
        <w:numPr>
          <w:ilvl w:val="0"/>
          <w:numId w:val="117"/>
        </w:numPr>
        <w:suppressAutoHyphens w:val="0"/>
        <w:spacing w:before="100" w:beforeAutospacing="1" w:after="100" w:afterAutospacing="1" w:line="360" w:lineRule="auto"/>
        <w:textAlignment w:val="auto"/>
        <w:outlineLvl w:val="3"/>
        <w:rPr>
          <w:b/>
          <w:bCs/>
          <w:sz w:val="24"/>
          <w:szCs w:val="24"/>
          <w:lang w:val="hr-HR" w:eastAsia="hr-HR"/>
        </w:rPr>
      </w:pPr>
      <w:r w:rsidRPr="00085ECF">
        <w:rPr>
          <w:b/>
          <w:bCs/>
          <w:sz w:val="24"/>
          <w:szCs w:val="24"/>
          <w:lang w:val="hr-HR" w:eastAsia="hr-HR"/>
        </w:rPr>
        <w:t>Odgojitelj/-ica u vjeri (kateheta)</w:t>
      </w:r>
    </w:p>
    <w:p w14:paraId="46A0B505" w14:textId="77777777" w:rsidR="009331EC" w:rsidRPr="00085ECF" w:rsidRDefault="009331EC" w:rsidP="009456C2">
      <w:pPr>
        <w:spacing w:before="100" w:beforeAutospacing="1" w:after="100" w:afterAutospacing="1" w:line="360" w:lineRule="auto"/>
        <w:rPr>
          <w:sz w:val="24"/>
          <w:szCs w:val="24"/>
          <w:lang w:val="hr-HR" w:eastAsia="hr-HR"/>
        </w:rPr>
      </w:pPr>
      <w:r w:rsidRPr="00085ECF">
        <w:rPr>
          <w:sz w:val="24"/>
          <w:szCs w:val="24"/>
          <w:lang w:val="hr-HR" w:eastAsia="hr-HR"/>
        </w:rPr>
        <w:t>Najvažniji element i dio odgojnog okruženja u kojem dijete boravi je sam odgojitelj. Odgojitelj/ica u religioznom odgoju jest odgojitelj/ica u vjeri.</w:t>
      </w:r>
    </w:p>
    <w:p w14:paraId="1E4D50EB" w14:textId="77777777" w:rsidR="009331EC" w:rsidRPr="00085ECF" w:rsidRDefault="009331EC" w:rsidP="009456C2">
      <w:pPr>
        <w:spacing w:before="100" w:beforeAutospacing="1" w:after="100" w:afterAutospacing="1" w:line="360" w:lineRule="auto"/>
        <w:rPr>
          <w:sz w:val="24"/>
          <w:szCs w:val="24"/>
          <w:lang w:val="hr-HR" w:eastAsia="hr-HR"/>
        </w:rPr>
      </w:pPr>
      <w:r w:rsidRPr="00085ECF">
        <w:rPr>
          <w:sz w:val="24"/>
          <w:szCs w:val="24"/>
          <w:lang w:val="hr-HR" w:eastAsia="hr-HR"/>
        </w:rPr>
        <w:t>Zadaća odgojitelja/ice u vjeri, katehete nije jednostavna. Ona se sastoji u pripremi okruženja, u pomoći da dijete uspostavi kontakt sa stvarima u prostoru, u pokazivanju načina njihove upotrebe i njihovog značenja.</w:t>
      </w:r>
    </w:p>
    <w:p w14:paraId="17260185" w14:textId="77777777" w:rsidR="009331EC" w:rsidRPr="00085ECF" w:rsidRDefault="009331EC" w:rsidP="009456C2">
      <w:pPr>
        <w:spacing w:before="100" w:beforeAutospacing="1" w:after="100" w:afterAutospacing="1" w:line="360" w:lineRule="auto"/>
        <w:rPr>
          <w:sz w:val="24"/>
          <w:szCs w:val="24"/>
          <w:lang w:val="hr-HR" w:eastAsia="hr-HR"/>
        </w:rPr>
      </w:pPr>
      <w:r w:rsidRPr="00085ECF">
        <w:rPr>
          <w:sz w:val="24"/>
          <w:szCs w:val="24"/>
          <w:lang w:val="hr-HR" w:eastAsia="hr-HR"/>
        </w:rPr>
        <w:t>Odgojitelj/ica u vjeri  je dio okruženja u kojem dijete boravi, a njegova uloga je da mu posreduje Riječ Božju. On ga ne opterećuje informacijama, nego zajedno s njim osluškuje i naviješta Boga.</w:t>
      </w:r>
    </w:p>
    <w:p w14:paraId="2814FCFF" w14:textId="77777777" w:rsidR="009331EC" w:rsidRPr="00085ECF" w:rsidRDefault="009331EC" w:rsidP="009331EC">
      <w:pPr>
        <w:spacing w:before="100" w:beforeAutospacing="1" w:after="100" w:afterAutospacing="1" w:line="360" w:lineRule="auto"/>
        <w:outlineLvl w:val="2"/>
        <w:rPr>
          <w:b/>
          <w:bCs/>
          <w:sz w:val="24"/>
          <w:szCs w:val="24"/>
          <w:lang w:val="hr-HR" w:eastAsia="hr-HR"/>
        </w:rPr>
      </w:pPr>
      <w:r w:rsidRPr="00085ECF">
        <w:rPr>
          <w:b/>
          <w:bCs/>
          <w:sz w:val="24"/>
          <w:szCs w:val="24"/>
          <w:lang w:val="hr-HR" w:eastAsia="hr-HR"/>
        </w:rPr>
        <w:t>Obilježje Kateheze Dobrog Pastira</w:t>
      </w:r>
    </w:p>
    <w:p w14:paraId="483A8686"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t xml:space="preserve">Kateheza prvenstveno je utemeljena na </w:t>
      </w:r>
      <w:r w:rsidRPr="00085ECF">
        <w:rPr>
          <w:b/>
          <w:bCs/>
          <w:sz w:val="24"/>
          <w:szCs w:val="24"/>
          <w:lang w:val="hr-HR" w:eastAsia="hr-HR"/>
        </w:rPr>
        <w:t>kerigmi-navještaju</w:t>
      </w:r>
      <w:r w:rsidRPr="00085ECF">
        <w:rPr>
          <w:sz w:val="24"/>
          <w:szCs w:val="24"/>
          <w:lang w:val="hr-HR" w:eastAsia="hr-HR"/>
        </w:rPr>
        <w:t xml:space="preserve">, događajima koji su radosna vijest za nas. Dakle u KDP opredijelili smo se za ono što je temeljno poslanje crkve: evangeliziranje. Ne radi se o tome da se prepričava ono što se dogodilo, nego prije svega da se </w:t>
      </w:r>
      <w:r w:rsidRPr="00085ECF">
        <w:rPr>
          <w:b/>
          <w:bCs/>
          <w:sz w:val="24"/>
          <w:szCs w:val="24"/>
          <w:lang w:val="hr-HR" w:eastAsia="hr-HR"/>
        </w:rPr>
        <w:t>naviješta ljubav Božja</w:t>
      </w:r>
      <w:r w:rsidRPr="00085ECF">
        <w:rPr>
          <w:sz w:val="24"/>
          <w:szCs w:val="24"/>
          <w:lang w:val="hr-HR" w:eastAsia="hr-HR"/>
        </w:rPr>
        <w:t xml:space="preserve"> za nas sada.</w:t>
      </w:r>
    </w:p>
    <w:p w14:paraId="08478BE3" w14:textId="77777777" w:rsidR="009331EC" w:rsidRPr="00085ECF" w:rsidRDefault="009331EC" w:rsidP="009331EC">
      <w:pPr>
        <w:spacing w:before="100" w:beforeAutospacing="1" w:after="100" w:afterAutospacing="1" w:line="360" w:lineRule="auto"/>
        <w:rPr>
          <w:sz w:val="24"/>
          <w:szCs w:val="24"/>
          <w:lang w:val="hr-HR" w:eastAsia="hr-HR"/>
        </w:rPr>
      </w:pPr>
      <w:r w:rsidRPr="00085ECF">
        <w:rPr>
          <w:sz w:val="24"/>
          <w:szCs w:val="24"/>
          <w:lang w:val="hr-HR" w:eastAsia="hr-HR"/>
        </w:rPr>
        <w:lastRenderedPageBreak/>
        <w:t>U Katehezi Dobrog Pastira odgovaramo na tihi zahtjev djeteta:</w:t>
      </w:r>
    </w:p>
    <w:p w14:paraId="3BCE48B3" w14:textId="77777777" w:rsidR="009331EC" w:rsidRPr="00085ECF" w:rsidRDefault="009331EC" w:rsidP="009331EC">
      <w:pPr>
        <w:spacing w:before="100" w:beforeAutospacing="1" w:after="100" w:afterAutospacing="1" w:line="360" w:lineRule="auto"/>
        <w:rPr>
          <w:sz w:val="24"/>
          <w:szCs w:val="24"/>
          <w:lang w:val="hr-HR" w:eastAsia="hr-HR"/>
        </w:rPr>
      </w:pPr>
      <w:r w:rsidRPr="00085ECF">
        <w:rPr>
          <w:b/>
          <w:bCs/>
          <w:sz w:val="24"/>
          <w:szCs w:val="24"/>
          <w:lang w:val="hr-HR" w:eastAsia="hr-HR"/>
        </w:rPr>
        <w:t>“Pomozi mi da se sam približim Bogu!”</w:t>
      </w:r>
    </w:p>
    <w:p w14:paraId="7F79C57C" w14:textId="77777777" w:rsidR="0023470A" w:rsidRPr="00085ECF" w:rsidRDefault="0023470A" w:rsidP="007A5E3B">
      <w:pPr>
        <w:suppressAutoHyphens w:val="0"/>
        <w:spacing w:after="200" w:line="360" w:lineRule="auto"/>
        <w:jc w:val="both"/>
        <w:textAlignment w:val="auto"/>
        <w:rPr>
          <w:sz w:val="24"/>
          <w:szCs w:val="24"/>
          <w:lang w:val="hr-HR"/>
        </w:rPr>
      </w:pPr>
    </w:p>
    <w:p w14:paraId="7D9A1CCE" w14:textId="77777777" w:rsidR="0023470A" w:rsidRPr="00085ECF" w:rsidRDefault="0023470A">
      <w:pPr>
        <w:pStyle w:val="Naslov3"/>
        <w:numPr>
          <w:ilvl w:val="1"/>
          <w:numId w:val="44"/>
        </w:numPr>
        <w:rPr>
          <w:rFonts w:ascii="Times New Roman" w:hAnsi="Times New Roman"/>
          <w:sz w:val="24"/>
          <w:szCs w:val="24"/>
          <w:lang w:val="hr-HR"/>
        </w:rPr>
      </w:pPr>
      <w:bookmarkStart w:id="268" w:name="_Toc83814615"/>
      <w:r w:rsidRPr="00085ECF">
        <w:rPr>
          <w:rFonts w:ascii="Times New Roman" w:hAnsi="Times New Roman"/>
          <w:sz w:val="24"/>
          <w:szCs w:val="24"/>
          <w:lang w:val="hr-HR"/>
        </w:rPr>
        <w:t>Objekt „Radost“</w:t>
      </w:r>
      <w:bookmarkEnd w:id="268"/>
    </w:p>
    <w:p w14:paraId="5CFC3641" w14:textId="77777777" w:rsidR="00027426" w:rsidRPr="00085ECF" w:rsidRDefault="00027426" w:rsidP="00027426">
      <w:pPr>
        <w:suppressAutoHyphens w:val="0"/>
        <w:spacing w:after="160" w:line="360" w:lineRule="auto"/>
        <w:jc w:val="both"/>
        <w:textAlignment w:val="auto"/>
        <w:rPr>
          <w:rFonts w:eastAsia="Calibri"/>
          <w:b/>
          <w:color w:val="auto"/>
          <w:sz w:val="28"/>
          <w:lang w:val="hr-HR"/>
        </w:rPr>
      </w:pPr>
      <w:r w:rsidRPr="00085ECF">
        <w:rPr>
          <w:rFonts w:eastAsia="Calibri"/>
          <w:b/>
          <w:color w:val="auto"/>
          <w:sz w:val="28"/>
          <w:lang w:val="hr-HR"/>
        </w:rPr>
        <w:softHyphen/>
      </w:r>
      <w:r w:rsidRPr="00085ECF">
        <w:rPr>
          <w:rFonts w:eastAsia="Calibri"/>
          <w:b/>
          <w:color w:val="auto"/>
          <w:sz w:val="28"/>
          <w:lang w:val="hr-HR"/>
        </w:rPr>
        <w:softHyphen/>
      </w:r>
      <w:r w:rsidRPr="00085ECF">
        <w:rPr>
          <w:rFonts w:eastAsia="Calibri"/>
          <w:b/>
          <w:color w:val="auto"/>
          <w:sz w:val="28"/>
          <w:lang w:val="hr-HR"/>
        </w:rPr>
        <w:softHyphen/>
        <w:t>Dječji vrtić „RADOST“</w:t>
      </w:r>
    </w:p>
    <w:p w14:paraId="52BA3D3E"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 xml:space="preserve">1. USTROJSTVO RADA </w:t>
      </w:r>
    </w:p>
    <w:p w14:paraId="4DCC675D"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Broj skupina: 6</w:t>
      </w:r>
    </w:p>
    <w:p w14:paraId="35A62D95" w14:textId="42A9B3D7"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Jutro 1: poludnevni šestosatni  boravak; 19 djece (11 djevojčica i 8 dječaka); odgojiteljice Milena Majić i Tanja Kovačević</w:t>
      </w:r>
    </w:p>
    <w:p w14:paraId="432F7BF4" w14:textId="77777777"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Jutro 2: poludnevni šestosatni boravak; 19 djece (skupina </w:t>
      </w:r>
      <w:r w:rsidRPr="00085ECF">
        <w:rPr>
          <w:rFonts w:eastAsia="Calibri"/>
          <w:i/>
          <w:color w:val="auto"/>
          <w:sz w:val="24"/>
          <w:lang w:val="hr-HR"/>
        </w:rPr>
        <w:t>Smajlići</w:t>
      </w:r>
      <w:r w:rsidRPr="00085ECF">
        <w:rPr>
          <w:rFonts w:eastAsia="Calibri"/>
          <w:color w:val="auto"/>
          <w:sz w:val="24"/>
          <w:lang w:val="hr-HR"/>
        </w:rPr>
        <w:t>; 13 djevojčica i 6 dječaka); odgojiteljica Tončića Jurišić</w:t>
      </w:r>
    </w:p>
    <w:p w14:paraId="0FB31CC8" w14:textId="77777777"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Cjelodnevni 4: sedmosatni boravak; 23 djece (skupina </w:t>
      </w:r>
      <w:r w:rsidRPr="00085ECF">
        <w:rPr>
          <w:rFonts w:eastAsia="Calibri"/>
          <w:i/>
          <w:color w:val="auto"/>
          <w:sz w:val="24"/>
          <w:lang w:val="hr-HR"/>
        </w:rPr>
        <w:t>Dupinčići</w:t>
      </w:r>
      <w:r w:rsidRPr="00085ECF">
        <w:rPr>
          <w:rFonts w:eastAsia="Calibri"/>
          <w:color w:val="auto"/>
          <w:sz w:val="24"/>
          <w:lang w:val="hr-HR"/>
        </w:rPr>
        <w:t>); odgojiteljice Marija Radić i Marina Josipović te pripravnica Danijela Jurić</w:t>
      </w:r>
    </w:p>
    <w:p w14:paraId="6563CFAA" w14:textId="77777777"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Poslijepodne 1: poludnevni petosatni boravak; 20 djece (skupina </w:t>
      </w:r>
      <w:r w:rsidRPr="00085ECF">
        <w:rPr>
          <w:rFonts w:eastAsia="Calibri"/>
          <w:i/>
          <w:color w:val="auto"/>
          <w:sz w:val="24"/>
          <w:lang w:val="hr-HR"/>
        </w:rPr>
        <w:t>Loptice</w:t>
      </w:r>
      <w:r w:rsidRPr="00085ECF">
        <w:rPr>
          <w:rFonts w:eastAsia="Calibri"/>
          <w:color w:val="auto"/>
          <w:sz w:val="24"/>
          <w:lang w:val="hr-HR"/>
        </w:rPr>
        <w:t xml:space="preserve"> – 9 djevojčica i 11 dječaka); odgojiteljica Ivana Jurišić i pripravnica Anita Erstić</w:t>
      </w:r>
    </w:p>
    <w:p w14:paraId="412290A3" w14:textId="77777777"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Poslijepodne 2: poludnevni petosatni boravak: 19 djece (skupina </w:t>
      </w:r>
      <w:r w:rsidRPr="00085ECF">
        <w:rPr>
          <w:rFonts w:eastAsia="Calibri"/>
          <w:i/>
          <w:color w:val="auto"/>
          <w:sz w:val="24"/>
          <w:lang w:val="hr-HR"/>
        </w:rPr>
        <w:t xml:space="preserve">Srca </w:t>
      </w:r>
      <w:r w:rsidRPr="00085ECF">
        <w:rPr>
          <w:rFonts w:eastAsia="Calibri"/>
          <w:color w:val="auto"/>
          <w:sz w:val="24"/>
          <w:lang w:val="hr-HR"/>
        </w:rPr>
        <w:t>– 15 djevojčica i 4 dječaka); odgojiteljica Suzana Ivandić Ključo</w:t>
      </w:r>
    </w:p>
    <w:p w14:paraId="66139BEC" w14:textId="4071B542" w:rsidR="00027426" w:rsidRPr="00085ECF" w:rsidRDefault="00027426">
      <w:pPr>
        <w:numPr>
          <w:ilvl w:val="0"/>
          <w:numId w:val="32"/>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Poslijepodne 3: poludnevni petosatni boravak: 17 djece (skupina </w:t>
      </w:r>
      <w:r w:rsidRPr="00085ECF">
        <w:rPr>
          <w:rFonts w:eastAsia="Calibri"/>
          <w:i/>
          <w:color w:val="auto"/>
          <w:sz w:val="24"/>
          <w:lang w:val="hr-HR"/>
        </w:rPr>
        <w:t xml:space="preserve">Zvjezdice </w:t>
      </w:r>
      <w:r w:rsidRPr="00085ECF">
        <w:rPr>
          <w:rFonts w:eastAsia="Calibri"/>
          <w:color w:val="auto"/>
          <w:sz w:val="24"/>
          <w:lang w:val="hr-HR"/>
        </w:rPr>
        <w:t>– 14 djevojčica i 3 dječaka); odgojiteljica Jelena Topić</w:t>
      </w:r>
    </w:p>
    <w:p w14:paraId="654378E5" w14:textId="77777777" w:rsidR="005A2471" w:rsidRPr="00085ECF" w:rsidRDefault="005A2471" w:rsidP="005A2471">
      <w:pPr>
        <w:suppressAutoHyphens w:val="0"/>
        <w:spacing w:after="160" w:line="360" w:lineRule="auto"/>
        <w:contextualSpacing/>
        <w:jc w:val="both"/>
        <w:textAlignment w:val="auto"/>
        <w:rPr>
          <w:rFonts w:eastAsia="Calibri"/>
          <w:color w:val="auto"/>
          <w:sz w:val="24"/>
          <w:lang w:val="hr-HR"/>
        </w:rPr>
      </w:pPr>
    </w:p>
    <w:p w14:paraId="5B1C9982" w14:textId="77777777" w:rsidR="005A2471" w:rsidRPr="00085ECF" w:rsidRDefault="00027426" w:rsidP="005A2471">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2. PROSTORNO-MATERIJALNI UVJETI RADA:</w:t>
      </w:r>
    </w:p>
    <w:p w14:paraId="6B0E5FC2" w14:textId="4114EEDE" w:rsidR="00027426" w:rsidRPr="00085ECF" w:rsidRDefault="00027426" w:rsidP="005A2471">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 xml:space="preserve">U okviru naših mogućnosti i izdvojenih financijskih sredstva planiramo opremiti vrtić raznovrsnim materijalima kako bi djeci stvorili poticajno prostorno-materijalno okruženje. U sobama dnevnog boravka organizirani su razni centri aktivnosti koji će se mijenjati i nadopunjavati sukladno dječjim interesima i potrebama. Kroz pedagošku godinu planiramo uređenje vanjskog prostora sa tartan stazom radi sigurnosti djece od učestalih padova i ozljeda, pješčanikom, te oplemeniti dvorište različitim igrama na otvorenom (potrebno je boja za beton). Nužno je nadopuniti zelenu ogradu novim sadnicama i drvećem u suradnji sa šumarijom. </w:t>
      </w:r>
    </w:p>
    <w:p w14:paraId="217C7C0E" w14:textId="77777777" w:rsidR="00027426" w:rsidRPr="00085ECF" w:rsidRDefault="00027426" w:rsidP="005A2471">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lastRenderedPageBreak/>
        <w:t xml:space="preserve">Za ostvarivanje planiranog godišnjeg plana na zajedničkoj razini vrtića Radost potrebno je nabaviti: 2 lutke puža, lutke dječaka i djevojčice, 2 gljive te materijal za izradu scene prema potrebi. </w:t>
      </w:r>
    </w:p>
    <w:p w14:paraId="3FAFF230" w14:textId="77777777" w:rsidR="00027426" w:rsidRPr="00085ECF" w:rsidRDefault="00027426" w:rsidP="005A2471">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 xml:space="preserve">Hitno je potrebno saniranje sanitarnog čvora u prostorijama J1, J2, P1 i P2 radi učestalog začepljenja. Vrata soba dnevnog boravka su dotrajala i nisu u funkciji (nemogućnost zatvaranja) stoga ih je potrebno što prije zamijeniti novima. Također, obje sobe dnevnog boravka koriste samo jedan daljinski za klimu koja se nalazi u sobi (potrebno je nabaviti još jedan). </w:t>
      </w:r>
      <w:r w:rsidRPr="00085ECF">
        <w:rPr>
          <w:rFonts w:eastAsia="Calibri"/>
          <w:color w:val="auto"/>
          <w:sz w:val="24"/>
          <w:lang w:val="hr-HR"/>
        </w:rPr>
        <w:br w:type="page"/>
      </w:r>
    </w:p>
    <w:p w14:paraId="5BEAF1C1"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lastRenderedPageBreak/>
        <w:t xml:space="preserve">3. </w:t>
      </w:r>
      <w:bookmarkStart w:id="269" w:name="_Hlk114747828"/>
      <w:r w:rsidRPr="00085ECF">
        <w:rPr>
          <w:rFonts w:eastAsia="Calibri"/>
          <w:color w:val="auto"/>
          <w:sz w:val="24"/>
          <w:lang w:val="hr-HR"/>
        </w:rPr>
        <w:t>ODGOJNO-OBRAZOVNI RAD:</w:t>
      </w:r>
    </w:p>
    <w:p w14:paraId="5F495C8B" w14:textId="77777777" w:rsidR="00027426" w:rsidRPr="00085ECF" w:rsidRDefault="00027426" w:rsidP="00027426">
      <w:pPr>
        <w:suppressAutoHyphens w:val="0"/>
        <w:spacing w:after="160" w:line="360" w:lineRule="auto"/>
        <w:ind w:firstLine="709"/>
        <w:jc w:val="both"/>
        <w:textAlignment w:val="auto"/>
        <w:rPr>
          <w:rFonts w:eastAsia="Calibri"/>
          <w:color w:val="auto"/>
          <w:sz w:val="24"/>
          <w:lang w:val="hr-HR"/>
        </w:rPr>
      </w:pPr>
      <w:r w:rsidRPr="00085ECF">
        <w:rPr>
          <w:rFonts w:eastAsia="Calibri"/>
          <w:color w:val="auto"/>
          <w:sz w:val="24"/>
          <w:lang w:val="hr-HR"/>
        </w:rPr>
        <w:t xml:space="preserve">Općeniti i zajednički cilj našeg odgojno-obrazovnog rada je samostalno, socijalno kompetentno, zadovoljno i sretno dijete. </w:t>
      </w:r>
    </w:p>
    <w:tbl>
      <w:tblPr>
        <w:tblStyle w:val="Reetkatablice1"/>
        <w:tblW w:w="9634" w:type="dxa"/>
        <w:tblLook w:val="04A0" w:firstRow="1" w:lastRow="0" w:firstColumn="1" w:lastColumn="0" w:noHBand="0" w:noVBand="1"/>
      </w:tblPr>
      <w:tblGrid>
        <w:gridCol w:w="1276"/>
        <w:gridCol w:w="3275"/>
        <w:gridCol w:w="5083"/>
      </w:tblGrid>
      <w:tr w:rsidR="00027426" w:rsidRPr="00085ECF" w14:paraId="747CE321" w14:textId="77777777" w:rsidTr="00BE620D">
        <w:trPr>
          <w:trHeight w:val="385"/>
        </w:trPr>
        <w:tc>
          <w:tcPr>
            <w:tcW w:w="1276" w:type="dxa"/>
          </w:tcPr>
          <w:p w14:paraId="1C701BC3"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tc>
        <w:tc>
          <w:tcPr>
            <w:tcW w:w="3275" w:type="dxa"/>
          </w:tcPr>
          <w:p w14:paraId="13E5C476"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CILJ:</w:t>
            </w:r>
          </w:p>
        </w:tc>
        <w:tc>
          <w:tcPr>
            <w:tcW w:w="5083" w:type="dxa"/>
          </w:tcPr>
          <w:p w14:paraId="70AE9451"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ZADACI:</w:t>
            </w:r>
          </w:p>
        </w:tc>
      </w:tr>
      <w:tr w:rsidR="00027426" w:rsidRPr="00085ECF" w14:paraId="4475B89B" w14:textId="77777777" w:rsidTr="00BE620D">
        <w:trPr>
          <w:trHeight w:val="1616"/>
        </w:trPr>
        <w:tc>
          <w:tcPr>
            <w:tcW w:w="1276" w:type="dxa"/>
          </w:tcPr>
          <w:p w14:paraId="762264FE"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 xml:space="preserve">Projekt: </w:t>
            </w:r>
            <w:r w:rsidRPr="00085ECF">
              <w:rPr>
                <w:rFonts w:ascii="Times New Roman" w:hAnsi="Times New Roman"/>
                <w:i/>
                <w:color w:val="auto"/>
                <w:sz w:val="24"/>
                <w:lang w:val="hr-HR"/>
              </w:rPr>
              <w:t xml:space="preserve">Lutkom putujemo po Hrvatskoj </w:t>
            </w:r>
          </w:p>
        </w:tc>
        <w:tc>
          <w:tcPr>
            <w:tcW w:w="3275" w:type="dxa"/>
          </w:tcPr>
          <w:p w14:paraId="208955CB" w14:textId="77777777" w:rsidR="00027426" w:rsidRPr="00085ECF" w:rsidRDefault="00027426" w:rsidP="00027426">
            <w:pPr>
              <w:suppressAutoHyphens w:val="0"/>
              <w:spacing w:line="360" w:lineRule="auto"/>
              <w:jc w:val="center"/>
              <w:textAlignment w:val="auto"/>
              <w:rPr>
                <w:rFonts w:ascii="Times New Roman" w:hAnsi="Times New Roman"/>
                <w:color w:val="auto"/>
                <w:sz w:val="24"/>
                <w:szCs w:val="24"/>
                <w:lang w:val="hr-HR"/>
              </w:rPr>
            </w:pPr>
            <w:r w:rsidRPr="00085ECF">
              <w:rPr>
                <w:rFonts w:ascii="Times New Roman" w:hAnsi="Times New Roman"/>
                <w:color w:val="auto"/>
                <w:sz w:val="24"/>
                <w:szCs w:val="24"/>
                <w:lang w:val="hr-HR"/>
              </w:rPr>
              <w:t>Putem lutke poticati razvoj  govornih i komunikacijskih vještina, mašte, kreativnosti, motoričkih sposobnosti, stjecanje društvene svijesti i njezinih sastavnica.</w:t>
            </w:r>
          </w:p>
          <w:p w14:paraId="4FAD076A" w14:textId="77777777" w:rsidR="00027426" w:rsidRPr="00085ECF" w:rsidRDefault="00027426" w:rsidP="00027426">
            <w:pPr>
              <w:suppressAutoHyphens w:val="0"/>
              <w:spacing w:line="360" w:lineRule="auto"/>
              <w:jc w:val="center"/>
              <w:textAlignment w:val="auto"/>
              <w:rPr>
                <w:rFonts w:ascii="Times New Roman" w:hAnsi="Times New Roman"/>
                <w:color w:val="auto"/>
                <w:sz w:val="24"/>
                <w:szCs w:val="24"/>
                <w:lang w:val="hr-HR"/>
              </w:rPr>
            </w:pPr>
            <w:r w:rsidRPr="00085ECF">
              <w:rPr>
                <w:rFonts w:ascii="Times New Roman" w:hAnsi="Times New Roman"/>
                <w:color w:val="auto"/>
                <w:sz w:val="24"/>
                <w:szCs w:val="24"/>
                <w:lang w:val="hr-HR"/>
              </w:rPr>
              <w:t>Stjecanje novih znanja i</w:t>
            </w:r>
          </w:p>
          <w:p w14:paraId="3C024FF7" w14:textId="77777777" w:rsidR="00027426" w:rsidRPr="00085ECF" w:rsidRDefault="00027426" w:rsidP="00027426">
            <w:pPr>
              <w:suppressAutoHyphens w:val="0"/>
              <w:spacing w:line="360" w:lineRule="auto"/>
              <w:jc w:val="center"/>
              <w:textAlignment w:val="auto"/>
              <w:rPr>
                <w:rFonts w:ascii="Times New Roman" w:hAnsi="Times New Roman"/>
                <w:color w:val="auto"/>
                <w:sz w:val="24"/>
                <w:szCs w:val="24"/>
                <w:lang w:val="hr-HR"/>
              </w:rPr>
            </w:pPr>
            <w:r w:rsidRPr="00085ECF">
              <w:rPr>
                <w:rFonts w:ascii="Times New Roman" w:hAnsi="Times New Roman"/>
                <w:color w:val="auto"/>
                <w:sz w:val="24"/>
                <w:szCs w:val="24"/>
                <w:lang w:val="hr-HR"/>
              </w:rPr>
              <w:t>spoznaja, upoznavanje    tradicijskih igara i običaja vezano za određeno područje.</w:t>
            </w:r>
          </w:p>
        </w:tc>
        <w:tc>
          <w:tcPr>
            <w:tcW w:w="5083" w:type="dxa"/>
          </w:tcPr>
          <w:p w14:paraId="3FC28422"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kvalitetno ozračje za učenje i stjecanje novih spoznaja poštujući različitosti među djecom, a posebno usmjeren na razvijanje kompentencija za cjeloživotno učenje</w:t>
            </w:r>
          </w:p>
          <w:p w14:paraId="2453D82E"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(samo)regulaciju emocija</w:t>
            </w:r>
          </w:p>
          <w:p w14:paraId="3F992FA8"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govornih i izražajnih sposobnosti i vještina</w:t>
            </w:r>
          </w:p>
          <w:p w14:paraId="72C61CCA"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mašte i stvaralaštva</w:t>
            </w:r>
          </w:p>
          <w:p w14:paraId="354B6CA4"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sigurnosti, samopoštovanja i samopuzdanja</w:t>
            </w:r>
          </w:p>
          <w:p w14:paraId="2993A1C7"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društvene svijesti (samokritičnost,odgovornost)</w:t>
            </w:r>
          </w:p>
          <w:p w14:paraId="1FB20CBD"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humanih i moralnih uvjerenja</w:t>
            </w:r>
          </w:p>
          <w:p w14:paraId="0C9F600B"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razvoj suradnje i zajedništva</w:t>
            </w:r>
          </w:p>
          <w:p w14:paraId="59342E02"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 xml:space="preserve">poticati kreativne sposobnosti djeteta: </w:t>
            </w:r>
          </w:p>
          <w:p w14:paraId="41D5DC6A" w14:textId="77777777" w:rsidR="00027426" w:rsidRPr="00085ECF" w:rsidRDefault="00027426">
            <w:pPr>
              <w:numPr>
                <w:ilvl w:val="0"/>
                <w:numId w:val="36"/>
              </w:numPr>
              <w:suppressAutoHyphens w:val="0"/>
              <w:spacing w:line="360" w:lineRule="auto"/>
              <w:contextualSpacing/>
              <w:textAlignment w:val="auto"/>
              <w:rPr>
                <w:rFonts w:ascii="Times New Roman" w:hAnsi="Times New Roman"/>
                <w:color w:val="auto"/>
                <w:sz w:val="24"/>
                <w:lang w:val="hr-HR"/>
              </w:rPr>
            </w:pPr>
            <w:r w:rsidRPr="00085ECF">
              <w:rPr>
                <w:rFonts w:ascii="Times New Roman" w:hAnsi="Times New Roman"/>
                <w:color w:val="auto"/>
                <w:sz w:val="24"/>
                <w:lang w:val="hr-HR"/>
              </w:rPr>
              <w:t>poticati kreativno izražavanje govorom tijela, glazbom, glumom, pantomimom, pokretom,likovnim izrazom i drugim izražajnim aktivnostima</w:t>
            </w:r>
          </w:p>
        </w:tc>
      </w:tr>
      <w:bookmarkEnd w:id="269"/>
    </w:tbl>
    <w:p w14:paraId="7337F3F0"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p>
    <w:p w14:paraId="44963207" w14:textId="77777777" w:rsidR="00027426" w:rsidRPr="00085ECF" w:rsidRDefault="00027426" w:rsidP="00027426">
      <w:pPr>
        <w:suppressAutoHyphens w:val="0"/>
        <w:spacing w:after="160" w:line="259" w:lineRule="auto"/>
        <w:textAlignment w:val="auto"/>
        <w:rPr>
          <w:rFonts w:eastAsia="Calibri"/>
          <w:color w:val="auto"/>
          <w:sz w:val="24"/>
          <w:lang w:val="hr-HR"/>
        </w:rPr>
      </w:pPr>
      <w:r w:rsidRPr="00085ECF">
        <w:rPr>
          <w:rFonts w:eastAsia="Calibri"/>
          <w:color w:val="auto"/>
          <w:sz w:val="24"/>
          <w:lang w:val="hr-HR"/>
        </w:rPr>
        <w:br w:type="page"/>
      </w:r>
    </w:p>
    <w:p w14:paraId="510A097D"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lastRenderedPageBreak/>
        <w:t>3.1. ODGOJNO-OBRAZOVNI RAD (prema skupinama):</w:t>
      </w:r>
    </w:p>
    <w:tbl>
      <w:tblPr>
        <w:tblStyle w:val="Reetkatablice1"/>
        <w:tblW w:w="0" w:type="auto"/>
        <w:tblLook w:val="04A0" w:firstRow="1" w:lastRow="0" w:firstColumn="1" w:lastColumn="0" w:noHBand="0" w:noVBand="1"/>
      </w:tblPr>
      <w:tblGrid>
        <w:gridCol w:w="2122"/>
        <w:gridCol w:w="1559"/>
        <w:gridCol w:w="5381"/>
      </w:tblGrid>
      <w:tr w:rsidR="00027426" w:rsidRPr="00085ECF" w14:paraId="6195B6C2" w14:textId="77777777" w:rsidTr="00BE620D">
        <w:tc>
          <w:tcPr>
            <w:tcW w:w="2122" w:type="dxa"/>
          </w:tcPr>
          <w:p w14:paraId="091ADD2D" w14:textId="77777777" w:rsidR="00027426" w:rsidRPr="00085ECF" w:rsidRDefault="00027426" w:rsidP="00027426">
            <w:pPr>
              <w:suppressAutoHyphens w:val="0"/>
              <w:spacing w:line="360" w:lineRule="auto"/>
              <w:jc w:val="center"/>
              <w:textAlignment w:val="auto"/>
              <w:rPr>
                <w:rFonts w:ascii="Times New Roman" w:hAnsi="Times New Roman"/>
                <w:b/>
                <w:color w:val="auto"/>
                <w:sz w:val="24"/>
                <w:lang w:val="hr-HR"/>
              </w:rPr>
            </w:pPr>
            <w:r w:rsidRPr="00085ECF">
              <w:rPr>
                <w:rFonts w:ascii="Times New Roman" w:hAnsi="Times New Roman"/>
                <w:b/>
                <w:color w:val="auto"/>
                <w:sz w:val="24"/>
                <w:lang w:val="hr-HR"/>
              </w:rPr>
              <w:t>Odgojna skupina:</w:t>
            </w:r>
          </w:p>
        </w:tc>
        <w:tc>
          <w:tcPr>
            <w:tcW w:w="1559" w:type="dxa"/>
          </w:tcPr>
          <w:p w14:paraId="66A3B5E0" w14:textId="77777777" w:rsidR="00027426" w:rsidRPr="00085ECF" w:rsidRDefault="00027426" w:rsidP="00027426">
            <w:pPr>
              <w:suppressAutoHyphens w:val="0"/>
              <w:spacing w:line="360" w:lineRule="auto"/>
              <w:jc w:val="center"/>
              <w:textAlignment w:val="auto"/>
              <w:rPr>
                <w:rFonts w:ascii="Times New Roman" w:hAnsi="Times New Roman"/>
                <w:b/>
                <w:color w:val="auto"/>
                <w:sz w:val="24"/>
                <w:lang w:val="hr-HR"/>
              </w:rPr>
            </w:pPr>
            <w:r w:rsidRPr="00085ECF">
              <w:rPr>
                <w:rFonts w:ascii="Times New Roman" w:hAnsi="Times New Roman"/>
                <w:b/>
                <w:color w:val="auto"/>
                <w:sz w:val="24"/>
                <w:lang w:val="hr-HR"/>
              </w:rPr>
              <w:t>Naziv projekta:</w:t>
            </w:r>
          </w:p>
        </w:tc>
        <w:tc>
          <w:tcPr>
            <w:tcW w:w="5381" w:type="dxa"/>
          </w:tcPr>
          <w:p w14:paraId="31854ADC" w14:textId="77777777" w:rsidR="00027426" w:rsidRPr="00085ECF" w:rsidRDefault="00027426" w:rsidP="00027426">
            <w:pPr>
              <w:suppressAutoHyphens w:val="0"/>
              <w:spacing w:line="360" w:lineRule="auto"/>
              <w:jc w:val="center"/>
              <w:textAlignment w:val="auto"/>
              <w:rPr>
                <w:rFonts w:ascii="Times New Roman" w:hAnsi="Times New Roman"/>
                <w:b/>
                <w:color w:val="auto"/>
                <w:sz w:val="24"/>
                <w:lang w:val="hr-HR"/>
              </w:rPr>
            </w:pPr>
            <w:r w:rsidRPr="00085ECF">
              <w:rPr>
                <w:rFonts w:ascii="Times New Roman" w:hAnsi="Times New Roman"/>
                <w:b/>
                <w:color w:val="auto"/>
                <w:sz w:val="24"/>
                <w:lang w:val="hr-HR"/>
              </w:rPr>
              <w:t>Opis:</w:t>
            </w:r>
          </w:p>
        </w:tc>
      </w:tr>
      <w:tr w:rsidR="00027426" w:rsidRPr="00085ECF" w14:paraId="7105A4B2" w14:textId="77777777" w:rsidTr="00BE620D">
        <w:tc>
          <w:tcPr>
            <w:tcW w:w="2122" w:type="dxa"/>
          </w:tcPr>
          <w:p w14:paraId="47910C57"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Jutro 1 (odgojiteljice Milena Majić i Tanja Kovačević)</w:t>
            </w:r>
          </w:p>
        </w:tc>
        <w:tc>
          <w:tcPr>
            <w:tcW w:w="1559" w:type="dxa"/>
          </w:tcPr>
          <w:p w14:paraId="2293339C"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„Lutka i dijete“</w:t>
            </w:r>
          </w:p>
          <w:p w14:paraId="042F9E86"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31E12CA8"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„Igre uz pokret i glazbu“</w:t>
            </w:r>
          </w:p>
          <w:p w14:paraId="267B08CB"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590D0C77"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„Emocije“</w:t>
            </w:r>
          </w:p>
        </w:tc>
        <w:tc>
          <w:tcPr>
            <w:tcW w:w="5381" w:type="dxa"/>
          </w:tcPr>
          <w:p w14:paraId="64A41E53"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Aktivnosti koje planiramo provest su: Jesen, vrijeme Adventa, Zima, Proljeće, Ljeto te prigodno obilježavanje praznika i blagdana : Dan grada, Božić i Nova Godina, Uskrs, Dan očeva, Majčin dan, proslave dječjih rođendana i završna svečanost.</w:t>
            </w:r>
          </w:p>
          <w:p w14:paraId="072C41FA"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47EBD5E8"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Razvoj djece pratiti ćemo putem razvojnih mapa za svako dijete. Suradnju s roditeljima planiramo aktivnim uključivanjem roditelja u sve projekte i</w:t>
            </w:r>
          </w:p>
          <w:p w14:paraId="3D7A0710"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 xml:space="preserve">aktivnosti. Oformili smo i WhatsApp grupu za roditelje te putem grupe redovito izvještavamo o odgojno obrazovnom radu u skupini. </w:t>
            </w:r>
          </w:p>
          <w:p w14:paraId="0D6DCC3A"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484097A0"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Prema planiranim aktivnostima očekujemo podršku od SRS i ravnateljice te suradnju s kolegama iz objekta. Suradnju s društvenom zajednicom planiramo prema aktivnostima i projektima.</w:t>
            </w:r>
          </w:p>
        </w:tc>
      </w:tr>
      <w:tr w:rsidR="00027426" w:rsidRPr="00085ECF" w14:paraId="345D1B3B" w14:textId="77777777" w:rsidTr="00BE620D">
        <w:tc>
          <w:tcPr>
            <w:tcW w:w="2122" w:type="dxa"/>
          </w:tcPr>
          <w:p w14:paraId="008C3D20"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Jutro 2 (odgojiteljica Tončica Jurišić)</w:t>
            </w:r>
          </w:p>
        </w:tc>
        <w:tc>
          <w:tcPr>
            <w:tcW w:w="1559" w:type="dxa"/>
          </w:tcPr>
          <w:p w14:paraId="1F119CDD"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„Ribe makarskog akvatorija“</w:t>
            </w:r>
          </w:p>
        </w:tc>
        <w:tc>
          <w:tcPr>
            <w:tcW w:w="5381" w:type="dxa"/>
          </w:tcPr>
          <w:p w14:paraId="01BB9285"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 xml:space="preserve">Tijekom pedagoške godine (2022./2023.) planiramo nastaviti sa projektom: “Ribe Makarskog Akvatorija“, nastao kao situacijski poticaj (dječak R.G. redovito je donosio raznovrsne ribe koje je lovio sa svojim djedom ribarom, pokazivao djeci i pripovijedao sve što zna o njima. Na taj način projekt se nastavio u smjeru stvaranja slikovnice o ribama. Sve što je dječak pričao redovito sam bilježila, kronološki mlađa djeca su samoinicijativno ilustrirala, a predškolci su uspješno preslikavali tekst. Sva djeca rado se uključuju u projekt, pokazuju izrazito zanimanje za morski svijet. Na osnovu opservacije primijetila sam da su djeca u govornom izražavanju naprednija i </w:t>
            </w:r>
            <w:r w:rsidRPr="00085ECF">
              <w:rPr>
                <w:rFonts w:ascii="Times New Roman" w:hAnsi="Times New Roman"/>
                <w:color w:val="auto"/>
                <w:sz w:val="24"/>
                <w:lang w:val="hr-HR"/>
              </w:rPr>
              <w:lastRenderedPageBreak/>
              <w:t>slobodnija kroz javni nastup, a osobito su napredovala u socijalnim vještinama(čekanje na red, slušanje prijatelja dok priča).</w:t>
            </w:r>
          </w:p>
          <w:p w14:paraId="13F0BB31"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154A11D9"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Kroz godinu planiramo obilježiti: Jesen, Advent, Maškare, Valentinovo, Dan očeva, Uskrs, Majčin dan, proslavu dječjih rođendana te završnu svečanost.</w:t>
            </w:r>
          </w:p>
          <w:p w14:paraId="559B65CB"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459D0888"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Razvoj djece pratim kroz sva razvojna područja, obilježavam putem razvojnih mapa. Djeca su zainteresirana i za scenske igre koje redovito provodimo i prilagođavamo događajima i blagdanima.</w:t>
            </w:r>
          </w:p>
        </w:tc>
      </w:tr>
      <w:tr w:rsidR="00027426" w:rsidRPr="00085ECF" w14:paraId="7FC5FBE0" w14:textId="77777777" w:rsidTr="00BE620D">
        <w:tc>
          <w:tcPr>
            <w:tcW w:w="2122" w:type="dxa"/>
          </w:tcPr>
          <w:p w14:paraId="72EA6765"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Cjelodnevni 4</w:t>
            </w:r>
          </w:p>
          <w:p w14:paraId="258D7A0A"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(odgojiteljice Marina Josipović i Marija Radić; pripravnica Danijela Jurić)</w:t>
            </w:r>
          </w:p>
        </w:tc>
        <w:tc>
          <w:tcPr>
            <w:tcW w:w="1559" w:type="dxa"/>
          </w:tcPr>
          <w:p w14:paraId="3F8F9E49"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„Lijepa naša“</w:t>
            </w:r>
          </w:p>
        </w:tc>
        <w:tc>
          <w:tcPr>
            <w:tcW w:w="5381" w:type="dxa"/>
          </w:tcPr>
          <w:p w14:paraId="4B18B71F" w14:textId="29924644" w:rsidR="00027426" w:rsidRPr="00085ECF" w:rsidRDefault="00027426" w:rsidP="00027426">
            <w:pPr>
              <w:suppressAutoHyphens w:val="0"/>
              <w:spacing w:line="360" w:lineRule="auto"/>
              <w:jc w:val="both"/>
              <w:textAlignment w:val="auto"/>
              <w:rPr>
                <w:rFonts w:ascii="Times New Roman" w:hAnsi="Times New Roman"/>
                <w:color w:val="222222"/>
                <w:sz w:val="24"/>
                <w:szCs w:val="24"/>
                <w:shd w:val="clear" w:color="auto" w:fill="FFFFFF"/>
                <w:lang w:val="hr-HR"/>
              </w:rPr>
            </w:pPr>
            <w:r w:rsidRPr="00085ECF">
              <w:rPr>
                <w:rFonts w:ascii="Times New Roman" w:hAnsi="Times New Roman"/>
                <w:color w:val="222222"/>
                <w:sz w:val="24"/>
                <w:szCs w:val="24"/>
                <w:shd w:val="clear" w:color="auto" w:fill="FFFFFF"/>
                <w:lang w:val="hr-HR"/>
              </w:rPr>
              <w:t>Nosioci ovog projekta su odgojitelji i djeca u suradnji s roditeljima. Početak projekta bio bi na Dan našeg grada Makarske (24. listopada) i protezao bi se kroz cijelu 2022./2023. pedagošku godinu. </w:t>
            </w:r>
          </w:p>
          <w:p w14:paraId="47A8EA8A" w14:textId="5D3EECCA" w:rsidR="00027426" w:rsidRPr="00085ECF" w:rsidRDefault="00027426" w:rsidP="00027426">
            <w:pPr>
              <w:suppressAutoHyphens w:val="0"/>
              <w:spacing w:line="360" w:lineRule="auto"/>
              <w:jc w:val="both"/>
              <w:textAlignment w:val="auto"/>
              <w:rPr>
                <w:rFonts w:ascii="Times New Roman" w:hAnsi="Times New Roman"/>
                <w:color w:val="222222"/>
                <w:sz w:val="24"/>
                <w:szCs w:val="24"/>
                <w:shd w:val="clear" w:color="auto" w:fill="FFFFFF"/>
                <w:lang w:val="hr-HR"/>
              </w:rPr>
            </w:pPr>
            <w:r w:rsidRPr="00085ECF">
              <w:rPr>
                <w:rFonts w:ascii="Times New Roman" w:hAnsi="Times New Roman"/>
                <w:color w:val="auto"/>
                <w:sz w:val="24"/>
                <w:szCs w:val="24"/>
                <w:lang w:val="hr-HR"/>
              </w:rPr>
              <w:t xml:space="preserve">Cilj projekta </w:t>
            </w:r>
            <w:r w:rsidRPr="00085ECF">
              <w:rPr>
                <w:rFonts w:ascii="Times New Roman" w:hAnsi="Times New Roman"/>
                <w:color w:val="auto"/>
                <w:sz w:val="24"/>
                <w:szCs w:val="24"/>
                <w:lang w:val="hr-HR"/>
              </w:rPr>
              <w:sym w:font="Wingdings" w:char="F0E0"/>
            </w:r>
            <w:r w:rsidRPr="00085ECF">
              <w:rPr>
                <w:rFonts w:ascii="Times New Roman" w:hAnsi="Times New Roman"/>
                <w:color w:val="auto"/>
                <w:sz w:val="24"/>
                <w:szCs w:val="24"/>
                <w:lang w:val="hr-HR"/>
              </w:rPr>
              <w:t xml:space="preserve"> </w:t>
            </w:r>
            <w:r w:rsidRPr="00085ECF">
              <w:rPr>
                <w:rFonts w:ascii="Times New Roman" w:hAnsi="Times New Roman"/>
                <w:color w:val="222222"/>
                <w:sz w:val="24"/>
                <w:szCs w:val="24"/>
                <w:shd w:val="clear" w:color="auto" w:fill="FFFFFF"/>
                <w:lang w:val="hr-HR"/>
              </w:rPr>
              <w:t>upoznavanje djece sa područjima Hrvatske kroz lutku koja putuje, poticanje aktivnog sudjelovanja djece, jačanje socijalnih i komunikacijskih vještina koje se usavršavaju radom u projektu, upoznavanje djece sa različitim  kulturama, umjetnosti, gastronomijom, običajima, pjesmama i plesovima, simbolima koji se protežu Lijepom Našom. </w:t>
            </w:r>
          </w:p>
          <w:p w14:paraId="363A907E" w14:textId="77777777" w:rsidR="00027426" w:rsidRPr="00085ECF" w:rsidRDefault="00027426" w:rsidP="00027426">
            <w:pPr>
              <w:suppressAutoHyphens w:val="0"/>
              <w:spacing w:line="360" w:lineRule="auto"/>
              <w:jc w:val="both"/>
              <w:textAlignment w:val="auto"/>
              <w:rPr>
                <w:rFonts w:ascii="Times New Roman" w:hAnsi="Times New Roman"/>
                <w:color w:val="auto"/>
                <w:sz w:val="24"/>
                <w:szCs w:val="24"/>
                <w:lang w:val="hr-HR"/>
              </w:rPr>
            </w:pPr>
            <w:r w:rsidRPr="00085ECF">
              <w:rPr>
                <w:rFonts w:ascii="Times New Roman" w:hAnsi="Times New Roman"/>
                <w:color w:val="222222"/>
                <w:sz w:val="24"/>
                <w:szCs w:val="24"/>
                <w:shd w:val="clear" w:color="auto" w:fill="FFFFFF"/>
                <w:lang w:val="hr-HR"/>
              </w:rPr>
              <w:t>U našoj grupi imamo roditelje koji dolaze iz nekoliko različitih gradova u Hrvatskoj, te na taj način približiti djeci područja cijele države. Želja nam je ostvariti suradnju s njima i koliko god je moguće uključiti ih u projekt.</w:t>
            </w:r>
          </w:p>
        </w:tc>
      </w:tr>
      <w:tr w:rsidR="00027426" w:rsidRPr="00085ECF" w14:paraId="27168336" w14:textId="77777777" w:rsidTr="00BE620D">
        <w:tc>
          <w:tcPr>
            <w:tcW w:w="2122" w:type="dxa"/>
          </w:tcPr>
          <w:p w14:paraId="695CB2DD"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 xml:space="preserve">Poslijepodne 1 i Poslijepodne 2 (odgojiteljice Ivana Jurišić i Suzana </w:t>
            </w:r>
            <w:r w:rsidRPr="00085ECF">
              <w:rPr>
                <w:rFonts w:ascii="Times New Roman" w:hAnsi="Times New Roman"/>
                <w:color w:val="auto"/>
                <w:sz w:val="24"/>
                <w:lang w:val="hr-HR"/>
              </w:rPr>
              <w:lastRenderedPageBreak/>
              <w:t>Ivandić Ključo; pripravnica Anita Erstić)</w:t>
            </w:r>
          </w:p>
        </w:tc>
        <w:tc>
          <w:tcPr>
            <w:tcW w:w="1559" w:type="dxa"/>
          </w:tcPr>
          <w:p w14:paraId="2446B71B"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„Djeca svijeta“</w:t>
            </w:r>
          </w:p>
          <w:p w14:paraId="47EB5316"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29DF4963"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„Emocije“</w:t>
            </w:r>
          </w:p>
          <w:p w14:paraId="760F1EFF"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3D251A24"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„Godišnja doba“</w:t>
            </w:r>
          </w:p>
        </w:tc>
        <w:tc>
          <w:tcPr>
            <w:tcW w:w="5381" w:type="dxa"/>
          </w:tcPr>
          <w:p w14:paraId="5368BA82"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Želimo istaknuti da projekte planiramo provoditi isključivo prateći dječje interese, uz aktivnu suradnju sa roditeljima.</w:t>
            </w:r>
          </w:p>
          <w:p w14:paraId="73C7E87D"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572EE664"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Cilj našeg odgojno-obrazovnog procesa je da životne i planske situacije učenja podupiru različita područja cjelovitog razvoja djeteta.</w:t>
            </w:r>
          </w:p>
          <w:p w14:paraId="3D496238"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4349DAA8"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Planiramo obilježiti sve važne datume prigodnim aktivnostima, uz suradnju sa širom društvenom zajednicom.</w:t>
            </w:r>
          </w:p>
          <w:p w14:paraId="0356307B"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p>
          <w:p w14:paraId="1C8EA32C"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Razvoj djece pratit ćemo putem spomenara za svako dijete.</w:t>
            </w:r>
          </w:p>
        </w:tc>
      </w:tr>
      <w:tr w:rsidR="00027426" w:rsidRPr="00085ECF" w14:paraId="6163EC32" w14:textId="77777777" w:rsidTr="00BE620D">
        <w:tc>
          <w:tcPr>
            <w:tcW w:w="2122" w:type="dxa"/>
          </w:tcPr>
          <w:p w14:paraId="25B4793F"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Poslijepodne 3 (odgojiteljica Jelena Topić)</w:t>
            </w:r>
          </w:p>
        </w:tc>
        <w:tc>
          <w:tcPr>
            <w:tcW w:w="1559" w:type="dxa"/>
          </w:tcPr>
          <w:p w14:paraId="179C3C6F"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„Zajedničko putovanje svijetom“</w:t>
            </w:r>
          </w:p>
          <w:p w14:paraId="5FC719EE"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743AB4B9"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0B340151"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65232750"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0A80C52"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9ED5A9E"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41BA150C"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AC6494D"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43F6BD94"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6BD3AFDA"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330E3D46"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445182AB"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060EA49B"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7ACD708C"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3663AB70"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28B4B5D7"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37B0BDE4"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271A3EE"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2CAA9B9B"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2820615A"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7D437D94"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21358656"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D6F568E"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535839BC"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7AABCB51"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4959AAE3" w14:textId="77777777" w:rsidR="00027426" w:rsidRPr="00085ECF" w:rsidRDefault="00027426" w:rsidP="00F77A8D">
            <w:pPr>
              <w:suppressAutoHyphens w:val="0"/>
              <w:spacing w:line="360" w:lineRule="auto"/>
              <w:textAlignment w:val="auto"/>
              <w:rPr>
                <w:rFonts w:ascii="Times New Roman" w:hAnsi="Times New Roman"/>
                <w:color w:val="auto"/>
                <w:sz w:val="24"/>
                <w:lang w:val="hr-HR"/>
              </w:rPr>
            </w:pPr>
          </w:p>
          <w:p w14:paraId="0FFDA6D3"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p>
          <w:p w14:paraId="10F5B6C2"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„Igre našeg podneblja“</w:t>
            </w:r>
          </w:p>
        </w:tc>
        <w:tc>
          <w:tcPr>
            <w:tcW w:w="5381" w:type="dxa"/>
          </w:tcPr>
          <w:p w14:paraId="32978EC4" w14:textId="520EEC5C"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 xml:space="preserve">Uvažavajući multikulturalnost (Slovačka, Portugal, Švedska), jedinstvene interese i potrebe djece naše skupine, ove godine planiramo nastavak projekta „Zajedničko putovanje svijetom“. </w:t>
            </w:r>
          </w:p>
          <w:p w14:paraId="7B4CC17A" w14:textId="77777777" w:rsidR="00027426" w:rsidRPr="00085ECF" w:rsidRDefault="00027426" w:rsidP="00027426">
            <w:pPr>
              <w:suppressAutoHyphens w:val="0"/>
              <w:spacing w:line="360" w:lineRule="auto"/>
              <w:jc w:val="center"/>
              <w:textAlignment w:val="auto"/>
              <w:rPr>
                <w:rFonts w:ascii="Times New Roman" w:hAnsi="Times New Roman"/>
                <w:color w:val="auto"/>
                <w:sz w:val="24"/>
                <w:lang w:val="hr-HR"/>
              </w:rPr>
            </w:pPr>
            <w:r w:rsidRPr="00085ECF">
              <w:rPr>
                <w:rFonts w:ascii="Times New Roman" w:hAnsi="Times New Roman"/>
                <w:color w:val="auto"/>
                <w:sz w:val="24"/>
                <w:lang w:val="hr-HR"/>
              </w:rPr>
              <w:t xml:space="preserve">Cilj </w:t>
            </w:r>
            <w:r w:rsidRPr="00085ECF">
              <w:rPr>
                <w:rFonts w:ascii="Times New Roman" w:hAnsi="Times New Roman"/>
                <w:color w:val="auto"/>
                <w:sz w:val="24"/>
                <w:lang w:val="hr-HR"/>
              </w:rPr>
              <w:sym w:font="Wingdings" w:char="F0E0"/>
            </w:r>
          </w:p>
          <w:p w14:paraId="4AA76213"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prihvaćanje, poštivanje i uvažavanje različitosti</w:t>
            </w:r>
          </w:p>
          <w:p w14:paraId="126A5D61"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upoznavanje različitih kultura, običaja i karakteristika određenih krajeva</w:t>
            </w:r>
          </w:p>
          <w:p w14:paraId="158D09FD"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upoznavanje sa specifičnim tradicijskim igrama</w:t>
            </w:r>
          </w:p>
          <w:p w14:paraId="5EC4E7C7"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 xml:space="preserve">govorno izražavanje (komunikacija na različitim jezicima – </w:t>
            </w:r>
            <w:r w:rsidRPr="00085ECF">
              <w:rPr>
                <w:rFonts w:ascii="Times New Roman" w:hAnsi="Times New Roman"/>
                <w:i/>
                <w:color w:val="auto"/>
                <w:sz w:val="24"/>
                <w:lang w:val="hr-HR"/>
              </w:rPr>
              <w:t xml:space="preserve">Dobar dan; Doviđenja; Hvala; Molim te; Izvoli; Dobar tek; Sretan rođendan, </w:t>
            </w:r>
            <w:r w:rsidRPr="00085ECF">
              <w:rPr>
                <w:rFonts w:ascii="Times New Roman" w:hAnsi="Times New Roman"/>
                <w:color w:val="auto"/>
                <w:sz w:val="24"/>
                <w:lang w:val="hr-HR"/>
              </w:rPr>
              <w:t>itd.)</w:t>
            </w:r>
          </w:p>
          <w:p w14:paraId="42FCB853"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razvoj djetetovog identiteta (osobnog, grupnog, nacionalnog)</w:t>
            </w:r>
          </w:p>
          <w:p w14:paraId="74382BBB"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poticanje razvoja afirmativnih stavova prema sebi i okolini</w:t>
            </w:r>
          </w:p>
          <w:p w14:paraId="29F28E22" w14:textId="77777777" w:rsidR="00027426" w:rsidRPr="00085ECF" w:rsidRDefault="00027426">
            <w:pPr>
              <w:numPr>
                <w:ilvl w:val="0"/>
                <w:numId w:val="118"/>
              </w:numPr>
              <w:suppressAutoHyphens w:val="0"/>
              <w:spacing w:line="360" w:lineRule="auto"/>
              <w:contextualSpacing/>
              <w:jc w:val="both"/>
              <w:textAlignment w:val="auto"/>
              <w:rPr>
                <w:rFonts w:ascii="Times New Roman" w:hAnsi="Times New Roman"/>
                <w:color w:val="auto"/>
                <w:sz w:val="24"/>
                <w:lang w:val="hr-HR"/>
              </w:rPr>
            </w:pPr>
            <w:r w:rsidRPr="00085ECF">
              <w:rPr>
                <w:rFonts w:ascii="Times New Roman" w:hAnsi="Times New Roman"/>
                <w:color w:val="auto"/>
                <w:sz w:val="24"/>
                <w:lang w:val="hr-HR"/>
              </w:rPr>
              <w:t>poticanje razvoja suradničkih odnosa; poticanje razvoja emocionalnih, socijalnih i komunikacijskih vještina.</w:t>
            </w:r>
          </w:p>
          <w:p w14:paraId="59438917" w14:textId="77777777" w:rsidR="00027426" w:rsidRPr="00085ECF" w:rsidRDefault="00027426" w:rsidP="00027426">
            <w:pPr>
              <w:suppressAutoHyphens w:val="0"/>
              <w:spacing w:line="360" w:lineRule="auto"/>
              <w:ind w:left="720"/>
              <w:contextualSpacing/>
              <w:jc w:val="both"/>
              <w:textAlignment w:val="auto"/>
              <w:rPr>
                <w:rFonts w:ascii="Times New Roman" w:hAnsi="Times New Roman"/>
                <w:color w:val="auto"/>
                <w:sz w:val="24"/>
                <w:lang w:val="hr-HR"/>
              </w:rPr>
            </w:pPr>
          </w:p>
          <w:p w14:paraId="0ADBEEFE" w14:textId="714A9815"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lastRenderedPageBreak/>
              <w:t xml:space="preserve">U sami razvoj i tijek odvijanja navedenog projekta, planira se poticanje aktivnog uključivanja roditelja (posjet skupini; razmjena iskustava; pregled fotografija). </w:t>
            </w:r>
          </w:p>
          <w:p w14:paraId="7FFE293E" w14:textId="55B95091"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Već treću pedagošku godinu zaredom, u skupini se učestalo implementiraju tradicijske igre našeg podneblja (</w:t>
            </w:r>
            <w:r w:rsidRPr="00085ECF">
              <w:rPr>
                <w:rFonts w:ascii="Times New Roman" w:hAnsi="Times New Roman"/>
                <w:i/>
                <w:color w:val="auto"/>
                <w:sz w:val="24"/>
                <w:lang w:val="hr-HR"/>
              </w:rPr>
              <w:t>Kapijo, kapijo, otvori vrata; Došla majka s kolodvora; Sandukan; Prstenjak; Slijepi miš; Magarčiću, magarčiću, tko te jaše?</w:t>
            </w:r>
            <w:r w:rsidRPr="00085ECF">
              <w:rPr>
                <w:rFonts w:ascii="Times New Roman" w:hAnsi="Times New Roman"/>
                <w:color w:val="auto"/>
                <w:sz w:val="24"/>
                <w:lang w:val="hr-HR"/>
              </w:rPr>
              <w:t>, itd). Primjetno je kako ih djeca rado prihvaćaju i svakodnevno provode tijekom boravka u sobi dnevnog boravka ili u dvorištu vrtića.</w:t>
            </w:r>
          </w:p>
          <w:p w14:paraId="79BD9393" w14:textId="4154BD1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Tradicijske igre značajni su tradicijski transferi kojima se promiču vrijednosti, norme, načini komunikacije te međuljudski odnosi karakteristični za određenu kulturu. Cilj implementiranja tradicijskih igara u odgojno-obrazovnu skupinu je promicanje zajedništva, povezanost među djecom te očuvanje nematerijalne kulturne baštine.</w:t>
            </w:r>
          </w:p>
          <w:p w14:paraId="78D368AF" w14:textId="77777777" w:rsidR="00027426" w:rsidRPr="00085ECF" w:rsidRDefault="00027426" w:rsidP="00027426">
            <w:pPr>
              <w:suppressAutoHyphens w:val="0"/>
              <w:spacing w:line="360" w:lineRule="auto"/>
              <w:jc w:val="both"/>
              <w:textAlignment w:val="auto"/>
              <w:rPr>
                <w:rFonts w:ascii="Times New Roman" w:hAnsi="Times New Roman"/>
                <w:color w:val="auto"/>
                <w:sz w:val="24"/>
                <w:lang w:val="hr-HR"/>
              </w:rPr>
            </w:pPr>
            <w:r w:rsidRPr="00085ECF">
              <w:rPr>
                <w:rFonts w:ascii="Times New Roman" w:hAnsi="Times New Roman"/>
                <w:color w:val="auto"/>
                <w:sz w:val="24"/>
                <w:lang w:val="hr-HR"/>
              </w:rPr>
              <w:t>Tijekom pedagoške godine 2022./2023. planira se nastavak navedenog projekta uz poticanje aktivnog uključivanja članova obitelji. Roditelji, bake i djedovi bi svojoj djeci prenosili igre njihova djetinjstva, a koje bi nadalje djeca prenosila drugoj djeci i odgojitelju u  skupini. S ciljem praćenja upoznatih igara, planira se stvaranje slikovnice/knjižnice kako bi članovi obitelji imali uvid s kojima igrama smo se do sada upoznali.</w:t>
            </w:r>
          </w:p>
        </w:tc>
      </w:tr>
    </w:tbl>
    <w:p w14:paraId="49EE9C7B" w14:textId="77777777" w:rsidR="00027426" w:rsidRPr="00085ECF" w:rsidRDefault="00027426" w:rsidP="00027426">
      <w:pPr>
        <w:suppressAutoHyphens w:val="0"/>
        <w:spacing w:after="160" w:line="259" w:lineRule="auto"/>
        <w:textAlignment w:val="auto"/>
        <w:rPr>
          <w:rFonts w:eastAsia="Calibri"/>
          <w:color w:val="auto"/>
          <w:sz w:val="24"/>
          <w:lang w:val="hr-HR"/>
        </w:rPr>
      </w:pPr>
      <w:r w:rsidRPr="00085ECF">
        <w:rPr>
          <w:rFonts w:eastAsia="Calibri"/>
          <w:color w:val="auto"/>
          <w:sz w:val="24"/>
          <w:lang w:val="hr-HR"/>
        </w:rPr>
        <w:lastRenderedPageBreak/>
        <w:t>4. SURADNJA</w:t>
      </w:r>
    </w:p>
    <w:p w14:paraId="61F5EBFB"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kolegice </w:t>
      </w:r>
      <w:r w:rsidRPr="00085ECF">
        <w:rPr>
          <w:rFonts w:eastAsia="Calibri"/>
          <w:color w:val="auto"/>
          <w:sz w:val="24"/>
          <w:lang w:val="hr-HR"/>
        </w:rPr>
        <w:sym w:font="Wingdings" w:char="F0E0"/>
      </w:r>
      <w:r w:rsidRPr="00085ECF">
        <w:rPr>
          <w:rFonts w:eastAsia="Calibri"/>
          <w:color w:val="auto"/>
          <w:sz w:val="24"/>
          <w:lang w:val="hr-HR"/>
        </w:rPr>
        <w:t xml:space="preserve"> tjedno planiranje, pripreme i dogovori; valorizacija rada; razmjena iskustava. </w:t>
      </w:r>
    </w:p>
    <w:p w14:paraId="326AD919"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roditelji </w:t>
      </w:r>
      <w:r w:rsidRPr="00085ECF">
        <w:rPr>
          <w:rFonts w:eastAsia="Calibri"/>
          <w:color w:val="auto"/>
          <w:sz w:val="24"/>
          <w:lang w:val="hr-HR"/>
        </w:rPr>
        <w:sym w:font="Wingdings" w:char="F0E0"/>
      </w:r>
      <w:r w:rsidRPr="00085ECF">
        <w:rPr>
          <w:rFonts w:eastAsia="Calibri"/>
          <w:color w:val="auto"/>
          <w:sz w:val="24"/>
          <w:lang w:val="hr-HR"/>
        </w:rPr>
        <w:t xml:space="preserve"> komunikacija putem kutića za roditelje, letaka, whatsapp grupa, zajedničkih sastanaka, radionica te individualnim sastancima. Tijekom pedagoške godine planira se </w:t>
      </w:r>
      <w:r w:rsidRPr="00085ECF">
        <w:rPr>
          <w:rFonts w:eastAsia="Calibri"/>
          <w:color w:val="auto"/>
          <w:sz w:val="24"/>
          <w:lang w:val="hr-HR"/>
        </w:rPr>
        <w:lastRenderedPageBreak/>
        <w:t xml:space="preserve">aktivno poticanje i uključivanje roditelja u različite projektne aktivnosti i događaje u skupinama. </w:t>
      </w:r>
    </w:p>
    <w:p w14:paraId="4817508D"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ravnatelj </w:t>
      </w:r>
      <w:r w:rsidRPr="00085ECF">
        <w:rPr>
          <w:rFonts w:eastAsia="Calibri"/>
          <w:color w:val="auto"/>
          <w:sz w:val="24"/>
          <w:lang w:val="hr-HR"/>
        </w:rPr>
        <w:sym w:font="Wingdings" w:char="F0E0"/>
      </w:r>
      <w:r w:rsidRPr="00085ECF">
        <w:rPr>
          <w:rFonts w:eastAsia="Calibri"/>
          <w:color w:val="auto"/>
          <w:sz w:val="24"/>
          <w:lang w:val="hr-HR"/>
        </w:rPr>
        <w:t xml:space="preserve"> potpora u realizaciji plana i programa; poboljšanje materijalnih uvjeta.</w:t>
      </w:r>
    </w:p>
    <w:p w14:paraId="4179FB1A"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stručno-razvojna služba </w:t>
      </w:r>
      <w:r w:rsidRPr="00085ECF">
        <w:rPr>
          <w:rFonts w:eastAsia="Calibri"/>
          <w:color w:val="auto"/>
          <w:sz w:val="24"/>
          <w:lang w:val="hr-HR"/>
        </w:rPr>
        <w:sym w:font="Wingdings" w:char="F0E0"/>
      </w:r>
      <w:r w:rsidRPr="00085ECF">
        <w:rPr>
          <w:rFonts w:eastAsia="Calibri"/>
          <w:color w:val="auto"/>
          <w:sz w:val="24"/>
          <w:lang w:val="hr-HR"/>
        </w:rPr>
        <w:t xml:space="preserve"> trijaža djece, povratne informacije i korisni savjeti za rad s djecom s posebnim potrebama; otvorena i dvosmjerna komunikacija; zajednička suradnja usmjerena ka dobrobiti djeteta, redoviti posjeti odgojno-obrazovnim skupinama.</w:t>
      </w:r>
    </w:p>
    <w:p w14:paraId="7FA2F207"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kineziolog </w:t>
      </w:r>
      <w:r w:rsidRPr="00085ECF">
        <w:rPr>
          <w:rFonts w:eastAsia="Calibri"/>
          <w:color w:val="auto"/>
          <w:sz w:val="24"/>
          <w:lang w:val="hr-HR"/>
        </w:rPr>
        <w:sym w:font="Wingdings" w:char="F0E0"/>
      </w:r>
      <w:r w:rsidRPr="00085ECF">
        <w:rPr>
          <w:rFonts w:eastAsia="Calibri"/>
          <w:color w:val="auto"/>
          <w:sz w:val="24"/>
          <w:lang w:val="hr-HR"/>
        </w:rPr>
        <w:t xml:space="preserve"> redovito tjedno tjelesno vježbanje s djecom.</w:t>
      </w:r>
    </w:p>
    <w:p w14:paraId="292BF1BA" w14:textId="77777777" w:rsidR="00027426" w:rsidRPr="00085ECF" w:rsidRDefault="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viša medicinska sestra </w:t>
      </w:r>
      <w:r w:rsidRPr="00085ECF">
        <w:rPr>
          <w:rFonts w:eastAsia="Calibri"/>
          <w:color w:val="auto"/>
          <w:sz w:val="24"/>
          <w:lang w:val="hr-HR"/>
        </w:rPr>
        <w:sym w:font="Wingdings" w:char="F0E0"/>
      </w:r>
      <w:r w:rsidRPr="00085ECF">
        <w:rPr>
          <w:rFonts w:eastAsia="Calibri"/>
          <w:color w:val="auto"/>
          <w:sz w:val="24"/>
          <w:lang w:val="hr-HR"/>
        </w:rPr>
        <w:t xml:space="preserve"> promjena jelovnika – unijeti nove, raznolike namirnice s ciljem bogaćenja okusa; izbor voća pratiti po sezoni.</w:t>
      </w:r>
    </w:p>
    <w:p w14:paraId="1597952B" w14:textId="0A34CC63" w:rsidR="00027426" w:rsidRPr="00F77A8D" w:rsidRDefault="00027426" w:rsidP="00027426">
      <w:pPr>
        <w:numPr>
          <w:ilvl w:val="0"/>
          <w:numId w:val="33"/>
        </w:numPr>
        <w:suppressAutoHyphens w:val="0"/>
        <w:spacing w:after="160" w:line="360" w:lineRule="auto"/>
        <w:ind w:left="720"/>
        <w:contextualSpacing/>
        <w:jc w:val="both"/>
        <w:textAlignment w:val="auto"/>
        <w:rPr>
          <w:rFonts w:eastAsia="Calibri"/>
          <w:color w:val="auto"/>
          <w:sz w:val="24"/>
          <w:lang w:val="hr-HR"/>
        </w:rPr>
      </w:pPr>
      <w:r w:rsidRPr="00085ECF">
        <w:rPr>
          <w:rFonts w:eastAsia="Calibri"/>
          <w:color w:val="auto"/>
          <w:sz w:val="24"/>
          <w:lang w:val="hr-HR"/>
        </w:rPr>
        <w:t xml:space="preserve">kućni majstori </w:t>
      </w:r>
      <w:r w:rsidRPr="00085ECF">
        <w:rPr>
          <w:rFonts w:eastAsia="Calibri"/>
          <w:color w:val="auto"/>
          <w:sz w:val="24"/>
          <w:lang w:val="hr-HR"/>
        </w:rPr>
        <w:sym w:font="Wingdings" w:char="F0E0"/>
      </w:r>
      <w:r w:rsidRPr="00085ECF">
        <w:rPr>
          <w:rFonts w:eastAsia="Calibri"/>
          <w:color w:val="auto"/>
          <w:sz w:val="24"/>
          <w:lang w:val="hr-HR"/>
        </w:rPr>
        <w:t xml:space="preserve"> redoviti tjedni obilasci; obavljanje popravaka prema potrebi.</w:t>
      </w:r>
    </w:p>
    <w:p w14:paraId="734247BE"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5. CILJEVI I ZADAĆE:</w:t>
      </w:r>
    </w:p>
    <w:p w14:paraId="50C73BE8"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samostalnosti kod djece</w:t>
      </w:r>
    </w:p>
    <w:p w14:paraId="0652251A"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osjećaja prihvaćenost i pripadnosti zajednici</w:t>
      </w:r>
    </w:p>
    <w:p w14:paraId="1866068D"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samopouzdanja, samopoštovanja i pozitivne slike o sebi</w:t>
      </w:r>
    </w:p>
    <w:p w14:paraId="1D161A3A"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 xml:space="preserve">poticati razvoj socijalnih kompetencija </w:t>
      </w:r>
    </w:p>
    <w:p w14:paraId="73F8F617"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(samo)regulacije</w:t>
      </w:r>
    </w:p>
    <w:p w14:paraId="3105B416"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empatije</w:t>
      </w:r>
    </w:p>
    <w:p w14:paraId="42DA80D7"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identiteta djeteta (osobnog, grupnog i nacionalnog)</w:t>
      </w:r>
    </w:p>
    <w:p w14:paraId="538D9192"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prihvaćanje i poštivanje drugih, njihovih različitosti i specifičnosti</w:t>
      </w:r>
    </w:p>
    <w:p w14:paraId="7916633B"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usklađenost s obrascima, pravilima, normama i zahtjevima zajednice i okoline</w:t>
      </w:r>
    </w:p>
    <w:p w14:paraId="6AE9BC6D"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razvoj kreativnosti i stvaralačkog potencijala kod djeteta</w:t>
      </w:r>
    </w:p>
    <w:p w14:paraId="23EE9451"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odgovorno ponašanje djeteta prema sebi i drugima</w:t>
      </w:r>
    </w:p>
    <w:p w14:paraId="12BC9E80" w14:textId="77777777" w:rsidR="00027426" w:rsidRPr="00085ECF" w:rsidRDefault="00027426">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raznovrsno izražavanje i stvaranje djeteta simboličkim jezicima (likovno, glazbeno, scensko, motorički i sl.)</w:t>
      </w:r>
    </w:p>
    <w:p w14:paraId="5AAEA67F" w14:textId="3138DC01" w:rsidR="005A2471" w:rsidRPr="00F77A8D" w:rsidRDefault="00027426" w:rsidP="005A2471">
      <w:pPr>
        <w:numPr>
          <w:ilvl w:val="0"/>
          <w:numId w:val="34"/>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poticati uvažavanje i prihvaćanje različitosti</w:t>
      </w:r>
    </w:p>
    <w:p w14:paraId="0CD39200" w14:textId="77777777" w:rsidR="00027426" w:rsidRPr="00085ECF" w:rsidRDefault="00027426" w:rsidP="00027426">
      <w:pPr>
        <w:suppressAutoHyphens w:val="0"/>
        <w:spacing w:after="160" w:line="360" w:lineRule="auto"/>
        <w:jc w:val="both"/>
        <w:textAlignment w:val="auto"/>
        <w:rPr>
          <w:rFonts w:eastAsia="Calibri"/>
          <w:color w:val="auto"/>
          <w:sz w:val="24"/>
          <w:lang w:val="hr-HR"/>
        </w:rPr>
      </w:pPr>
      <w:r w:rsidRPr="00085ECF">
        <w:rPr>
          <w:rFonts w:eastAsia="Calibri"/>
          <w:color w:val="auto"/>
          <w:sz w:val="24"/>
          <w:lang w:val="hr-HR"/>
        </w:rPr>
        <w:t>6. ZAJEDNIČKE AKTIVNOSTI NA NIVOU VRTIĆA:</w:t>
      </w:r>
    </w:p>
    <w:p w14:paraId="2B94C3D9"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program „Mala knjižnica“</w:t>
      </w:r>
    </w:p>
    <w:p w14:paraId="052A1801"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„Male sportske igre“</w:t>
      </w:r>
    </w:p>
    <w:p w14:paraId="3AE78C5F"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obilježavanje važnih datuma</w:t>
      </w:r>
    </w:p>
    <w:p w14:paraId="6000E037"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 xml:space="preserve">praćenje kalendara (godišnja doba i blagdani </w:t>
      </w:r>
      <w:r w:rsidRPr="00085ECF">
        <w:rPr>
          <w:rFonts w:eastAsia="Calibri"/>
          <w:color w:val="auto"/>
          <w:sz w:val="24"/>
          <w:lang w:val="hr-HR"/>
        </w:rPr>
        <w:sym w:font="Wingdings" w:char="F0E0"/>
      </w:r>
      <w:r w:rsidRPr="00085ECF">
        <w:rPr>
          <w:rFonts w:eastAsia="Calibri"/>
          <w:color w:val="auto"/>
          <w:sz w:val="24"/>
          <w:lang w:val="hr-HR"/>
        </w:rPr>
        <w:t xml:space="preserve"> scenske igre, dječje kreativno izražavanje, istraživanje okoline)</w:t>
      </w:r>
    </w:p>
    <w:p w14:paraId="1CA697AB"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lastRenderedPageBreak/>
        <w:t xml:space="preserve">osmišljavanje radnih zadataka </w:t>
      </w:r>
    </w:p>
    <w:p w14:paraId="3E152DFF"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proslava rođendana</w:t>
      </w:r>
    </w:p>
    <w:p w14:paraId="4D92764A"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aktivnosti i projekti koji će proizaći iz dječjih interesa</w:t>
      </w:r>
    </w:p>
    <w:p w14:paraId="06D0C8E2" w14:textId="77777777" w:rsidR="00027426" w:rsidRPr="00085ECF" w:rsidRDefault="00027426">
      <w:pPr>
        <w:numPr>
          <w:ilvl w:val="0"/>
          <w:numId w:val="35"/>
        </w:numPr>
        <w:suppressAutoHyphens w:val="0"/>
        <w:spacing w:after="160" w:line="360" w:lineRule="auto"/>
        <w:contextualSpacing/>
        <w:jc w:val="both"/>
        <w:textAlignment w:val="auto"/>
        <w:rPr>
          <w:rFonts w:eastAsia="Calibri"/>
          <w:color w:val="auto"/>
          <w:sz w:val="24"/>
          <w:lang w:val="hr-HR"/>
        </w:rPr>
      </w:pPr>
      <w:r w:rsidRPr="00085ECF">
        <w:rPr>
          <w:rFonts w:eastAsia="Calibri"/>
          <w:color w:val="auto"/>
          <w:sz w:val="24"/>
          <w:lang w:val="hr-HR"/>
        </w:rPr>
        <w:t xml:space="preserve">suradnja sa širom lokalnom zajednicom zajednicom </w:t>
      </w:r>
    </w:p>
    <w:p w14:paraId="2063EB20" w14:textId="77777777" w:rsidR="0023470A" w:rsidRPr="00085ECF" w:rsidRDefault="0023470A" w:rsidP="007A5E3B">
      <w:pPr>
        <w:suppressAutoHyphens w:val="0"/>
        <w:spacing w:after="200" w:line="360" w:lineRule="auto"/>
        <w:jc w:val="both"/>
        <w:textAlignment w:val="auto"/>
        <w:rPr>
          <w:b/>
          <w:bCs/>
          <w:lang w:val="hr-HR"/>
        </w:rPr>
      </w:pPr>
    </w:p>
    <w:p w14:paraId="5250D17A" w14:textId="785DA697" w:rsidR="005A2471" w:rsidRPr="00F77A8D" w:rsidRDefault="0023470A" w:rsidP="00F77A8D">
      <w:pPr>
        <w:pStyle w:val="Naslov3"/>
        <w:numPr>
          <w:ilvl w:val="1"/>
          <w:numId w:val="44"/>
        </w:numPr>
        <w:rPr>
          <w:rFonts w:ascii="Times New Roman" w:hAnsi="Times New Roman"/>
          <w:sz w:val="24"/>
          <w:szCs w:val="24"/>
          <w:lang w:val="hr-HR"/>
        </w:rPr>
      </w:pPr>
      <w:bookmarkStart w:id="270" w:name="_Toc83814616"/>
      <w:r w:rsidRPr="00085ECF">
        <w:rPr>
          <w:rFonts w:ascii="Times New Roman" w:hAnsi="Times New Roman"/>
          <w:sz w:val="24"/>
          <w:szCs w:val="24"/>
          <w:lang w:val="hr-HR"/>
        </w:rPr>
        <w:t>Objekt „Pčelica“</w:t>
      </w:r>
      <w:bookmarkEnd w:id="270"/>
    </w:p>
    <w:p w14:paraId="4D3FB785" w14:textId="77777777" w:rsidR="000E5B9B" w:rsidRDefault="000E5B9B" w:rsidP="005A2471">
      <w:pPr>
        <w:suppressAutoHyphens w:val="0"/>
        <w:spacing w:after="160" w:line="360" w:lineRule="auto"/>
        <w:textAlignment w:val="auto"/>
        <w:rPr>
          <w:rFonts w:eastAsia="Calibri"/>
          <w:color w:val="auto"/>
          <w:sz w:val="24"/>
          <w:szCs w:val="24"/>
          <w:u w:val="single"/>
          <w:lang w:val="hr-HR"/>
        </w:rPr>
      </w:pPr>
    </w:p>
    <w:p w14:paraId="398191D3" w14:textId="15D3212F" w:rsidR="005A2471" w:rsidRPr="00085ECF" w:rsidRDefault="000E5B9B" w:rsidP="005A2471">
      <w:pPr>
        <w:suppressAutoHyphens w:val="0"/>
        <w:spacing w:after="160" w:line="360" w:lineRule="auto"/>
        <w:textAlignment w:val="auto"/>
        <w:rPr>
          <w:rFonts w:eastAsia="Calibri"/>
          <w:color w:val="auto"/>
          <w:sz w:val="24"/>
          <w:szCs w:val="24"/>
          <w:u w:val="single"/>
          <w:lang w:val="hr-HR"/>
        </w:rPr>
      </w:pPr>
      <w:r w:rsidRPr="000E5B9B">
        <w:rPr>
          <w:rFonts w:eastAsia="Calibri"/>
          <w:color w:val="auto"/>
          <w:sz w:val="24"/>
          <w:szCs w:val="24"/>
          <w:lang w:val="hr-HR"/>
        </w:rPr>
        <w:t>1. USTROJSTVO RADA:</w:t>
      </w:r>
    </w:p>
    <w:p w14:paraId="3AC40BCB"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Broj skupina: 4</w:t>
      </w:r>
    </w:p>
    <w:p w14:paraId="0E0530CF" w14:textId="3CF8A302"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Jutro 1</w:t>
      </w:r>
      <w:r w:rsidR="00F77A8D">
        <w:rPr>
          <w:rFonts w:eastAsia="Calibri"/>
          <w:color w:val="auto"/>
          <w:sz w:val="24"/>
          <w:szCs w:val="24"/>
          <w:lang w:val="hr-HR"/>
        </w:rPr>
        <w:t xml:space="preserve"> </w:t>
      </w:r>
      <w:r w:rsidRPr="00085ECF">
        <w:rPr>
          <w:rFonts w:eastAsia="Calibri"/>
          <w:color w:val="auto"/>
          <w:sz w:val="24"/>
          <w:szCs w:val="24"/>
          <w:lang w:val="hr-HR"/>
        </w:rPr>
        <w:t>- Snježana Ninčević, mag.paed.</w:t>
      </w:r>
      <w:r w:rsidR="002E2BBB">
        <w:rPr>
          <w:rFonts w:eastAsia="Calibri"/>
          <w:color w:val="auto"/>
          <w:sz w:val="24"/>
          <w:szCs w:val="24"/>
          <w:lang w:val="hr-HR"/>
        </w:rPr>
        <w:t>, asistentica Ivana Klarić</w:t>
      </w:r>
    </w:p>
    <w:p w14:paraId="782E224E" w14:textId="1814223E"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Jutro 2</w:t>
      </w:r>
      <w:r w:rsidR="00F77A8D">
        <w:rPr>
          <w:rFonts w:eastAsia="Calibri"/>
          <w:color w:val="auto"/>
          <w:sz w:val="24"/>
          <w:szCs w:val="24"/>
          <w:lang w:val="hr-HR"/>
        </w:rPr>
        <w:t xml:space="preserve"> </w:t>
      </w:r>
      <w:r w:rsidRPr="00085ECF">
        <w:rPr>
          <w:rFonts w:eastAsia="Calibri"/>
          <w:color w:val="auto"/>
          <w:sz w:val="24"/>
          <w:szCs w:val="24"/>
          <w:lang w:val="hr-HR"/>
        </w:rPr>
        <w:t>- Marina Meštrović odgojitelj VŠS</w:t>
      </w:r>
    </w:p>
    <w:p w14:paraId="1CE6F184"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Poslijepodne 1 - Ružica Puharić prof.predškolskog odgoja VSS</w:t>
      </w:r>
    </w:p>
    <w:p w14:paraId="62CC0D13" w14:textId="6D027110"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xml:space="preserve">Poslijepodne 2 </w:t>
      </w:r>
      <w:r w:rsidR="00765001">
        <w:rPr>
          <w:rFonts w:eastAsia="Calibri"/>
          <w:color w:val="auto"/>
          <w:sz w:val="24"/>
          <w:szCs w:val="24"/>
          <w:lang w:val="hr-HR"/>
        </w:rPr>
        <w:t>-</w:t>
      </w:r>
      <w:r w:rsidRPr="00085ECF">
        <w:rPr>
          <w:rFonts w:eastAsia="Calibri"/>
          <w:color w:val="auto"/>
          <w:sz w:val="24"/>
          <w:szCs w:val="24"/>
          <w:lang w:val="hr-HR"/>
        </w:rPr>
        <w:t xml:space="preserve"> Antoni</w:t>
      </w:r>
      <w:r w:rsidR="00F77A8D">
        <w:rPr>
          <w:rFonts w:eastAsia="Calibri"/>
          <w:color w:val="auto"/>
          <w:sz w:val="24"/>
          <w:szCs w:val="24"/>
          <w:lang w:val="hr-HR"/>
        </w:rPr>
        <w:t>j</w:t>
      </w:r>
      <w:r w:rsidRPr="00085ECF">
        <w:rPr>
          <w:rFonts w:eastAsia="Calibri"/>
          <w:color w:val="auto"/>
          <w:sz w:val="24"/>
          <w:szCs w:val="24"/>
          <w:lang w:val="hr-HR"/>
        </w:rPr>
        <w:t>a Topić</w:t>
      </w:r>
      <w:r w:rsidR="00F77A8D">
        <w:rPr>
          <w:rFonts w:eastAsia="Calibri"/>
          <w:color w:val="auto"/>
          <w:sz w:val="24"/>
          <w:szCs w:val="24"/>
          <w:lang w:val="hr-HR"/>
        </w:rPr>
        <w:t xml:space="preserve"> i</w:t>
      </w:r>
      <w:r w:rsidRPr="00085ECF">
        <w:rPr>
          <w:rFonts w:eastAsia="Calibri"/>
          <w:color w:val="auto"/>
          <w:sz w:val="24"/>
          <w:szCs w:val="24"/>
          <w:lang w:val="hr-HR"/>
        </w:rPr>
        <w:t xml:space="preserve"> Nina Turić</w:t>
      </w:r>
    </w:p>
    <w:p w14:paraId="491E6D9D"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Domaćice:</w:t>
      </w:r>
    </w:p>
    <w:p w14:paraId="2F600677"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Nađa Andrijašević, jutro od 06.30 do 14,30</w:t>
      </w:r>
    </w:p>
    <w:p w14:paraId="11E4C253" w14:textId="451B6505"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Zora Ursić, poslijepodne od 13,30-21.30</w:t>
      </w:r>
    </w:p>
    <w:p w14:paraId="0FFF9B62"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Radno vrijeme vrtića:</w:t>
      </w:r>
    </w:p>
    <w:p w14:paraId="5BF8BF0A"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Poludnevni boravci jutro od 07:00 do 13:00</w:t>
      </w:r>
    </w:p>
    <w:p w14:paraId="6E12B1A9" w14:textId="2111B83A"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xml:space="preserve">Poludnevni boravci poslijepodne od 14:00 do </w:t>
      </w:r>
      <w:r w:rsidR="00F77A8D">
        <w:rPr>
          <w:rFonts w:eastAsia="Calibri"/>
          <w:color w:val="auto"/>
          <w:sz w:val="24"/>
          <w:szCs w:val="24"/>
          <w:lang w:val="hr-HR"/>
        </w:rPr>
        <w:t>19</w:t>
      </w:r>
      <w:r w:rsidRPr="00085ECF">
        <w:rPr>
          <w:rFonts w:eastAsia="Calibri"/>
          <w:color w:val="auto"/>
          <w:sz w:val="24"/>
          <w:szCs w:val="24"/>
          <w:lang w:val="hr-HR"/>
        </w:rPr>
        <w:t>:00</w:t>
      </w:r>
    </w:p>
    <w:p w14:paraId="5E368938"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Broj djece po skupinama:</w:t>
      </w:r>
    </w:p>
    <w:p w14:paraId="6D3B07AD" w14:textId="23B8B65C"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Jutro 1- 18</w:t>
      </w:r>
      <w:r w:rsidR="00F77A8D">
        <w:rPr>
          <w:rFonts w:eastAsia="Calibri"/>
          <w:color w:val="auto"/>
          <w:sz w:val="24"/>
          <w:szCs w:val="24"/>
          <w:lang w:val="hr-HR"/>
        </w:rPr>
        <w:t xml:space="preserve"> </w:t>
      </w:r>
      <w:r w:rsidRPr="00085ECF">
        <w:rPr>
          <w:rFonts w:eastAsia="Calibri"/>
          <w:color w:val="auto"/>
          <w:sz w:val="24"/>
          <w:szCs w:val="24"/>
          <w:lang w:val="hr-HR"/>
        </w:rPr>
        <w:t xml:space="preserve">djece </w:t>
      </w:r>
    </w:p>
    <w:p w14:paraId="0CA26BFD" w14:textId="22CD86E8"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Jutro 2 -17 djece</w:t>
      </w:r>
    </w:p>
    <w:p w14:paraId="4E15915E"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Poslijepodne 1-19 djece</w:t>
      </w:r>
    </w:p>
    <w:p w14:paraId="5B691EFD" w14:textId="1D1454EB"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Poslijepodne 2 - 6 djece</w:t>
      </w:r>
    </w:p>
    <w:p w14:paraId="6AD6BA4E" w14:textId="0380E0EC" w:rsidR="005A2471" w:rsidRPr="000E5B9B" w:rsidRDefault="000E5B9B" w:rsidP="005A2471">
      <w:pPr>
        <w:suppressAutoHyphens w:val="0"/>
        <w:spacing w:after="160" w:line="360" w:lineRule="auto"/>
        <w:textAlignment w:val="auto"/>
        <w:rPr>
          <w:rFonts w:eastAsia="Calibri"/>
          <w:color w:val="auto"/>
          <w:sz w:val="24"/>
          <w:szCs w:val="24"/>
          <w:lang w:val="hr-HR"/>
        </w:rPr>
      </w:pPr>
      <w:r w:rsidRPr="000E5B9B">
        <w:rPr>
          <w:rFonts w:eastAsia="Calibri"/>
          <w:color w:val="auto"/>
          <w:sz w:val="24"/>
          <w:szCs w:val="24"/>
          <w:lang w:val="hr-HR"/>
        </w:rPr>
        <w:t>2. MATERIJALNI UVJETI RADA</w:t>
      </w:r>
    </w:p>
    <w:p w14:paraId="4AB63FD7"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Organizirati okruženje u kojem se djeca igraju, istražuju i uče</w:t>
      </w:r>
    </w:p>
    <w:p w14:paraId="4CBBFE89" w14:textId="77777777" w:rsidR="005A2471" w:rsidRPr="00085ECF" w:rsidRDefault="005A2471">
      <w:pPr>
        <w:numPr>
          <w:ilvl w:val="0"/>
          <w:numId w:val="119"/>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lastRenderedPageBreak/>
        <w:t>planirati proces nabave prema zadaćama odgojno obrazovnog rada (projekti, posebni programi, potrebe djece s posebnim potrebama)</w:t>
      </w:r>
    </w:p>
    <w:p w14:paraId="6320A908" w14:textId="77777777" w:rsidR="005A2471" w:rsidRPr="00085ECF" w:rsidRDefault="005A2471">
      <w:pPr>
        <w:numPr>
          <w:ilvl w:val="0"/>
          <w:numId w:val="119"/>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Nabava potrošnog materijala za odgojne skupine</w:t>
      </w:r>
    </w:p>
    <w:p w14:paraId="77017AE2" w14:textId="77777777" w:rsidR="005A2471" w:rsidRPr="00085ECF" w:rsidRDefault="005A2471">
      <w:pPr>
        <w:numPr>
          <w:ilvl w:val="0"/>
          <w:numId w:val="119"/>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 xml:space="preserve">Nabava materijala za izradu didaktike za djecu s teškoćama u razvoju </w:t>
      </w:r>
    </w:p>
    <w:p w14:paraId="10DCE512" w14:textId="762345F0" w:rsidR="005A2471" w:rsidRPr="00085ECF" w:rsidRDefault="005A2471">
      <w:pPr>
        <w:numPr>
          <w:ilvl w:val="0"/>
          <w:numId w:val="119"/>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Nabava didaktike za djecu polaznike programa predškole</w:t>
      </w:r>
    </w:p>
    <w:p w14:paraId="423EFCB4" w14:textId="77777777" w:rsidR="005A2471" w:rsidRPr="00085ECF" w:rsidRDefault="005A2471" w:rsidP="00F77A8D">
      <w:pPr>
        <w:suppressAutoHyphens w:val="0"/>
        <w:spacing w:after="160" w:line="360" w:lineRule="auto"/>
        <w:ind w:left="720"/>
        <w:contextualSpacing/>
        <w:textAlignment w:val="auto"/>
        <w:rPr>
          <w:rFonts w:eastAsia="Calibri"/>
          <w:color w:val="auto"/>
          <w:sz w:val="24"/>
          <w:szCs w:val="24"/>
          <w:lang w:val="hr-HR"/>
        </w:rPr>
      </w:pPr>
    </w:p>
    <w:p w14:paraId="68CE2927" w14:textId="214DF110" w:rsidR="005A2471" w:rsidRPr="000E5B9B" w:rsidRDefault="000E5B9B" w:rsidP="005A2471">
      <w:pPr>
        <w:suppressAutoHyphens w:val="0"/>
        <w:spacing w:after="160" w:line="360" w:lineRule="auto"/>
        <w:textAlignment w:val="auto"/>
        <w:rPr>
          <w:rFonts w:eastAsia="Calibri"/>
          <w:color w:val="auto"/>
          <w:sz w:val="24"/>
          <w:szCs w:val="24"/>
          <w:lang w:val="hr-HR"/>
        </w:rPr>
      </w:pPr>
      <w:r w:rsidRPr="000E5B9B">
        <w:rPr>
          <w:rFonts w:eastAsia="Calibri"/>
          <w:color w:val="auto"/>
          <w:sz w:val="24"/>
          <w:szCs w:val="24"/>
          <w:lang w:val="hr-HR"/>
        </w:rPr>
        <w:t>3. NJEGA I SKRB ZA TJELESNI RAST I ZDRAVLJE DJECE</w:t>
      </w:r>
    </w:p>
    <w:p w14:paraId="480DBA86"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Provođenje preventivnih mjera u svrhu očuvanja zdravlja djece :</w:t>
      </w:r>
    </w:p>
    <w:p w14:paraId="51B97C19" w14:textId="77777777" w:rsidR="005A2471" w:rsidRPr="00085ECF" w:rsidRDefault="005A2471">
      <w:pPr>
        <w:numPr>
          <w:ilvl w:val="0"/>
          <w:numId w:val="120"/>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dezinfekcija igračaka,</w:t>
      </w:r>
    </w:p>
    <w:p w14:paraId="53DAA79E" w14:textId="77777777" w:rsidR="005A2471" w:rsidRPr="00085ECF" w:rsidRDefault="005A2471">
      <w:pPr>
        <w:numPr>
          <w:ilvl w:val="0"/>
          <w:numId w:val="120"/>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prozračivanje prostorija,</w:t>
      </w:r>
    </w:p>
    <w:p w14:paraId="065D3EC1" w14:textId="77777777" w:rsidR="005A2471" w:rsidRPr="00085ECF" w:rsidRDefault="005A2471">
      <w:pPr>
        <w:numPr>
          <w:ilvl w:val="0"/>
          <w:numId w:val="120"/>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 xml:space="preserve"> boravak na otvorenom,</w:t>
      </w:r>
    </w:p>
    <w:p w14:paraId="423D2A3C" w14:textId="77777777" w:rsidR="005A2471" w:rsidRPr="00085ECF" w:rsidRDefault="005A2471">
      <w:pPr>
        <w:numPr>
          <w:ilvl w:val="0"/>
          <w:numId w:val="120"/>
        </w:numPr>
        <w:suppressAutoHyphens w:val="0"/>
        <w:spacing w:after="160" w:line="360" w:lineRule="auto"/>
        <w:contextualSpacing/>
        <w:textAlignment w:val="auto"/>
        <w:rPr>
          <w:rFonts w:eastAsia="Calibri"/>
          <w:color w:val="auto"/>
          <w:sz w:val="24"/>
          <w:szCs w:val="24"/>
          <w:lang w:val="hr-HR"/>
        </w:rPr>
      </w:pPr>
      <w:r w:rsidRPr="00085ECF">
        <w:rPr>
          <w:rFonts w:eastAsia="Calibri"/>
          <w:color w:val="auto"/>
          <w:sz w:val="24"/>
          <w:szCs w:val="24"/>
          <w:lang w:val="hr-HR"/>
        </w:rPr>
        <w:t>redovita tjelovježba</w:t>
      </w:r>
    </w:p>
    <w:p w14:paraId="3F8A1B82"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xml:space="preserve">Osvješćivanje djeteta o važnosti brige za vlastito zdravlje i podrška djetetu u stvaranju navika zdravog načina života </w:t>
      </w:r>
    </w:p>
    <w:p w14:paraId="42AD5C1F" w14:textId="6123543F"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xml:space="preserve">Identifikacija i kontinuirana briga za potrebe djece sa zdravstvenim poteškoćama ( alergije, </w:t>
      </w:r>
      <w:r w:rsidR="00765001">
        <w:rPr>
          <w:rFonts w:eastAsia="Calibri"/>
          <w:color w:val="auto"/>
          <w:sz w:val="24"/>
          <w:szCs w:val="24"/>
          <w:lang w:val="hr-HR"/>
        </w:rPr>
        <w:t xml:space="preserve">posebna </w:t>
      </w:r>
      <w:r w:rsidRPr="00085ECF">
        <w:rPr>
          <w:rFonts w:eastAsia="Calibri"/>
          <w:color w:val="auto"/>
          <w:sz w:val="24"/>
          <w:szCs w:val="24"/>
          <w:lang w:val="hr-HR"/>
        </w:rPr>
        <w:t>prehrana)</w:t>
      </w:r>
    </w:p>
    <w:p w14:paraId="03F8DA00" w14:textId="2EB3DEB0" w:rsidR="005A2471" w:rsidRPr="000E5B9B" w:rsidRDefault="000E5B9B" w:rsidP="005A2471">
      <w:pPr>
        <w:suppressAutoHyphens w:val="0"/>
        <w:spacing w:after="160" w:line="360" w:lineRule="auto"/>
        <w:textAlignment w:val="auto"/>
        <w:rPr>
          <w:rFonts w:eastAsia="Calibri"/>
          <w:color w:val="auto"/>
          <w:sz w:val="24"/>
          <w:szCs w:val="24"/>
          <w:lang w:val="hr-HR"/>
        </w:rPr>
      </w:pPr>
      <w:bookmarkStart w:id="271" w:name="_Hlk114747966"/>
      <w:r w:rsidRPr="000E5B9B">
        <w:rPr>
          <w:rFonts w:eastAsia="Calibri"/>
          <w:color w:val="auto"/>
          <w:sz w:val="24"/>
          <w:szCs w:val="24"/>
          <w:lang w:val="hr-HR"/>
        </w:rPr>
        <w:t>4.ODGOJNO OBRAZOVNI RAD</w:t>
      </w:r>
    </w:p>
    <w:p w14:paraId="7CCFED91"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“VRTIĆ PO MJERI DJETETA”</w:t>
      </w:r>
    </w:p>
    <w:p w14:paraId="4FD9BD06"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Cilj:</w:t>
      </w:r>
    </w:p>
    <w:p w14:paraId="6F357800"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“Socijalno kompetentno dijete”</w:t>
      </w:r>
    </w:p>
    <w:p w14:paraId="71499C9F"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“Inkluzija djece s teškoćama u razvoju”</w:t>
      </w:r>
    </w:p>
    <w:p w14:paraId="300A6D15"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Polazišta:</w:t>
      </w:r>
    </w:p>
    <w:p w14:paraId="1B079912"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planiranje i stvaranje okruženja koje omogućava djetetu različite vrste interakcija</w:t>
      </w:r>
    </w:p>
    <w:p w14:paraId="0D88043C"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-dijete kao aktivni, jednako vrijedan sudionik u procesu osobnog odgoja i obrazovanja</w:t>
      </w:r>
    </w:p>
    <w:p w14:paraId="36172A38"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roditelj partner u odgojno-obrazovnom procesu</w:t>
      </w:r>
    </w:p>
    <w:p w14:paraId="541E5359" w14:textId="29F376FB"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usmjerenost na djecu</w:t>
      </w:r>
    </w:p>
    <w:p w14:paraId="2A706D5A"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Zadaće:</w:t>
      </w:r>
    </w:p>
    <w:p w14:paraId="361FDE60"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lastRenderedPageBreak/>
        <w:t>-poticati usvajanje pro socijalnih ponašanja (dijeljenje, pomaganje, suradnja, briga o drugima...)</w:t>
      </w:r>
    </w:p>
    <w:p w14:paraId="7FA2EA0E"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usvajanje određenih vještina koje omogućavaju razumijevanje svoje okoline i djelotvorno snalaženje u svakodnevnim situacijama te uspješno postizanje osobnih ciljeva</w:t>
      </w:r>
    </w:p>
    <w:p w14:paraId="27FA0B7B"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usvajanje društveno prihvatljivih ponašanja</w:t>
      </w:r>
    </w:p>
    <w:p w14:paraId="3E9732D8"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razvoj empatije prema drugima</w:t>
      </w:r>
    </w:p>
    <w:p w14:paraId="4986550C"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razvoj kontrole egocentričnog, impulzivnog i neprihvatljivog ponašanja</w:t>
      </w:r>
    </w:p>
    <w:p w14:paraId="41797943"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sposobnost suradnje (usklađivanje vlastitih ciljeva i prioriteta s ciljevima i zahtjevima skupine)</w:t>
      </w:r>
    </w:p>
    <w:p w14:paraId="6C2DD940"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-poticati sposobnost upravljanja sukobima i njihovog rješavanja</w:t>
      </w:r>
    </w:p>
    <w:p w14:paraId="35F46B41"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poticati razvoj samostalnosti i pozitivne slike o sebi</w:t>
      </w:r>
    </w:p>
    <w:p w14:paraId="70F79992" w14:textId="7C283B8B"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poticati uočavanje i prihvaćanje različitosti</w:t>
      </w:r>
    </w:p>
    <w:bookmarkEnd w:id="271"/>
    <w:p w14:paraId="65CB60A9"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Dobrobit za dijete:</w:t>
      </w:r>
    </w:p>
    <w:p w14:paraId="46481F84"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dijete dobiva na važnosti</w:t>
      </w:r>
    </w:p>
    <w:p w14:paraId="57EDE8E9"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doživljava vrtić kao dio svoje obitelji</w:t>
      </w:r>
    </w:p>
    <w:p w14:paraId="5D0D2A4E"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jača pozitivnu sliku o sebi</w:t>
      </w:r>
    </w:p>
    <w:p w14:paraId="354786B8" w14:textId="2E8144D3"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lakše i bolje zadovoljava osobne psihološke potrebe</w:t>
      </w:r>
    </w:p>
    <w:p w14:paraId="14080ABA"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Dobrobit za roditelja:</w:t>
      </w:r>
    </w:p>
    <w:p w14:paraId="139038CC"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ima uvid u rad vrtića</w:t>
      </w:r>
    </w:p>
    <w:p w14:paraId="1EDF9891"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postaje aktivni sudionik u odgojno-obrazovnom procesu</w:t>
      </w:r>
    </w:p>
    <w:p w14:paraId="02ECBDD5"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bolja komunikacija na relaciji dijete- vrtić- obitelj</w:t>
      </w:r>
    </w:p>
    <w:p w14:paraId="315181F3" w14:textId="303A19E9"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jača pozitivnu sliku o sebi</w:t>
      </w:r>
    </w:p>
    <w:p w14:paraId="1EF30971"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Zajedničke djelatnosti i događanja na razini objekta „Pčelica”</w:t>
      </w:r>
    </w:p>
    <w:p w14:paraId="6CBDF66F"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obilježavanje značajnih datuma</w:t>
      </w:r>
    </w:p>
    <w:p w14:paraId="4EA3FDFA"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Dječji tjedan (uređenje dvorišta s djecom, izrada letaka za roditelje, radionica s roditeljima i djecom, predstava za djecu..)</w:t>
      </w:r>
    </w:p>
    <w:p w14:paraId="04535131"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lastRenderedPageBreak/>
        <w:t>•</w:t>
      </w:r>
      <w:r w:rsidRPr="00085ECF">
        <w:rPr>
          <w:rFonts w:eastAsia="Calibri"/>
          <w:color w:val="auto"/>
          <w:sz w:val="24"/>
          <w:szCs w:val="24"/>
          <w:lang w:val="hr-HR"/>
        </w:rPr>
        <w:tab/>
        <w:t>Moj grad Makarska ( rođendan grada, dijelovi grada, znamenitosti, prirodna i kulturna baština našeg kraja...)</w:t>
      </w:r>
    </w:p>
    <w:p w14:paraId="0B5E7176"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Dan kravata (važni hrvatski izumi...)</w:t>
      </w:r>
    </w:p>
    <w:p w14:paraId="4133793C"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Obilježavanje blagdana ( Božić, Nova godina, Uskrs)</w:t>
      </w:r>
    </w:p>
    <w:p w14:paraId="6EBEC391"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Poklade u vrtiću ( maskiranje, bal pod maskama...)</w:t>
      </w:r>
    </w:p>
    <w:p w14:paraId="27618A89"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Dan žena, Dan očeva, Majčin dan...</w:t>
      </w:r>
    </w:p>
    <w:p w14:paraId="4F108A1E" w14:textId="4000CF85"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w:t>
      </w:r>
      <w:r w:rsidRPr="00085ECF">
        <w:rPr>
          <w:rFonts w:eastAsia="Calibri"/>
          <w:color w:val="auto"/>
          <w:sz w:val="24"/>
          <w:szCs w:val="24"/>
          <w:lang w:val="hr-HR"/>
        </w:rPr>
        <w:tab/>
        <w:t xml:space="preserve"> Završne svečanosti</w:t>
      </w:r>
    </w:p>
    <w:p w14:paraId="488F9304" w14:textId="77777777" w:rsidR="005A2471" w:rsidRPr="00085ECF" w:rsidRDefault="005A2471" w:rsidP="00F77A8D">
      <w:pPr>
        <w:suppressAutoHyphens w:val="0"/>
        <w:spacing w:after="160" w:line="360" w:lineRule="auto"/>
        <w:jc w:val="both"/>
        <w:textAlignment w:val="auto"/>
        <w:rPr>
          <w:rFonts w:eastAsia="Calibri"/>
          <w:color w:val="auto"/>
          <w:sz w:val="24"/>
          <w:szCs w:val="24"/>
          <w:u w:val="single"/>
          <w:lang w:val="hr-HR"/>
        </w:rPr>
      </w:pPr>
      <w:r w:rsidRPr="00085ECF">
        <w:rPr>
          <w:rFonts w:eastAsia="Calibri"/>
          <w:color w:val="auto"/>
          <w:sz w:val="24"/>
          <w:szCs w:val="24"/>
          <w:u w:val="single"/>
          <w:lang w:val="hr-HR"/>
        </w:rPr>
        <w:t>Suradnja:</w:t>
      </w:r>
    </w:p>
    <w:p w14:paraId="4707CC6E" w14:textId="77777777"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 xml:space="preserve">- redoviti dogovori na razini vrtića </w:t>
      </w:r>
    </w:p>
    <w:p w14:paraId="113A78D9" w14:textId="77777777"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 suradnja sa društvenom zajednicom ( posjet gradskim Ustanovama: Gradska knjižnica, Muzeji, Park prirode Biokovo, Galerija Gojak, Glazbena škola, Gradska glazba, Planinarsko društvo, Gradski sportski centar, Sportske udruge, JVP Makarska, povodom obilježavanja značajnih datuma- Dječji tjedan, Dan sporta, Mjesec knjige…)</w:t>
      </w:r>
    </w:p>
    <w:p w14:paraId="0B3ACAFE" w14:textId="77777777"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 s odgojiteljima drugih vrtića (razmjena iskustava i prakse)</w:t>
      </w:r>
    </w:p>
    <w:p w14:paraId="698A218D" w14:textId="77777777"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 s domaćicama vrtića ( svakodnevni dogovor, proslave rođendana, provedba projekta Samoposluživanja…)</w:t>
      </w:r>
    </w:p>
    <w:p w14:paraId="73360FA9" w14:textId="77777777"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-sa SRS i ravnateljem( radionice za roditelje, nabavka potrebnog materijala za rad, trijaža i rad s djecom s TUR, rad s djecom prema potrebama pojedine skupine, radionice za odgojitelje, provjera higijenskih uvjeta..)</w:t>
      </w:r>
    </w:p>
    <w:p w14:paraId="37EC6D12" w14:textId="7A25ECEA" w:rsidR="005A2471" w:rsidRPr="00085ECF" w:rsidRDefault="005A2471" w:rsidP="00F77A8D">
      <w:pPr>
        <w:suppressAutoHyphens w:val="0"/>
        <w:spacing w:after="160" w:line="360" w:lineRule="auto"/>
        <w:jc w:val="both"/>
        <w:textAlignment w:val="auto"/>
        <w:rPr>
          <w:rFonts w:eastAsia="Calibri"/>
          <w:color w:val="auto"/>
          <w:sz w:val="24"/>
          <w:szCs w:val="24"/>
          <w:lang w:val="hr-HR"/>
        </w:rPr>
      </w:pPr>
      <w:r w:rsidRPr="00085ECF">
        <w:rPr>
          <w:rFonts w:eastAsia="Calibri"/>
          <w:color w:val="auto"/>
          <w:sz w:val="24"/>
          <w:szCs w:val="24"/>
          <w:lang w:val="hr-HR"/>
        </w:rPr>
        <w:t>- s kućnim majstorima ( popravci, pomoć u nabavci materijala kod pojedinih planiranih aktivnosti)</w:t>
      </w:r>
    </w:p>
    <w:p w14:paraId="042123BC" w14:textId="77777777" w:rsidR="005A2471" w:rsidRPr="00085ECF" w:rsidRDefault="005A2471" w:rsidP="005A2471">
      <w:pPr>
        <w:suppressAutoHyphens w:val="0"/>
        <w:spacing w:after="160" w:line="360" w:lineRule="auto"/>
        <w:textAlignment w:val="auto"/>
        <w:rPr>
          <w:rFonts w:eastAsia="Calibri"/>
          <w:color w:val="auto"/>
          <w:sz w:val="24"/>
          <w:szCs w:val="24"/>
          <w:u w:val="single"/>
          <w:lang w:val="hr-HR"/>
        </w:rPr>
      </w:pPr>
      <w:r w:rsidRPr="00085ECF">
        <w:rPr>
          <w:rFonts w:eastAsia="Calibri"/>
          <w:color w:val="auto"/>
          <w:sz w:val="24"/>
          <w:szCs w:val="24"/>
          <w:u w:val="single"/>
          <w:lang w:val="hr-HR"/>
        </w:rPr>
        <w:t>Stručno usavršavanje:</w:t>
      </w:r>
    </w:p>
    <w:p w14:paraId="06648EC2"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prema godišnjem planu Ustanove</w:t>
      </w:r>
    </w:p>
    <w:p w14:paraId="5AC56970" w14:textId="77777777"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xml:space="preserve">- Dani ranog i predškolskog odgoja i obrazovanja  </w:t>
      </w:r>
    </w:p>
    <w:p w14:paraId="626ADA08" w14:textId="1AA8B00F" w:rsidR="005A2471" w:rsidRPr="00085ECF" w:rsidRDefault="005A2471" w:rsidP="005A2471">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 individualnim interesima odgojitelja</w:t>
      </w:r>
    </w:p>
    <w:p w14:paraId="72914B91" w14:textId="787023B5" w:rsidR="0023470A" w:rsidRPr="00085ECF" w:rsidRDefault="005A2471" w:rsidP="007471BC">
      <w:pPr>
        <w:suppressAutoHyphens w:val="0"/>
        <w:spacing w:after="160" w:line="360" w:lineRule="auto"/>
        <w:textAlignment w:val="auto"/>
        <w:rPr>
          <w:rFonts w:eastAsia="Calibri"/>
          <w:color w:val="auto"/>
          <w:sz w:val="24"/>
          <w:szCs w:val="24"/>
          <w:lang w:val="hr-HR"/>
        </w:rPr>
      </w:pPr>
      <w:r w:rsidRPr="00085ECF">
        <w:rPr>
          <w:rFonts w:eastAsia="Calibri"/>
          <w:color w:val="auto"/>
          <w:sz w:val="24"/>
          <w:szCs w:val="24"/>
          <w:lang w:val="hr-HR"/>
        </w:rPr>
        <w:t>-prema katalogu stručnog usavršavanja odgojitelja od strane Agencije za odgoj i obrazovanje</w:t>
      </w:r>
    </w:p>
    <w:p w14:paraId="4B0CE6D9"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72" w:name="_Toc83814617"/>
      <w:r w:rsidRPr="00085ECF">
        <w:rPr>
          <w:rFonts w:ascii="Times New Roman" w:hAnsi="Times New Roman"/>
          <w:i w:val="0"/>
          <w:iCs w:val="0"/>
          <w:sz w:val="24"/>
          <w:szCs w:val="24"/>
          <w:lang w:val="hr-HR"/>
        </w:rPr>
        <w:lastRenderedPageBreak/>
        <w:t>GODIŠNJI PLAN I PROGRAM RADA ODGOJITELJA – DEFEKTOLOGA ZA PEDAGOŠKU GODINU 2021./2022.</w:t>
      </w:r>
      <w:bookmarkEnd w:id="272"/>
    </w:p>
    <w:p w14:paraId="4900DF55" w14:textId="77777777" w:rsidR="001B4357" w:rsidRPr="00085ECF" w:rsidRDefault="001B4357" w:rsidP="001B4357">
      <w:pPr>
        <w:rPr>
          <w:lang w:val="hr-HR"/>
        </w:rPr>
      </w:pPr>
    </w:p>
    <w:p w14:paraId="2E42D5AF" w14:textId="77777777"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U ovoj pedagoškoj godini 2022./2023. u skupini Pčelica poslijepodne 2 sa šestoro djece radit će Antonija Topić i Nina Turić. </w:t>
      </w:r>
    </w:p>
    <w:p w14:paraId="550C7443" w14:textId="77777777"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Djeca će početni period adaptacije provoditi u skupini s odgojiteljicama te s još jednim djetetom iz skupine PP2, a potom će svako dijete u pratnji odgojiteljice A. T. ili N. T., postupno ulaziti u skupinu Pčelica poslijepodne 1 koju vodi odgojiteljica Ružica Puharić. Svako će dijete imati mogućnost boravka u skupini PP1 onoliko vremena koliko SRS u suradnji s odgojiteljicama odluči i propiše, s mogućnošću produživanja ili skraćivanja tog vremena što će ovisiti o mogućnostima svakog djeteta individualno, odnosno o njegovoj adaptaciji i prihvaćanju skupine. </w:t>
      </w:r>
    </w:p>
    <w:p w14:paraId="59D51870" w14:textId="77777777" w:rsidR="007471BC" w:rsidRPr="00085ECF" w:rsidRDefault="007471BC" w:rsidP="007471BC">
      <w:pPr>
        <w:spacing w:line="360" w:lineRule="auto"/>
        <w:jc w:val="both"/>
        <w:textAlignment w:val="auto"/>
        <w:rPr>
          <w:color w:val="auto"/>
          <w:sz w:val="24"/>
          <w:szCs w:val="24"/>
          <w:lang w:val="hr-HR" w:eastAsia="ar-SA"/>
        </w:rPr>
      </w:pPr>
    </w:p>
    <w:p w14:paraId="5F176251" w14:textId="77777777"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Trenutni plan za skupinu PP2 je da će boraviti u objektu Pčelica sve do otvorenja novog objekta Masline. </w:t>
      </w:r>
    </w:p>
    <w:p w14:paraId="37545080" w14:textId="0116D563"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S obzirom na to da će preseljenje biti novina za djecu, provest će se i adaptacija u novom objektu, a potom će se program inkluzije i izrada IOP-a provesti u skladu s razvojnim mogućnostima svakog djeteta. </w:t>
      </w:r>
    </w:p>
    <w:p w14:paraId="1589064B" w14:textId="6404E98A"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Jedan će se dječak uključiti tek preseljenjem u objekt Maslinu obzirom na terapije i vježbe koje su mu u popodnevnim terminima kao i rad skupine u objektu Pčelica. </w:t>
      </w:r>
    </w:p>
    <w:p w14:paraId="0B399F7F" w14:textId="2B804447"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Djeca će se u skladu sa svojim mogućnostima uključivati u sve radionice, priredbe i razno-razna obilježavanja koja se dogovore na razini objekta Pčelica, kao i na razini cijeloga vrtića Biokovsko zvonce Makarska. </w:t>
      </w:r>
    </w:p>
    <w:p w14:paraId="639DC209" w14:textId="3236AB5F"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Inkluzija podrazumijeva višu razinu uvažavanja djece s teškoćama u razvoju i tretira ih kao potpuno ravnopravne sudionike u odgojno-obrazovnom procesu. U inkluziji se stvara nov odnos prema svemu što je različito te potiče međusobno podržavanje. Ona radije govori o različitim mogućnostima, nego o nedostacima. Ona svoj djeci osigurava ravnopravan položaj i podjednake razvojne mogućnosti.</w:t>
      </w:r>
    </w:p>
    <w:p w14:paraId="76592790" w14:textId="77777777" w:rsidR="007471BC" w:rsidRPr="00085ECF" w:rsidRDefault="007471BC" w:rsidP="007471BC">
      <w:pPr>
        <w:spacing w:line="360" w:lineRule="auto"/>
        <w:jc w:val="both"/>
        <w:textAlignment w:val="auto"/>
        <w:rPr>
          <w:color w:val="auto"/>
          <w:sz w:val="24"/>
          <w:szCs w:val="24"/>
          <w:lang w:val="hr-HR" w:eastAsia="ar-SA"/>
        </w:rPr>
      </w:pPr>
    </w:p>
    <w:p w14:paraId="38265925" w14:textId="3FD54503" w:rsidR="007471BC" w:rsidRPr="00F77A8D" w:rsidRDefault="007471BC" w:rsidP="007471BC">
      <w:pPr>
        <w:spacing w:line="360" w:lineRule="auto"/>
        <w:jc w:val="both"/>
        <w:textAlignment w:val="auto"/>
        <w:rPr>
          <w:b/>
          <w:color w:val="auto"/>
          <w:sz w:val="24"/>
          <w:szCs w:val="24"/>
          <w:lang w:val="hr-HR" w:eastAsia="ar-SA"/>
        </w:rPr>
      </w:pPr>
      <w:r w:rsidRPr="00085ECF">
        <w:rPr>
          <w:b/>
          <w:color w:val="auto"/>
          <w:sz w:val="24"/>
          <w:szCs w:val="24"/>
          <w:lang w:val="hr-HR" w:eastAsia="ar-SA"/>
        </w:rPr>
        <w:t>ODGOJNO–OBRAZOVNI RAD:</w:t>
      </w:r>
    </w:p>
    <w:p w14:paraId="22FCBFB2" w14:textId="79D65CDE" w:rsidR="007471BC" w:rsidRPr="00085ECF" w:rsidRDefault="007471BC" w:rsidP="007471BC">
      <w:pPr>
        <w:spacing w:line="360" w:lineRule="auto"/>
        <w:textAlignment w:val="auto"/>
        <w:rPr>
          <w:color w:val="auto"/>
          <w:sz w:val="24"/>
          <w:szCs w:val="24"/>
          <w:lang w:val="hr-HR" w:eastAsia="ar-SA"/>
        </w:rPr>
      </w:pPr>
      <w:r w:rsidRPr="00085ECF">
        <w:rPr>
          <w:b/>
          <w:bCs/>
          <w:color w:val="auto"/>
          <w:sz w:val="24"/>
          <w:szCs w:val="24"/>
          <w:lang w:val="hr-HR" w:eastAsia="ar-SA"/>
        </w:rPr>
        <w:t>U odnosu s djetetom s teškoćama u razvoju:</w:t>
      </w:r>
    </w:p>
    <w:p w14:paraId="5552CB28"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osigurati svakome djetetu onoliko vremena koliko mu je potrebno da usvoji osnovne higijenske navike</w:t>
      </w:r>
    </w:p>
    <w:p w14:paraId="64489FE9" w14:textId="7283AE34"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osigurati svakome djetetu onoliko vremena koliko mu je potrebno da </w:t>
      </w:r>
      <w:r w:rsidR="002E2BBB" w:rsidRPr="00085ECF">
        <w:rPr>
          <w:color w:val="auto"/>
          <w:sz w:val="24"/>
          <w:szCs w:val="24"/>
          <w:lang w:val="hr-HR" w:eastAsia="ar-SA"/>
        </w:rPr>
        <w:t>primijeti</w:t>
      </w:r>
      <w:r w:rsidRPr="00085ECF">
        <w:rPr>
          <w:color w:val="auto"/>
          <w:sz w:val="24"/>
          <w:szCs w:val="24"/>
          <w:lang w:val="hr-HR" w:eastAsia="ar-SA"/>
        </w:rPr>
        <w:t xml:space="preserve"> i osvijesti prostor oko sebe</w:t>
      </w:r>
    </w:p>
    <w:p w14:paraId="512B9A71" w14:textId="5FA2882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lastRenderedPageBreak/>
        <w:t xml:space="preserve">osigurati svakome djetetu onoliko vremena koliko mu je potrebno da </w:t>
      </w:r>
      <w:r w:rsidR="002E2BBB" w:rsidRPr="00085ECF">
        <w:rPr>
          <w:color w:val="auto"/>
          <w:sz w:val="24"/>
          <w:szCs w:val="24"/>
          <w:lang w:val="hr-HR" w:eastAsia="ar-SA"/>
        </w:rPr>
        <w:t>primijeti</w:t>
      </w:r>
      <w:r w:rsidRPr="00085ECF">
        <w:rPr>
          <w:color w:val="auto"/>
          <w:sz w:val="24"/>
          <w:szCs w:val="24"/>
          <w:lang w:val="hr-HR" w:eastAsia="ar-SA"/>
        </w:rPr>
        <w:t xml:space="preserve"> i osvijesti druge oko sebe</w:t>
      </w:r>
    </w:p>
    <w:p w14:paraId="10D0B101"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dopustiti svakome djetetu da se razvija svojim tempom i sukladno svojim mogućnostima</w:t>
      </w:r>
    </w:p>
    <w:p w14:paraId="31231F92"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Unaprijeđenije materijalnog konteksta i inkluzivne sredine</w:t>
      </w:r>
    </w:p>
    <w:p w14:paraId="2B7F0453"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Usvajanje rituala hranjenja</w:t>
      </w:r>
    </w:p>
    <w:p w14:paraId="42D5A74A"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Poticati samostalnost u odijevanju i aktivnostima samozbrinjavanja</w:t>
      </w:r>
    </w:p>
    <w:p w14:paraId="197F9222"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Poticanje optimalnog razvoja i prilagodba materijalnog okruženja</w:t>
      </w:r>
    </w:p>
    <w:p w14:paraId="4E15EA6F"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Promicanje inkluzije u širem smislu riječi</w:t>
      </w:r>
    </w:p>
    <w:p w14:paraId="39CF7420"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Praćenje pojedinog djeteta s teškoćama u razvoju</w:t>
      </w:r>
    </w:p>
    <w:p w14:paraId="66A6B442"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Poticanje jezično-govornog razvoja djeteta</w:t>
      </w:r>
    </w:p>
    <w:p w14:paraId="245E3081"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Provođenje rehabilitacijskih programa </w:t>
      </w:r>
    </w:p>
    <w:p w14:paraId="4C778740"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Timsko praćenje i procjena razvoja </w:t>
      </w:r>
    </w:p>
    <w:p w14:paraId="208C798B"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Podrška roditeljima </w:t>
      </w:r>
    </w:p>
    <w:p w14:paraId="481F946D"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Provođenje individualnog razgovora s odgojiteljima </w:t>
      </w:r>
    </w:p>
    <w:p w14:paraId="7E8DE5A5"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Uspostavljanje emocionalne veze s djetetom </w:t>
      </w:r>
    </w:p>
    <w:p w14:paraId="24AFF928"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Poticati zadovoljavanje specifičnih potreba djeteta </w:t>
      </w:r>
    </w:p>
    <w:p w14:paraId="0DF64415"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Poticati razvoj i zadržavanje pažnje usmjerene na igru </w:t>
      </w:r>
    </w:p>
    <w:p w14:paraId="3B9E9738"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Poticati razvijanje motoričkih, senzoričkih, spoznajnih i komunikativnih sposobnosti </w:t>
      </w:r>
    </w:p>
    <w:p w14:paraId="4E1C2505" w14:textId="77777777"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 xml:space="preserve">Poticati jačanje pozitivne slike o sebi </w:t>
      </w:r>
    </w:p>
    <w:p w14:paraId="4F3CF18E" w14:textId="3A6F9F0A" w:rsidR="007471BC" w:rsidRPr="00085ECF" w:rsidRDefault="007471BC">
      <w:pPr>
        <w:numPr>
          <w:ilvl w:val="0"/>
          <w:numId w:val="37"/>
        </w:numPr>
        <w:spacing w:line="360" w:lineRule="auto"/>
        <w:textAlignment w:val="auto"/>
        <w:rPr>
          <w:color w:val="auto"/>
          <w:sz w:val="24"/>
          <w:szCs w:val="24"/>
          <w:lang w:val="hr-HR" w:eastAsia="ar-SA"/>
        </w:rPr>
      </w:pPr>
      <w:r w:rsidRPr="00085ECF">
        <w:rPr>
          <w:color w:val="auto"/>
          <w:sz w:val="24"/>
          <w:szCs w:val="24"/>
          <w:lang w:val="hr-HR" w:eastAsia="ar-SA"/>
        </w:rPr>
        <w:t>Planirati i pratiti razvojne zadaće djeteta s teškoćama u razvoju (Vođenje dokumentacije o djetetu – izrada plana za svako dijete u suradnji sa stručno–razvojnom službom.)</w:t>
      </w:r>
    </w:p>
    <w:p w14:paraId="67350791" w14:textId="77777777" w:rsidR="007471BC" w:rsidRPr="00085ECF" w:rsidRDefault="007471BC" w:rsidP="007471BC">
      <w:pPr>
        <w:spacing w:line="360" w:lineRule="auto"/>
        <w:ind w:left="720"/>
        <w:textAlignment w:val="auto"/>
        <w:rPr>
          <w:color w:val="auto"/>
          <w:sz w:val="24"/>
          <w:szCs w:val="24"/>
          <w:lang w:val="hr-HR" w:eastAsia="ar-SA"/>
        </w:rPr>
      </w:pPr>
    </w:p>
    <w:p w14:paraId="0BED14BD" w14:textId="2FB5A7A3" w:rsidR="007471BC" w:rsidRPr="00085ECF" w:rsidRDefault="007471BC" w:rsidP="007471BC">
      <w:pPr>
        <w:spacing w:line="360" w:lineRule="auto"/>
        <w:ind w:left="720"/>
        <w:jc w:val="both"/>
        <w:textAlignment w:val="auto"/>
        <w:rPr>
          <w:color w:val="auto"/>
          <w:sz w:val="24"/>
          <w:szCs w:val="24"/>
          <w:lang w:val="hr-HR" w:eastAsia="ar-SA"/>
        </w:rPr>
      </w:pPr>
      <w:r w:rsidRPr="00085ECF">
        <w:rPr>
          <w:b/>
          <w:bCs/>
          <w:color w:val="auto"/>
          <w:sz w:val="24"/>
          <w:szCs w:val="24"/>
          <w:lang w:val="hr-HR" w:eastAsia="ar-SA"/>
        </w:rPr>
        <w:t>U odnosu s odgajateljem skupine u kojoj dijete s teškoćama u razvoju boravi:</w:t>
      </w:r>
      <w:r w:rsidRPr="00085ECF">
        <w:rPr>
          <w:color w:val="auto"/>
          <w:sz w:val="24"/>
          <w:szCs w:val="24"/>
          <w:lang w:val="hr-HR" w:eastAsia="ar-SA"/>
        </w:rPr>
        <w:t xml:space="preserve"> </w:t>
      </w:r>
    </w:p>
    <w:p w14:paraId="2141463E" w14:textId="77777777" w:rsidR="007471BC" w:rsidRPr="00085ECF" w:rsidRDefault="007471BC">
      <w:pPr>
        <w:numPr>
          <w:ilvl w:val="0"/>
          <w:numId w:val="38"/>
        </w:numPr>
        <w:spacing w:line="360" w:lineRule="auto"/>
        <w:jc w:val="both"/>
        <w:textAlignment w:val="auto"/>
        <w:rPr>
          <w:color w:val="auto"/>
          <w:sz w:val="24"/>
          <w:szCs w:val="24"/>
          <w:lang w:val="hr-HR" w:eastAsia="ar-SA"/>
        </w:rPr>
      </w:pPr>
      <w:r w:rsidRPr="00085ECF">
        <w:rPr>
          <w:color w:val="auto"/>
          <w:sz w:val="24"/>
          <w:szCs w:val="24"/>
          <w:lang w:val="hr-HR" w:eastAsia="ar-SA"/>
        </w:rPr>
        <w:t xml:space="preserve">upoznati odgajatelja s teškoćama djeteta </w:t>
      </w:r>
    </w:p>
    <w:p w14:paraId="6030791C" w14:textId="77777777" w:rsidR="007471BC" w:rsidRPr="00085ECF" w:rsidRDefault="007471BC">
      <w:pPr>
        <w:numPr>
          <w:ilvl w:val="0"/>
          <w:numId w:val="38"/>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postupno uključivanje s obzirom na vrijeme adaptacije </w:t>
      </w:r>
    </w:p>
    <w:p w14:paraId="3EA3170A" w14:textId="77777777" w:rsidR="007471BC" w:rsidRPr="00085ECF" w:rsidRDefault="007471BC">
      <w:pPr>
        <w:numPr>
          <w:ilvl w:val="0"/>
          <w:numId w:val="38"/>
        </w:numPr>
        <w:spacing w:line="360" w:lineRule="auto"/>
        <w:jc w:val="both"/>
        <w:textAlignment w:val="auto"/>
        <w:rPr>
          <w:color w:val="auto"/>
          <w:sz w:val="24"/>
          <w:szCs w:val="24"/>
          <w:lang w:val="hr-HR" w:eastAsia="ar-SA"/>
        </w:rPr>
      </w:pPr>
      <w:r w:rsidRPr="00085ECF">
        <w:rPr>
          <w:color w:val="auto"/>
          <w:sz w:val="24"/>
          <w:szCs w:val="24"/>
          <w:lang w:val="hr-HR" w:eastAsia="ar-SA"/>
        </w:rPr>
        <w:t>osigurati raznolik materijal za rad</w:t>
      </w:r>
      <w:r w:rsidRPr="00085ECF">
        <w:rPr>
          <w:rFonts w:eastAsia="Verdana"/>
          <w:color w:val="auto"/>
          <w:sz w:val="24"/>
          <w:szCs w:val="24"/>
          <w:lang w:val="hr-HR" w:eastAsia="ar-SA"/>
        </w:rPr>
        <w:t xml:space="preserve"> </w:t>
      </w:r>
    </w:p>
    <w:p w14:paraId="11B7BBBE" w14:textId="77777777" w:rsidR="007471BC" w:rsidRPr="00085ECF" w:rsidRDefault="007471BC">
      <w:pPr>
        <w:numPr>
          <w:ilvl w:val="0"/>
          <w:numId w:val="38"/>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poticati integracijski odnos djeteta s djecom iz susjedne skupine </w:t>
      </w:r>
    </w:p>
    <w:p w14:paraId="50AA2B15" w14:textId="77777777" w:rsidR="007471BC" w:rsidRPr="00085ECF" w:rsidRDefault="007471BC">
      <w:pPr>
        <w:numPr>
          <w:ilvl w:val="0"/>
          <w:numId w:val="38"/>
        </w:numPr>
        <w:spacing w:line="360" w:lineRule="auto"/>
        <w:jc w:val="both"/>
        <w:textAlignment w:val="auto"/>
        <w:rPr>
          <w:color w:val="auto"/>
          <w:sz w:val="24"/>
          <w:szCs w:val="24"/>
          <w:lang w:val="hr-HR" w:eastAsia="ar-SA"/>
        </w:rPr>
      </w:pPr>
      <w:r w:rsidRPr="00085ECF">
        <w:rPr>
          <w:color w:val="auto"/>
          <w:sz w:val="24"/>
          <w:szCs w:val="24"/>
          <w:lang w:val="hr-HR" w:eastAsia="ar-SA"/>
        </w:rPr>
        <w:t xml:space="preserve">zajedničko planiranje i praćenje razvojnih zadaća djeteta s teškoćama u razvoju </w:t>
      </w:r>
    </w:p>
    <w:p w14:paraId="5F67ADA1" w14:textId="66ECF3DA" w:rsidR="007471BC" w:rsidRPr="00085ECF" w:rsidRDefault="007471BC" w:rsidP="007471BC">
      <w:pPr>
        <w:spacing w:line="360" w:lineRule="auto"/>
        <w:ind w:left="720"/>
        <w:jc w:val="both"/>
        <w:textAlignment w:val="auto"/>
        <w:rPr>
          <w:color w:val="auto"/>
          <w:sz w:val="24"/>
          <w:szCs w:val="24"/>
          <w:lang w:val="hr-HR" w:eastAsia="ar-SA"/>
        </w:rPr>
      </w:pPr>
      <w:r w:rsidRPr="00085ECF">
        <w:rPr>
          <w:color w:val="auto"/>
          <w:sz w:val="24"/>
          <w:szCs w:val="24"/>
          <w:lang w:val="hr-HR" w:eastAsia="ar-SA"/>
        </w:rPr>
        <w:br/>
      </w:r>
      <w:r w:rsidRPr="00085ECF">
        <w:rPr>
          <w:b/>
          <w:bCs/>
          <w:color w:val="auto"/>
          <w:sz w:val="24"/>
          <w:szCs w:val="24"/>
          <w:lang w:val="hr-HR" w:eastAsia="ar-SA"/>
        </w:rPr>
        <w:t>U odnosu s roditeljima djeteta s teškoćama u razvoju:</w:t>
      </w:r>
      <w:r w:rsidRPr="00085ECF">
        <w:rPr>
          <w:color w:val="auto"/>
          <w:sz w:val="24"/>
          <w:szCs w:val="24"/>
          <w:lang w:val="hr-HR" w:eastAsia="ar-SA"/>
        </w:rPr>
        <w:t xml:space="preserve"> </w:t>
      </w:r>
    </w:p>
    <w:p w14:paraId="277CEF47" w14:textId="77777777" w:rsidR="007471BC" w:rsidRPr="00085ECF" w:rsidRDefault="007471BC">
      <w:pPr>
        <w:numPr>
          <w:ilvl w:val="0"/>
          <w:numId w:val="37"/>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podrška i pomoć u prihvaćanju i razumijevanju djetetovih specifičnih potreba </w:t>
      </w:r>
    </w:p>
    <w:p w14:paraId="7EF43EF2" w14:textId="77777777" w:rsidR="007471BC" w:rsidRPr="00085ECF" w:rsidRDefault="007471BC">
      <w:pPr>
        <w:numPr>
          <w:ilvl w:val="0"/>
          <w:numId w:val="37"/>
        </w:numPr>
        <w:spacing w:line="360" w:lineRule="auto"/>
        <w:jc w:val="both"/>
        <w:textAlignment w:val="auto"/>
        <w:rPr>
          <w:color w:val="auto"/>
          <w:sz w:val="24"/>
          <w:szCs w:val="24"/>
          <w:lang w:val="hr-HR" w:eastAsia="ar-SA"/>
        </w:rPr>
      </w:pPr>
      <w:r w:rsidRPr="00085ECF">
        <w:rPr>
          <w:color w:val="auto"/>
          <w:sz w:val="24"/>
          <w:szCs w:val="24"/>
          <w:lang w:val="hr-HR" w:eastAsia="ar-SA"/>
        </w:rPr>
        <w:t xml:space="preserve">individualni razgovori i individualni pristupi svakom roditelju </w:t>
      </w:r>
    </w:p>
    <w:p w14:paraId="7B1FC70B" w14:textId="77777777" w:rsidR="007471BC" w:rsidRPr="00085ECF" w:rsidRDefault="007471BC">
      <w:pPr>
        <w:numPr>
          <w:ilvl w:val="0"/>
          <w:numId w:val="37"/>
        </w:numPr>
        <w:spacing w:line="360" w:lineRule="auto"/>
        <w:jc w:val="both"/>
        <w:textAlignment w:val="auto"/>
        <w:rPr>
          <w:color w:val="auto"/>
          <w:sz w:val="24"/>
          <w:szCs w:val="24"/>
          <w:lang w:val="hr-HR" w:eastAsia="ar-SA"/>
        </w:rPr>
      </w:pPr>
      <w:r w:rsidRPr="00085ECF">
        <w:rPr>
          <w:color w:val="auto"/>
          <w:sz w:val="24"/>
          <w:szCs w:val="24"/>
          <w:lang w:val="hr-HR" w:eastAsia="ar-SA"/>
        </w:rPr>
        <w:lastRenderedPageBreak/>
        <w:t xml:space="preserve">podrška roditeljima u ostvarivanju roditeljstva u najboljem interesu djeteta </w:t>
      </w:r>
    </w:p>
    <w:p w14:paraId="0D23D807" w14:textId="77777777" w:rsidR="007471BC" w:rsidRPr="00085ECF" w:rsidRDefault="007471BC">
      <w:pPr>
        <w:numPr>
          <w:ilvl w:val="0"/>
          <w:numId w:val="37"/>
        </w:numPr>
        <w:spacing w:line="360" w:lineRule="auto"/>
        <w:jc w:val="both"/>
        <w:textAlignment w:val="auto"/>
        <w:rPr>
          <w:color w:val="auto"/>
          <w:sz w:val="24"/>
          <w:szCs w:val="24"/>
          <w:lang w:val="hr-HR" w:eastAsia="ar-SA"/>
        </w:rPr>
      </w:pPr>
      <w:r w:rsidRPr="00085ECF">
        <w:rPr>
          <w:color w:val="auto"/>
          <w:sz w:val="24"/>
          <w:szCs w:val="24"/>
          <w:lang w:val="hr-HR" w:eastAsia="ar-SA"/>
        </w:rPr>
        <w:t xml:space="preserve">ujednačen odgojni utjecaj na dijete </w:t>
      </w:r>
    </w:p>
    <w:p w14:paraId="33232EBB" w14:textId="77777777" w:rsidR="007471BC" w:rsidRPr="00085ECF" w:rsidRDefault="007471BC">
      <w:pPr>
        <w:numPr>
          <w:ilvl w:val="0"/>
          <w:numId w:val="37"/>
        </w:numPr>
        <w:spacing w:line="360" w:lineRule="auto"/>
        <w:jc w:val="both"/>
        <w:textAlignment w:val="auto"/>
        <w:rPr>
          <w:color w:val="auto"/>
          <w:sz w:val="24"/>
          <w:szCs w:val="24"/>
          <w:lang w:val="hr-HR" w:eastAsia="ar-SA"/>
        </w:rPr>
      </w:pPr>
      <w:r w:rsidRPr="00085ECF">
        <w:rPr>
          <w:color w:val="auto"/>
          <w:sz w:val="24"/>
          <w:szCs w:val="24"/>
          <w:lang w:val="hr-HR" w:eastAsia="ar-SA"/>
        </w:rPr>
        <w:t>podrška u ostvarivanju prava roditelja djece s teškoćama u razvoju koja im pripadaju po zakonu.</w:t>
      </w:r>
    </w:p>
    <w:p w14:paraId="67C47986" w14:textId="77777777" w:rsidR="007471BC" w:rsidRPr="00085ECF" w:rsidRDefault="007471BC" w:rsidP="007471BC">
      <w:pPr>
        <w:spacing w:line="360" w:lineRule="auto"/>
        <w:jc w:val="both"/>
        <w:textAlignment w:val="auto"/>
        <w:rPr>
          <w:color w:val="auto"/>
          <w:sz w:val="24"/>
          <w:szCs w:val="24"/>
          <w:lang w:val="hr-HR" w:eastAsia="ar-SA"/>
        </w:rPr>
      </w:pPr>
    </w:p>
    <w:p w14:paraId="28C9628E" w14:textId="2B53D1A8" w:rsidR="007471BC" w:rsidRPr="00085ECF" w:rsidRDefault="007471BC" w:rsidP="007471BC">
      <w:pPr>
        <w:spacing w:line="360" w:lineRule="auto"/>
        <w:jc w:val="both"/>
        <w:textAlignment w:val="auto"/>
        <w:rPr>
          <w:color w:val="auto"/>
          <w:sz w:val="24"/>
          <w:szCs w:val="24"/>
          <w:lang w:val="hr-HR" w:eastAsia="ar-SA"/>
        </w:rPr>
      </w:pPr>
      <w:r w:rsidRPr="00085ECF">
        <w:rPr>
          <w:color w:val="auto"/>
          <w:sz w:val="24"/>
          <w:szCs w:val="24"/>
          <w:lang w:val="hr-HR" w:eastAsia="ar-SA"/>
        </w:rPr>
        <w:t xml:space="preserve">         </w:t>
      </w:r>
      <w:r w:rsidRPr="00085ECF">
        <w:rPr>
          <w:b/>
          <w:bCs/>
          <w:color w:val="auto"/>
          <w:sz w:val="24"/>
          <w:szCs w:val="24"/>
          <w:lang w:val="hr-HR" w:eastAsia="ar-SA"/>
        </w:rPr>
        <w:t>U odnosu na djecu iz susjedne skupine:</w:t>
      </w:r>
      <w:r w:rsidRPr="00085ECF">
        <w:rPr>
          <w:color w:val="auto"/>
          <w:sz w:val="24"/>
          <w:szCs w:val="24"/>
          <w:lang w:val="hr-HR" w:eastAsia="ar-SA"/>
        </w:rPr>
        <w:t xml:space="preserve"> </w:t>
      </w:r>
    </w:p>
    <w:p w14:paraId="50D6BC06" w14:textId="77777777" w:rsidR="007471BC" w:rsidRPr="00085ECF" w:rsidRDefault="007471BC">
      <w:pPr>
        <w:numPr>
          <w:ilvl w:val="0"/>
          <w:numId w:val="39"/>
        </w:numPr>
        <w:spacing w:line="360" w:lineRule="auto"/>
        <w:jc w:val="both"/>
        <w:textAlignment w:val="auto"/>
        <w:rPr>
          <w:color w:val="auto"/>
          <w:sz w:val="24"/>
          <w:szCs w:val="24"/>
          <w:lang w:val="hr-HR" w:eastAsia="ar-SA"/>
        </w:rPr>
      </w:pPr>
      <w:r w:rsidRPr="00085ECF">
        <w:rPr>
          <w:color w:val="auto"/>
          <w:sz w:val="24"/>
          <w:szCs w:val="24"/>
          <w:lang w:val="hr-HR" w:eastAsia="ar-SA"/>
        </w:rPr>
        <w:t xml:space="preserve">kroz primjerene odgojno–obrazovne sadržaje pripremiti djecu skupine za prihvaćanje djeteta s teškoćama u razvoju </w:t>
      </w:r>
    </w:p>
    <w:p w14:paraId="58F8153C" w14:textId="77777777" w:rsidR="007471BC" w:rsidRPr="00085ECF" w:rsidRDefault="007471BC">
      <w:pPr>
        <w:numPr>
          <w:ilvl w:val="0"/>
          <w:numId w:val="39"/>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poticati djecu na ravnopravnost u igri, na komunikaciju tijekom aktivnosti i u igri </w:t>
      </w:r>
    </w:p>
    <w:p w14:paraId="40537D95" w14:textId="77777777" w:rsidR="007471BC" w:rsidRPr="00085ECF" w:rsidRDefault="007471BC">
      <w:pPr>
        <w:numPr>
          <w:ilvl w:val="0"/>
          <w:numId w:val="39"/>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poticati interakcijske odnose djeteta s teškoćama u razvoju s djecom iz skupine. </w:t>
      </w:r>
    </w:p>
    <w:p w14:paraId="29F3B0CB" w14:textId="77777777" w:rsidR="007471BC" w:rsidRPr="00085ECF" w:rsidRDefault="007471BC" w:rsidP="007471BC">
      <w:pPr>
        <w:spacing w:line="360" w:lineRule="auto"/>
        <w:ind w:left="720"/>
        <w:jc w:val="both"/>
        <w:textAlignment w:val="auto"/>
        <w:rPr>
          <w:b/>
          <w:bCs/>
          <w:color w:val="auto"/>
          <w:sz w:val="24"/>
          <w:szCs w:val="24"/>
          <w:lang w:val="hr-HR" w:eastAsia="ar-SA"/>
        </w:rPr>
      </w:pPr>
    </w:p>
    <w:p w14:paraId="3A139C2B" w14:textId="6BCCC6CE" w:rsidR="007471BC" w:rsidRPr="00085ECF" w:rsidRDefault="007471BC" w:rsidP="007471BC">
      <w:pPr>
        <w:spacing w:line="360" w:lineRule="auto"/>
        <w:ind w:left="720"/>
        <w:jc w:val="both"/>
        <w:textAlignment w:val="auto"/>
        <w:rPr>
          <w:color w:val="auto"/>
          <w:sz w:val="24"/>
          <w:szCs w:val="24"/>
          <w:lang w:val="hr-HR" w:eastAsia="ar-SA"/>
        </w:rPr>
      </w:pPr>
      <w:r w:rsidRPr="00085ECF">
        <w:rPr>
          <w:b/>
          <w:bCs/>
          <w:color w:val="auto"/>
          <w:sz w:val="24"/>
          <w:szCs w:val="24"/>
          <w:lang w:val="hr-HR" w:eastAsia="ar-SA"/>
        </w:rPr>
        <w:t>U odnosu s roditeljima druge djece u skupini:</w:t>
      </w:r>
      <w:r w:rsidRPr="00085ECF">
        <w:rPr>
          <w:color w:val="auto"/>
          <w:sz w:val="24"/>
          <w:szCs w:val="24"/>
          <w:lang w:val="hr-HR" w:eastAsia="ar-SA"/>
        </w:rPr>
        <w:t xml:space="preserve"> </w:t>
      </w:r>
    </w:p>
    <w:p w14:paraId="436197BB" w14:textId="26D0FA9A" w:rsidR="007471BC" w:rsidRPr="00085ECF" w:rsidRDefault="007471BC">
      <w:pPr>
        <w:numPr>
          <w:ilvl w:val="0"/>
          <w:numId w:val="39"/>
        </w:numPr>
        <w:spacing w:line="360" w:lineRule="auto"/>
        <w:jc w:val="both"/>
        <w:textAlignment w:val="auto"/>
        <w:rPr>
          <w:color w:val="auto"/>
          <w:sz w:val="24"/>
          <w:szCs w:val="24"/>
          <w:lang w:val="hr-HR" w:eastAsia="ar-SA"/>
        </w:rPr>
      </w:pPr>
      <w:r w:rsidRPr="00085ECF">
        <w:rPr>
          <w:color w:val="auto"/>
          <w:sz w:val="24"/>
          <w:szCs w:val="24"/>
          <w:lang w:val="hr-HR" w:eastAsia="ar-SA"/>
        </w:rPr>
        <w:t>informiranje o uključivanju djeteta s teškoćama u razvoju u skupinu njihove djece.</w:t>
      </w:r>
    </w:p>
    <w:p w14:paraId="0B6ABAB1" w14:textId="1888C423" w:rsidR="007471BC" w:rsidRPr="00085ECF" w:rsidRDefault="007471BC" w:rsidP="007471BC">
      <w:pPr>
        <w:spacing w:line="360" w:lineRule="auto"/>
        <w:ind w:left="720"/>
        <w:jc w:val="both"/>
        <w:textAlignment w:val="auto"/>
        <w:rPr>
          <w:b/>
          <w:bCs/>
          <w:color w:val="auto"/>
          <w:sz w:val="24"/>
          <w:szCs w:val="24"/>
          <w:lang w:val="hr-HR" w:eastAsia="ar-SA"/>
        </w:rPr>
      </w:pPr>
    </w:p>
    <w:p w14:paraId="298DF4B4" w14:textId="7E21846C" w:rsidR="007471BC" w:rsidRPr="00085ECF" w:rsidRDefault="007471BC" w:rsidP="007471BC">
      <w:pPr>
        <w:spacing w:line="360" w:lineRule="auto"/>
        <w:ind w:left="180"/>
        <w:jc w:val="both"/>
        <w:textAlignment w:val="auto"/>
        <w:rPr>
          <w:color w:val="auto"/>
          <w:sz w:val="24"/>
          <w:szCs w:val="24"/>
          <w:lang w:val="hr-HR" w:eastAsia="ar-SA"/>
        </w:rPr>
      </w:pPr>
      <w:r w:rsidRPr="00085ECF">
        <w:rPr>
          <w:b/>
          <w:bCs/>
          <w:color w:val="auto"/>
          <w:sz w:val="24"/>
          <w:szCs w:val="24"/>
          <w:lang w:val="hr-HR" w:eastAsia="ar-SA"/>
        </w:rPr>
        <w:t xml:space="preserve">         U odnosu sa stručno – razvojnom službom:</w:t>
      </w:r>
      <w:r w:rsidRPr="00085ECF">
        <w:rPr>
          <w:color w:val="auto"/>
          <w:sz w:val="24"/>
          <w:szCs w:val="24"/>
          <w:lang w:val="hr-HR" w:eastAsia="ar-SA"/>
        </w:rPr>
        <w:t xml:space="preserve"> </w:t>
      </w:r>
    </w:p>
    <w:p w14:paraId="45F16998" w14:textId="77777777" w:rsidR="007471BC" w:rsidRPr="00085ECF" w:rsidRDefault="007471BC">
      <w:pPr>
        <w:numPr>
          <w:ilvl w:val="0"/>
          <w:numId w:val="40"/>
        </w:numPr>
        <w:spacing w:line="360" w:lineRule="auto"/>
        <w:jc w:val="both"/>
        <w:textAlignment w:val="auto"/>
        <w:rPr>
          <w:color w:val="auto"/>
          <w:sz w:val="24"/>
          <w:szCs w:val="24"/>
          <w:lang w:val="hr-HR" w:eastAsia="ar-SA"/>
        </w:rPr>
      </w:pPr>
      <w:r w:rsidRPr="00085ECF">
        <w:rPr>
          <w:color w:val="auto"/>
          <w:sz w:val="24"/>
          <w:szCs w:val="24"/>
          <w:lang w:val="hr-HR" w:eastAsia="ar-SA"/>
        </w:rPr>
        <w:t xml:space="preserve">međusobna suradnja u kreiranju odgojno–obrazovnog rada djeteta s teškoćama u razvoju; prijedlozi i sugestije </w:t>
      </w:r>
    </w:p>
    <w:p w14:paraId="596CBBA4" w14:textId="77777777" w:rsidR="007471BC" w:rsidRPr="00085ECF" w:rsidRDefault="007471BC">
      <w:pPr>
        <w:numPr>
          <w:ilvl w:val="0"/>
          <w:numId w:val="40"/>
        </w:numPr>
        <w:spacing w:line="360" w:lineRule="auto"/>
        <w:jc w:val="both"/>
        <w:textAlignment w:val="auto"/>
        <w:rPr>
          <w:color w:val="auto"/>
          <w:sz w:val="24"/>
          <w:szCs w:val="24"/>
          <w:lang w:val="hr-HR" w:eastAsia="ar-SA"/>
        </w:rPr>
      </w:pPr>
      <w:r w:rsidRPr="00085ECF">
        <w:rPr>
          <w:color w:val="auto"/>
          <w:sz w:val="24"/>
          <w:szCs w:val="24"/>
          <w:lang w:val="hr-HR" w:eastAsia="ar-SA"/>
        </w:rPr>
        <w:t>izrada individualnog plana za svako dijete.</w:t>
      </w:r>
    </w:p>
    <w:p w14:paraId="3B677119" w14:textId="77777777" w:rsidR="007471BC" w:rsidRPr="00085ECF" w:rsidRDefault="007471BC" w:rsidP="007471BC">
      <w:pPr>
        <w:spacing w:line="360" w:lineRule="auto"/>
        <w:jc w:val="both"/>
        <w:textAlignment w:val="auto"/>
        <w:rPr>
          <w:b/>
          <w:color w:val="auto"/>
          <w:sz w:val="24"/>
          <w:szCs w:val="24"/>
          <w:lang w:val="hr-HR" w:eastAsia="ar-SA"/>
        </w:rPr>
      </w:pPr>
    </w:p>
    <w:p w14:paraId="37F645B6" w14:textId="11DED84B" w:rsidR="007471BC" w:rsidRPr="00085ECF" w:rsidRDefault="007471BC" w:rsidP="007471BC">
      <w:pPr>
        <w:spacing w:line="360" w:lineRule="auto"/>
        <w:jc w:val="both"/>
        <w:textAlignment w:val="auto"/>
        <w:rPr>
          <w:color w:val="auto"/>
          <w:sz w:val="24"/>
          <w:szCs w:val="24"/>
          <w:lang w:val="hr-HR" w:eastAsia="ar-SA"/>
        </w:rPr>
      </w:pPr>
      <w:r w:rsidRPr="00085ECF">
        <w:rPr>
          <w:b/>
          <w:color w:val="auto"/>
          <w:sz w:val="24"/>
          <w:szCs w:val="24"/>
          <w:lang w:val="hr-HR" w:eastAsia="ar-SA"/>
        </w:rPr>
        <w:t xml:space="preserve">STRUČNO USAVRŠAVANJE: </w:t>
      </w:r>
    </w:p>
    <w:p w14:paraId="7DDD19A6" w14:textId="77777777" w:rsidR="007471BC" w:rsidRPr="00085ECF" w:rsidRDefault="007471BC">
      <w:pPr>
        <w:numPr>
          <w:ilvl w:val="0"/>
          <w:numId w:val="41"/>
        </w:numPr>
        <w:spacing w:line="360" w:lineRule="auto"/>
        <w:jc w:val="both"/>
        <w:textAlignment w:val="auto"/>
        <w:rPr>
          <w:color w:val="auto"/>
          <w:sz w:val="24"/>
          <w:szCs w:val="24"/>
          <w:lang w:val="hr-HR" w:eastAsia="ar-SA"/>
        </w:rPr>
      </w:pPr>
      <w:r w:rsidRPr="00085ECF">
        <w:rPr>
          <w:color w:val="auto"/>
          <w:sz w:val="24"/>
          <w:szCs w:val="24"/>
          <w:lang w:val="hr-HR" w:eastAsia="ar-SA"/>
        </w:rPr>
        <w:t xml:space="preserve">stručni aktivi Ustanove </w:t>
      </w:r>
    </w:p>
    <w:p w14:paraId="262E00E6" w14:textId="77777777" w:rsidR="007471BC" w:rsidRPr="00085ECF" w:rsidRDefault="007471BC">
      <w:pPr>
        <w:numPr>
          <w:ilvl w:val="0"/>
          <w:numId w:val="41"/>
        </w:numPr>
        <w:spacing w:line="360" w:lineRule="auto"/>
        <w:jc w:val="both"/>
        <w:textAlignment w:val="auto"/>
        <w:rPr>
          <w:color w:val="auto"/>
          <w:sz w:val="24"/>
          <w:szCs w:val="24"/>
          <w:lang w:val="hr-HR" w:eastAsia="ar-SA"/>
        </w:rPr>
      </w:pPr>
      <w:r w:rsidRPr="00085ECF">
        <w:rPr>
          <w:color w:val="auto"/>
          <w:sz w:val="24"/>
          <w:szCs w:val="24"/>
          <w:lang w:val="hr-HR" w:eastAsia="ar-SA"/>
        </w:rPr>
        <w:t xml:space="preserve">jačanje kompetencije roditelja u odgojno-obrazovnim procesima djece s posebnim potrebama </w:t>
      </w:r>
    </w:p>
    <w:p w14:paraId="4DE53A51" w14:textId="77777777" w:rsidR="007471BC" w:rsidRPr="00085ECF" w:rsidRDefault="007471BC">
      <w:pPr>
        <w:numPr>
          <w:ilvl w:val="0"/>
          <w:numId w:val="41"/>
        </w:numPr>
        <w:spacing w:line="360" w:lineRule="auto"/>
        <w:jc w:val="both"/>
        <w:textAlignment w:val="auto"/>
        <w:rPr>
          <w:color w:val="auto"/>
          <w:sz w:val="24"/>
          <w:szCs w:val="24"/>
          <w:lang w:val="hr-HR" w:eastAsia="ar-SA"/>
        </w:rPr>
      </w:pPr>
      <w:r w:rsidRPr="00085ECF">
        <w:rPr>
          <w:color w:val="auto"/>
          <w:sz w:val="24"/>
          <w:szCs w:val="24"/>
          <w:lang w:val="hr-HR" w:eastAsia="ar-SA"/>
        </w:rPr>
        <w:t xml:space="preserve">praćenje stručne literature </w:t>
      </w:r>
    </w:p>
    <w:p w14:paraId="6DFB0931" w14:textId="77777777" w:rsidR="007471BC" w:rsidRPr="00085ECF" w:rsidRDefault="007471BC">
      <w:pPr>
        <w:numPr>
          <w:ilvl w:val="0"/>
          <w:numId w:val="41"/>
        </w:numPr>
        <w:spacing w:line="360" w:lineRule="auto"/>
        <w:jc w:val="both"/>
        <w:textAlignment w:val="auto"/>
        <w:rPr>
          <w:color w:val="auto"/>
          <w:sz w:val="24"/>
          <w:szCs w:val="24"/>
          <w:lang w:val="hr-HR" w:eastAsia="ar-SA"/>
        </w:rPr>
      </w:pPr>
      <w:r w:rsidRPr="00085ECF">
        <w:rPr>
          <w:color w:val="auto"/>
          <w:sz w:val="24"/>
          <w:szCs w:val="24"/>
          <w:lang w:val="hr-HR" w:eastAsia="ar-SA"/>
        </w:rPr>
        <w:t xml:space="preserve">savjetovanje i suradnja sa stručnom službom </w:t>
      </w:r>
    </w:p>
    <w:p w14:paraId="529C9FD9" w14:textId="77777777" w:rsidR="007471BC" w:rsidRPr="00085ECF" w:rsidRDefault="007471BC">
      <w:pPr>
        <w:numPr>
          <w:ilvl w:val="0"/>
          <w:numId w:val="41"/>
        </w:numPr>
        <w:spacing w:line="360" w:lineRule="auto"/>
        <w:jc w:val="both"/>
        <w:textAlignment w:val="auto"/>
        <w:rPr>
          <w:color w:val="auto"/>
          <w:sz w:val="24"/>
          <w:szCs w:val="24"/>
          <w:lang w:val="hr-HR" w:eastAsia="ar-SA"/>
        </w:rPr>
      </w:pPr>
      <w:r w:rsidRPr="00085ECF">
        <w:rPr>
          <w:color w:val="auto"/>
          <w:sz w:val="24"/>
          <w:szCs w:val="24"/>
          <w:lang w:val="hr-HR" w:eastAsia="ar-SA"/>
        </w:rPr>
        <w:t>online edukacije i webinari te adekvatne edukacije uživo</w:t>
      </w:r>
    </w:p>
    <w:p w14:paraId="59EB2760" w14:textId="77777777" w:rsidR="007471BC" w:rsidRPr="00085ECF" w:rsidRDefault="007471BC" w:rsidP="007471BC">
      <w:pPr>
        <w:spacing w:line="360" w:lineRule="auto"/>
        <w:textAlignment w:val="auto"/>
        <w:rPr>
          <w:color w:val="auto"/>
          <w:sz w:val="24"/>
          <w:szCs w:val="24"/>
          <w:lang w:val="hr-HR" w:eastAsia="ar-SA"/>
        </w:rPr>
      </w:pPr>
    </w:p>
    <w:p w14:paraId="2D526638" w14:textId="77777777" w:rsidR="007471BC" w:rsidRPr="00085ECF" w:rsidRDefault="007471BC" w:rsidP="007471BC">
      <w:pPr>
        <w:spacing w:line="360" w:lineRule="auto"/>
        <w:jc w:val="right"/>
        <w:textAlignment w:val="auto"/>
        <w:rPr>
          <w:color w:val="auto"/>
          <w:sz w:val="24"/>
          <w:szCs w:val="24"/>
          <w:lang w:val="hr-HR" w:eastAsia="ar-SA"/>
        </w:rPr>
      </w:pPr>
      <w:r w:rsidRPr="00085ECF">
        <w:rPr>
          <w:color w:val="auto"/>
          <w:sz w:val="24"/>
          <w:szCs w:val="24"/>
          <w:lang w:val="hr-HR" w:eastAsia="ar-SA"/>
        </w:rPr>
        <w:t>Antonija Topić, odgojitelj – defektolog</w:t>
      </w:r>
    </w:p>
    <w:p w14:paraId="4D282BBD" w14:textId="777D3070" w:rsidR="007471BC" w:rsidRPr="00085ECF" w:rsidRDefault="007471BC" w:rsidP="007471BC">
      <w:pPr>
        <w:spacing w:line="360" w:lineRule="auto"/>
        <w:jc w:val="right"/>
        <w:textAlignment w:val="auto"/>
        <w:rPr>
          <w:color w:val="auto"/>
          <w:sz w:val="24"/>
          <w:szCs w:val="24"/>
          <w:lang w:val="hr-HR" w:eastAsia="ar-SA"/>
        </w:rPr>
      </w:pPr>
      <w:r w:rsidRPr="00085ECF">
        <w:rPr>
          <w:color w:val="auto"/>
          <w:sz w:val="24"/>
          <w:szCs w:val="24"/>
          <w:lang w:val="hr-HR" w:eastAsia="ar-SA"/>
        </w:rPr>
        <w:t>Nina Turić</w:t>
      </w:r>
    </w:p>
    <w:p w14:paraId="3FDF7B59" w14:textId="18B83166" w:rsidR="0023470A" w:rsidRDefault="0023470A" w:rsidP="001B4357">
      <w:pPr>
        <w:pStyle w:val="Naslov2"/>
        <w:rPr>
          <w:rFonts w:ascii="Times New Roman" w:hAnsi="Times New Roman"/>
          <w:i w:val="0"/>
          <w:iCs w:val="0"/>
          <w:lang w:val="hr-HR"/>
        </w:rPr>
      </w:pPr>
    </w:p>
    <w:p w14:paraId="6D4BE181" w14:textId="77777777" w:rsidR="00F77A8D" w:rsidRPr="00F77A8D" w:rsidRDefault="00F77A8D" w:rsidP="00F77A8D">
      <w:pPr>
        <w:rPr>
          <w:lang w:val="hr-HR"/>
        </w:rPr>
      </w:pPr>
    </w:p>
    <w:p w14:paraId="1611A1F9" w14:textId="0E384F2A" w:rsidR="00477395" w:rsidRDefault="00477395" w:rsidP="000E5B9B">
      <w:pPr>
        <w:pStyle w:val="Naslov2"/>
        <w:numPr>
          <w:ilvl w:val="1"/>
          <w:numId w:val="44"/>
        </w:numPr>
        <w:rPr>
          <w:rFonts w:ascii="Times New Roman" w:hAnsi="Times New Roman"/>
          <w:i w:val="0"/>
          <w:iCs w:val="0"/>
          <w:color w:val="auto"/>
          <w:lang w:val="hr-HR" w:eastAsia="hr-HR"/>
        </w:rPr>
      </w:pPr>
      <w:bookmarkStart w:id="273" w:name="_Toc83814619"/>
      <w:r w:rsidRPr="00085ECF">
        <w:rPr>
          <w:rFonts w:ascii="Times New Roman" w:hAnsi="Times New Roman"/>
          <w:i w:val="0"/>
          <w:iCs w:val="0"/>
          <w:sz w:val="24"/>
          <w:szCs w:val="24"/>
          <w:lang w:val="hr-HR"/>
        </w:rPr>
        <w:lastRenderedPageBreak/>
        <w:t xml:space="preserve">  </w:t>
      </w:r>
      <w:r w:rsidRPr="000E5B9B">
        <w:rPr>
          <w:rFonts w:ascii="Times New Roman" w:hAnsi="Times New Roman"/>
          <w:i w:val="0"/>
          <w:iCs w:val="0"/>
          <w:color w:val="auto"/>
          <w:lang w:val="hr-HR" w:eastAsia="hr-HR"/>
        </w:rPr>
        <w:t>GODIŠNJI PLAN I PROGRAM RADA DJEČJEG VRTIĆA ZVONČICA  PEDAGOŠKA GODINA 2022./2023.</w:t>
      </w:r>
    </w:p>
    <w:p w14:paraId="2141B7E1" w14:textId="77777777" w:rsidR="000E5B9B" w:rsidRPr="000E5B9B" w:rsidRDefault="000E5B9B" w:rsidP="000E5B9B">
      <w:pPr>
        <w:rPr>
          <w:lang w:val="hr-HR" w:eastAsia="hr-HR"/>
        </w:rPr>
      </w:pPr>
    </w:p>
    <w:p w14:paraId="3D7F8F78"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color w:val="auto"/>
          <w:sz w:val="24"/>
          <w:szCs w:val="24"/>
          <w:lang w:val="hr-HR" w:eastAsia="hr-HR"/>
        </w:rPr>
        <w:t xml:space="preserve">1. </w:t>
      </w:r>
      <w:r w:rsidRPr="00085ECF">
        <w:rPr>
          <w:b/>
          <w:color w:val="auto"/>
          <w:sz w:val="24"/>
          <w:szCs w:val="24"/>
          <w:lang w:val="hr-HR" w:eastAsia="hr-HR"/>
        </w:rPr>
        <w:t>USTROJSTVO RADA</w:t>
      </w:r>
    </w:p>
    <w:p w14:paraId="61AFC968" w14:textId="77777777" w:rsidR="00477395" w:rsidRPr="00085ECF" w:rsidRDefault="00477395" w:rsidP="000E4AEA">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U vrtiću djeluju dvije skupine prema koncepciji </w:t>
      </w:r>
      <w:r w:rsidRPr="00085ECF">
        <w:rPr>
          <w:i/>
          <w:color w:val="auto"/>
          <w:sz w:val="24"/>
          <w:szCs w:val="24"/>
          <w:lang w:val="hr-HR" w:eastAsia="hr-HR"/>
        </w:rPr>
        <w:t>Marije Montessori</w:t>
      </w:r>
      <w:r w:rsidRPr="00085ECF">
        <w:rPr>
          <w:color w:val="auto"/>
          <w:sz w:val="24"/>
          <w:szCs w:val="24"/>
          <w:lang w:val="hr-HR" w:eastAsia="hr-HR"/>
        </w:rPr>
        <w:t xml:space="preserve"> u radu s djecom u dobi od tri godine života do polaska u osnovnu školu. Program je organiziran kao cjelodnevni (10-satni boravak). Rad s djecom je individualan, u manjim skupinama ili grupni, ovisno o vrsti i cilju aktivnosti.</w:t>
      </w:r>
    </w:p>
    <w:p w14:paraId="2FCE7A51"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U skupinu Montessori 1 uključeno je dijete koje pohađa sedmosatni program.</w:t>
      </w:r>
    </w:p>
    <w:p w14:paraId="1F373F9B"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Odgojiteljice u programu osposobljene su za rad s djecom prema Montessori koncepciji rada temeljem specijalističke izobrazbe (diploma stručnog usavršavanja za rad s djecom u Montessori metodi 3. godine do polaska u osnovnu školu).</w:t>
      </w:r>
    </w:p>
    <w:p w14:paraId="258FF068"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Tablica 1.  Skupine u dječjem vrtiću Zvončica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4383"/>
        <w:gridCol w:w="1809"/>
      </w:tblGrid>
      <w:tr w:rsidR="00477395" w:rsidRPr="00085ECF" w14:paraId="6A81A7A9" w14:textId="77777777" w:rsidTr="00BE620D">
        <w:tc>
          <w:tcPr>
            <w:tcW w:w="3096" w:type="dxa"/>
            <w:shd w:val="clear" w:color="auto" w:fill="auto"/>
            <w:vAlign w:val="center"/>
          </w:tcPr>
          <w:p w14:paraId="1E068A1E" w14:textId="77777777" w:rsidR="00477395" w:rsidRPr="00085ECF" w:rsidRDefault="00477395" w:rsidP="00477395">
            <w:pPr>
              <w:suppressAutoHyphens w:val="0"/>
              <w:spacing w:after="200" w:line="360" w:lineRule="auto"/>
              <w:jc w:val="center"/>
              <w:textAlignment w:val="auto"/>
              <w:rPr>
                <w:b/>
                <w:color w:val="auto"/>
                <w:sz w:val="24"/>
                <w:szCs w:val="24"/>
                <w:lang w:val="hr-HR" w:eastAsia="hr-HR"/>
              </w:rPr>
            </w:pPr>
            <w:r w:rsidRPr="00085ECF">
              <w:rPr>
                <w:b/>
                <w:color w:val="auto"/>
                <w:sz w:val="24"/>
                <w:szCs w:val="24"/>
                <w:lang w:val="hr-HR" w:eastAsia="hr-HR"/>
              </w:rPr>
              <w:t>SKUPINA</w:t>
            </w:r>
          </w:p>
        </w:tc>
        <w:tc>
          <w:tcPr>
            <w:tcW w:w="4383" w:type="dxa"/>
            <w:shd w:val="clear" w:color="auto" w:fill="auto"/>
            <w:vAlign w:val="center"/>
          </w:tcPr>
          <w:p w14:paraId="7BED6D8C" w14:textId="77777777" w:rsidR="00477395" w:rsidRPr="00085ECF" w:rsidRDefault="00477395" w:rsidP="00477395">
            <w:pPr>
              <w:suppressAutoHyphens w:val="0"/>
              <w:spacing w:after="200" w:line="360" w:lineRule="auto"/>
              <w:jc w:val="center"/>
              <w:textAlignment w:val="auto"/>
              <w:rPr>
                <w:b/>
                <w:color w:val="auto"/>
                <w:sz w:val="24"/>
                <w:szCs w:val="24"/>
                <w:lang w:val="hr-HR" w:eastAsia="hr-HR"/>
              </w:rPr>
            </w:pPr>
            <w:r w:rsidRPr="00085ECF">
              <w:rPr>
                <w:b/>
                <w:color w:val="auto"/>
                <w:sz w:val="24"/>
                <w:szCs w:val="24"/>
                <w:lang w:val="hr-HR" w:eastAsia="hr-HR"/>
              </w:rPr>
              <w:t>ODGOJITELJI</w:t>
            </w:r>
          </w:p>
        </w:tc>
        <w:tc>
          <w:tcPr>
            <w:tcW w:w="1809" w:type="dxa"/>
            <w:shd w:val="clear" w:color="auto" w:fill="auto"/>
            <w:vAlign w:val="center"/>
          </w:tcPr>
          <w:p w14:paraId="5E908D18" w14:textId="77777777" w:rsidR="00477395" w:rsidRPr="00085ECF" w:rsidRDefault="00477395" w:rsidP="00477395">
            <w:pPr>
              <w:suppressAutoHyphens w:val="0"/>
              <w:spacing w:after="200" w:line="360" w:lineRule="auto"/>
              <w:jc w:val="center"/>
              <w:textAlignment w:val="auto"/>
              <w:rPr>
                <w:b/>
                <w:color w:val="auto"/>
                <w:sz w:val="24"/>
                <w:szCs w:val="24"/>
                <w:lang w:val="hr-HR" w:eastAsia="hr-HR"/>
              </w:rPr>
            </w:pPr>
            <w:r w:rsidRPr="00085ECF">
              <w:rPr>
                <w:b/>
                <w:color w:val="auto"/>
                <w:sz w:val="24"/>
                <w:szCs w:val="24"/>
                <w:lang w:val="hr-HR" w:eastAsia="hr-HR"/>
              </w:rPr>
              <w:t>BROJ DJECE</w:t>
            </w:r>
          </w:p>
        </w:tc>
      </w:tr>
      <w:tr w:rsidR="00477395" w:rsidRPr="00085ECF" w14:paraId="5530A3DF" w14:textId="77777777" w:rsidTr="00F77A8D">
        <w:trPr>
          <w:trHeight w:val="2356"/>
        </w:trPr>
        <w:tc>
          <w:tcPr>
            <w:tcW w:w="3096" w:type="dxa"/>
            <w:shd w:val="clear" w:color="auto" w:fill="auto"/>
            <w:vAlign w:val="center"/>
          </w:tcPr>
          <w:p w14:paraId="0B09E559"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Montessori 1</w:t>
            </w:r>
          </w:p>
        </w:tc>
        <w:tc>
          <w:tcPr>
            <w:tcW w:w="4383" w:type="dxa"/>
            <w:shd w:val="clear" w:color="auto" w:fill="auto"/>
            <w:vAlign w:val="center"/>
          </w:tcPr>
          <w:p w14:paraId="281A02DA" w14:textId="77777777" w:rsidR="00477395" w:rsidRPr="00085ECF" w:rsidRDefault="00477395" w:rsidP="00F77A8D">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 xml:space="preserve">Anđela Šimić Kurtić, </w:t>
            </w:r>
            <w:r w:rsidRPr="00085ECF">
              <w:rPr>
                <w:rFonts w:eastAsia="Calibri"/>
                <w:color w:val="auto"/>
                <w:sz w:val="24"/>
                <w:szCs w:val="24"/>
                <w:lang w:val="hr-HR" w:eastAsia="hr-HR"/>
              </w:rPr>
              <w:t>VSS (do povratka kolegice Marije Židić)</w:t>
            </w:r>
          </w:p>
          <w:p w14:paraId="08EC2843"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 xml:space="preserve">Anela Židić, </w:t>
            </w:r>
            <w:r w:rsidRPr="00085ECF">
              <w:rPr>
                <w:rFonts w:eastAsia="Calibri"/>
                <w:color w:val="auto"/>
                <w:sz w:val="24"/>
                <w:szCs w:val="24"/>
                <w:lang w:val="hr-HR" w:eastAsia="hr-HR"/>
              </w:rPr>
              <w:t>VSS</w:t>
            </w:r>
          </w:p>
          <w:p w14:paraId="66D13541"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Pripravnica Nikolina Kujundžić, VŠS</w:t>
            </w:r>
          </w:p>
          <w:p w14:paraId="02F4F12F" w14:textId="77777777" w:rsidR="00477395" w:rsidRPr="00085ECF" w:rsidRDefault="00477395" w:rsidP="00477395">
            <w:pPr>
              <w:suppressAutoHyphens w:val="0"/>
              <w:spacing w:after="200" w:line="360" w:lineRule="auto"/>
              <w:jc w:val="center"/>
              <w:textAlignment w:val="auto"/>
              <w:rPr>
                <w:color w:val="FF0000"/>
                <w:sz w:val="24"/>
                <w:szCs w:val="24"/>
                <w:lang w:val="hr-HR" w:eastAsia="hr-HR"/>
              </w:rPr>
            </w:pPr>
            <w:r w:rsidRPr="00085ECF">
              <w:rPr>
                <w:color w:val="auto"/>
                <w:sz w:val="24"/>
                <w:szCs w:val="24"/>
                <w:lang w:val="hr-HR" w:eastAsia="hr-HR"/>
              </w:rPr>
              <w:t>(do 31. 01.2023)</w:t>
            </w:r>
          </w:p>
        </w:tc>
        <w:tc>
          <w:tcPr>
            <w:tcW w:w="1809" w:type="dxa"/>
            <w:shd w:val="clear" w:color="auto" w:fill="auto"/>
            <w:vAlign w:val="center"/>
          </w:tcPr>
          <w:p w14:paraId="09D54123"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22</w:t>
            </w:r>
          </w:p>
        </w:tc>
      </w:tr>
      <w:tr w:rsidR="00477395" w:rsidRPr="00085ECF" w14:paraId="0306BF8E" w14:textId="77777777" w:rsidTr="004A3EC9">
        <w:trPr>
          <w:trHeight w:val="895"/>
        </w:trPr>
        <w:tc>
          <w:tcPr>
            <w:tcW w:w="3096" w:type="dxa"/>
            <w:shd w:val="clear" w:color="auto" w:fill="auto"/>
            <w:vAlign w:val="center"/>
          </w:tcPr>
          <w:p w14:paraId="460B8FC6"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Montessori 2</w:t>
            </w:r>
          </w:p>
        </w:tc>
        <w:tc>
          <w:tcPr>
            <w:tcW w:w="4383" w:type="dxa"/>
            <w:shd w:val="clear" w:color="auto" w:fill="auto"/>
            <w:vAlign w:val="center"/>
          </w:tcPr>
          <w:p w14:paraId="004EE2C5"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Andrea Pivac, VSS</w:t>
            </w:r>
          </w:p>
          <w:p w14:paraId="6D5E5B0F" w14:textId="77777777" w:rsidR="00477395" w:rsidRPr="00085ECF" w:rsidRDefault="00477395" w:rsidP="00477395">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Matea Selak, VŠS</w:t>
            </w:r>
          </w:p>
          <w:p w14:paraId="57D830D5" w14:textId="77777777" w:rsidR="00477395" w:rsidRPr="00085ECF" w:rsidRDefault="00477395" w:rsidP="00477395">
            <w:pPr>
              <w:suppressAutoHyphens w:val="0"/>
              <w:spacing w:after="200" w:line="360" w:lineRule="auto"/>
              <w:jc w:val="center"/>
              <w:textAlignment w:val="auto"/>
              <w:rPr>
                <w:color w:val="FF0000"/>
                <w:sz w:val="24"/>
                <w:szCs w:val="24"/>
                <w:lang w:val="hr-HR" w:eastAsia="hr-HR"/>
              </w:rPr>
            </w:pPr>
          </w:p>
        </w:tc>
        <w:tc>
          <w:tcPr>
            <w:tcW w:w="1809" w:type="dxa"/>
            <w:shd w:val="clear" w:color="auto" w:fill="auto"/>
            <w:vAlign w:val="center"/>
          </w:tcPr>
          <w:p w14:paraId="1BD63046" w14:textId="77777777" w:rsidR="00477395" w:rsidRPr="00085ECF" w:rsidRDefault="00477395" w:rsidP="004A3EC9">
            <w:pPr>
              <w:suppressAutoHyphens w:val="0"/>
              <w:spacing w:after="200" w:line="360" w:lineRule="auto"/>
              <w:jc w:val="center"/>
              <w:textAlignment w:val="auto"/>
              <w:rPr>
                <w:color w:val="auto"/>
                <w:sz w:val="24"/>
                <w:szCs w:val="24"/>
                <w:lang w:val="hr-HR" w:eastAsia="hr-HR"/>
              </w:rPr>
            </w:pPr>
            <w:r w:rsidRPr="00085ECF">
              <w:rPr>
                <w:color w:val="auto"/>
                <w:sz w:val="24"/>
                <w:szCs w:val="24"/>
                <w:lang w:val="hr-HR" w:eastAsia="hr-HR"/>
              </w:rPr>
              <w:t>22</w:t>
            </w:r>
          </w:p>
        </w:tc>
      </w:tr>
    </w:tbl>
    <w:p w14:paraId="5E6B5850" w14:textId="6BBA15C9" w:rsidR="00477395" w:rsidRPr="004A3EC9"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Pomoćno – tehničko osoblje: Sani Šiško, Božena Ursić</w:t>
      </w:r>
    </w:p>
    <w:p w14:paraId="5727DA11"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2.  MATERIJALNI UVJETI RADA</w:t>
      </w:r>
    </w:p>
    <w:p w14:paraId="2EE59252" w14:textId="1F83A4D1"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Sobe dnevnog boravka opremljen</w:t>
      </w:r>
      <w:r w:rsidR="000E4AEA" w:rsidRPr="00085ECF">
        <w:rPr>
          <w:color w:val="auto"/>
          <w:sz w:val="24"/>
          <w:szCs w:val="24"/>
          <w:lang w:val="hr-HR" w:eastAsia="hr-HR"/>
        </w:rPr>
        <w:t>e</w:t>
      </w:r>
      <w:r w:rsidRPr="00085ECF">
        <w:rPr>
          <w:color w:val="auto"/>
          <w:sz w:val="24"/>
          <w:szCs w:val="24"/>
          <w:lang w:val="hr-HR" w:eastAsia="hr-HR"/>
        </w:rPr>
        <w:t xml:space="preserve"> </w:t>
      </w:r>
      <w:r w:rsidR="000E4AEA" w:rsidRPr="00085ECF">
        <w:rPr>
          <w:color w:val="auto"/>
          <w:sz w:val="24"/>
          <w:szCs w:val="24"/>
          <w:lang w:val="hr-HR" w:eastAsia="hr-HR"/>
        </w:rPr>
        <w:t>su</w:t>
      </w:r>
      <w:r w:rsidRPr="00085ECF">
        <w:rPr>
          <w:color w:val="auto"/>
          <w:sz w:val="24"/>
          <w:szCs w:val="24"/>
          <w:lang w:val="hr-HR" w:eastAsia="hr-HR"/>
        </w:rPr>
        <w:t xml:space="preserve"> Montessori priborom za djecu u dobi od treće do sedme godine života te je prostor u sobama podijeljen po područjima razvoja – aktivnosti svakodnevnog života, pribor za razvoj osjetilnosti, za razvoj govora i jezika, za razvoj </w:t>
      </w:r>
      <w:r w:rsidRPr="00085ECF">
        <w:rPr>
          <w:color w:val="auto"/>
          <w:sz w:val="24"/>
          <w:szCs w:val="24"/>
          <w:lang w:val="hr-HR" w:eastAsia="hr-HR"/>
        </w:rPr>
        <w:lastRenderedPageBreak/>
        <w:t xml:space="preserve">matematičkih vještina, kozmički odgoj, područje glazbe i likovnosti. Materijali i aktivnosti pažljivo su odabrani i postavljeni na niske police kako bi stimulirali dječje neovisno istraživanje. Najveći dio pribora su vježbe iz praktičnog života. </w:t>
      </w:r>
    </w:p>
    <w:p w14:paraId="382B2CF4"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U sobama dnevnog boravka postoji dio materijala koji nije dio standardnog pribora (simboličkih igara, društvenih igara s pravilima i centar građenja). </w:t>
      </w:r>
    </w:p>
    <w:p w14:paraId="6B686C52"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Obje odgojne skupine tijekom pedagoške godine izrađuju nove vježbe i materijale prema interesima i potrebama djece. Za to nam je potreban dodatan potrošni materijal što dogovaramo s ravnateljicom.</w:t>
      </w:r>
    </w:p>
    <w:p w14:paraId="34AF15EC" w14:textId="5232DD72"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Identitet odgojnih skupina (ime, pozdrav, himna, rituali na razini skupina, dnevni ritam) već je</w:t>
      </w:r>
      <w:r w:rsidR="000E4AEA" w:rsidRPr="00085ECF">
        <w:rPr>
          <w:color w:val="auto"/>
          <w:sz w:val="24"/>
          <w:szCs w:val="24"/>
          <w:lang w:val="hr-HR" w:eastAsia="hr-HR"/>
        </w:rPr>
        <w:t xml:space="preserve"> </w:t>
      </w:r>
      <w:r w:rsidRPr="00085ECF">
        <w:rPr>
          <w:color w:val="auto"/>
          <w:sz w:val="24"/>
          <w:szCs w:val="24"/>
          <w:lang w:val="hr-HR" w:eastAsia="hr-HR"/>
        </w:rPr>
        <w:t>izgrađen u obje skupine.</w:t>
      </w:r>
    </w:p>
    <w:p w14:paraId="6BAD14E5" w14:textId="046635DC"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Tjedni dogovori odgojiteljica na razini objekta održavati će se srijedom/četvrtkom s početkom u 16 i 30 sati po dogovoru odgojitelja. U slučaju promjene dana ili satnice, ravnateljicu će se pravovremeno obavijestiti. Odgovorni odgojitelj na razini objekta je Matea Selak.</w:t>
      </w:r>
    </w:p>
    <w:p w14:paraId="6A078B93"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3. RAD NA NJEZI I SKRBI ZA TJELESNI RAST DJECE I BRIZI ZA NJIHOVO ZDRAVLJE</w:t>
      </w:r>
    </w:p>
    <w:p w14:paraId="3E82864E"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U svrhu razvoja samozaštite i zdravlja djece provode se pojačane mjere osobne higijene (učestalije pranje ruku, kihanje u lakat), brige o drugima i brige o okolini (korištenje lako perivih didaktičkih sredstava; dezinficiranje stolova i pribora za rad; provjetravanje prostorija i duži i češći boravak na otvorenom).</w:t>
      </w:r>
    </w:p>
    <w:p w14:paraId="30673A80"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Osim toga, njega i skrb za tjelesni rast i zdravlje djece pokrivena je </w:t>
      </w:r>
      <w:r w:rsidRPr="00085ECF">
        <w:rPr>
          <w:i/>
          <w:color w:val="auto"/>
          <w:sz w:val="24"/>
          <w:szCs w:val="24"/>
          <w:lang w:val="hr-HR" w:eastAsia="hr-HR"/>
        </w:rPr>
        <w:t xml:space="preserve">protokolima sigurnosti Ustanove. </w:t>
      </w:r>
      <w:r w:rsidRPr="00085ECF">
        <w:rPr>
          <w:color w:val="auto"/>
          <w:sz w:val="24"/>
          <w:szCs w:val="24"/>
          <w:lang w:val="hr-HR" w:eastAsia="hr-HR"/>
        </w:rPr>
        <w:t xml:space="preserve">Navedeni protokoli odnose se na: zdravstvenu zaštitu djece i sigurnost, prehranu djece, higijensko-tehničkim uvjetima, provođenju zdravstvenog odgoja te implementaciji novih spoznaja o zaštiti zdravlja u dječjem vrtiću. Naglasak je na poštivanju protokola kod pojave zaraznih bolesti, epidemije i pandemije (u matičnim skupinama). </w:t>
      </w:r>
    </w:p>
    <w:p w14:paraId="033C0404"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Jelovnici se izrađuju prema zakonskim propisima i energetskim i nutritivnim potrebama djece u vrtiću. Prehrana se planira prema dobi djeteta, vremenu boravka djeteta u vrtiću i godišnjem dobu – sezoni.</w:t>
      </w:r>
    </w:p>
    <w:p w14:paraId="3072B3D1"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lastRenderedPageBreak/>
        <w:t>Posebnu brigu treba posvetiti odgovarajućim zdravstvenim postupcima u procesu organizacije boravka na zraku kako bi se spriječila ugroženost zdravlja djece. Potrebno je pratiti klimatske uvjete vodeći brigu o adekvatnoj odjeći djece – slojevito oblačenje.</w:t>
      </w:r>
    </w:p>
    <w:p w14:paraId="3B6932C5"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Poučavanje djeteta o brizi o vlastitom zdravlju, samozaštiti – prevencija povreda na igralištu, uboda insekata, alergija, korištenje prirodnih faktora (sunce), uz mjere opreza i zaštite od sunca.</w:t>
      </w:r>
    </w:p>
    <w:p w14:paraId="5D96950F" w14:textId="602CEB6C"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Provođenje kinezioloških aktivnosti na igralištu dječjeg vrtića Ciciban ili u sobi dnevnog boravka prema vremenskim prilikama po određenom rasporedu. Korištenje terase za obavljanje odgojno-obrazovnog procesa.</w:t>
      </w:r>
    </w:p>
    <w:p w14:paraId="74E155DC"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4. ODGOJNO-OBRAZOVNI RAD</w:t>
      </w:r>
    </w:p>
    <w:p w14:paraId="03A7CAF7"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Odgojno-obrazovni rad provodi se prema načelima Montessori pedagogije. Usmjeren je ka stjecanju određenih znanja, vještina i vrijednosti (stavova). Maria Montessori afirmira sliku djeteta kao kompetentnog bića koje u sebi nosi individualni, tajanstveni unutarnji plan izgradnje: na djelu j njegov tzv. </w:t>
      </w:r>
      <w:r w:rsidRPr="00085ECF">
        <w:rPr>
          <w:i/>
          <w:color w:val="auto"/>
          <w:sz w:val="24"/>
          <w:szCs w:val="24"/>
          <w:lang w:val="hr-HR" w:eastAsia="hr-HR"/>
        </w:rPr>
        <w:t>unutarnji učitelj</w:t>
      </w:r>
      <w:r w:rsidRPr="00085ECF">
        <w:rPr>
          <w:color w:val="auto"/>
          <w:sz w:val="24"/>
          <w:szCs w:val="24"/>
          <w:lang w:val="hr-HR" w:eastAsia="hr-HR"/>
        </w:rPr>
        <w:t>. Ona djetinjstvo vidi zlatnim godinama i smatra ga najvažnijim razdobljem u životu čovjeka.</w:t>
      </w:r>
    </w:p>
    <w:p w14:paraId="57222AE3"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Odgovornost odraslih je stvarati odgojno-obrazovne kontekste koji djeci olakšavaju stjecanje iskustva činjenjem i korištenjem onoga što znaju. Ostvarivanje prava djeteta na sudjelovanje, koje se ističe i u </w:t>
      </w:r>
      <w:r w:rsidRPr="00085ECF">
        <w:rPr>
          <w:i/>
          <w:color w:val="auto"/>
          <w:sz w:val="24"/>
          <w:szCs w:val="24"/>
          <w:lang w:val="hr-HR" w:eastAsia="hr-HR"/>
        </w:rPr>
        <w:t xml:space="preserve">Konvenciji o pravima djeteta </w:t>
      </w:r>
      <w:r w:rsidRPr="00085ECF">
        <w:rPr>
          <w:color w:val="auto"/>
          <w:sz w:val="24"/>
          <w:szCs w:val="24"/>
          <w:lang w:val="hr-HR" w:eastAsia="hr-HR"/>
        </w:rPr>
        <w:t>predstavlja važan preduvjet razvoja njegovih različitih, a osobito građanskih kompetencija. One se razvijaju konkretnim postupcima prilikom izvođenja primjerenih aktivnosti s priborom u pripremljenoj okolini.</w:t>
      </w:r>
    </w:p>
    <w:p w14:paraId="54D43967" w14:textId="77777777" w:rsidR="00477395" w:rsidRPr="00085ECF" w:rsidRDefault="00477395">
      <w:pPr>
        <w:numPr>
          <w:ilvl w:val="0"/>
          <w:numId w:val="121"/>
        </w:numPr>
        <w:suppressAutoHyphens w:val="0"/>
        <w:spacing w:after="200" w:line="360" w:lineRule="auto"/>
        <w:jc w:val="both"/>
        <w:textAlignment w:val="auto"/>
        <w:rPr>
          <w:color w:val="auto"/>
          <w:sz w:val="24"/>
          <w:szCs w:val="24"/>
          <w:lang w:val="hr-HR" w:eastAsia="hr-HR"/>
        </w:rPr>
      </w:pPr>
      <w:r w:rsidRPr="00085ECF">
        <w:rPr>
          <w:b/>
          <w:color w:val="auto"/>
          <w:sz w:val="24"/>
          <w:szCs w:val="24"/>
          <w:lang w:val="hr-HR" w:eastAsia="hr-HR"/>
        </w:rPr>
        <w:t>Direktni ciljevi</w:t>
      </w:r>
      <w:r w:rsidRPr="00085ECF">
        <w:rPr>
          <w:color w:val="auto"/>
          <w:sz w:val="24"/>
          <w:szCs w:val="24"/>
          <w:lang w:val="hr-HR" w:eastAsia="hr-HR"/>
        </w:rPr>
        <w:t xml:space="preserve"> odnose se na ovladavanje konkretnim postupcima prilikom izvođenja primjerenih aktivnosti s priborom u pripremljenoj okolini.</w:t>
      </w:r>
    </w:p>
    <w:p w14:paraId="6CAB16AE" w14:textId="77777777" w:rsidR="00477395" w:rsidRPr="00085ECF" w:rsidRDefault="00477395">
      <w:pPr>
        <w:numPr>
          <w:ilvl w:val="0"/>
          <w:numId w:val="121"/>
        </w:numPr>
        <w:suppressAutoHyphens w:val="0"/>
        <w:spacing w:after="200" w:line="360" w:lineRule="auto"/>
        <w:jc w:val="both"/>
        <w:textAlignment w:val="auto"/>
        <w:rPr>
          <w:color w:val="auto"/>
          <w:sz w:val="24"/>
          <w:szCs w:val="24"/>
          <w:lang w:val="hr-HR" w:eastAsia="hr-HR"/>
        </w:rPr>
      </w:pPr>
      <w:r w:rsidRPr="00085ECF">
        <w:rPr>
          <w:b/>
          <w:color w:val="auto"/>
          <w:sz w:val="24"/>
          <w:szCs w:val="24"/>
          <w:lang w:val="hr-HR" w:eastAsia="hr-HR"/>
        </w:rPr>
        <w:t>Indirektni ciljevi</w:t>
      </w:r>
      <w:r w:rsidRPr="00085ECF">
        <w:rPr>
          <w:color w:val="auto"/>
          <w:sz w:val="24"/>
          <w:szCs w:val="24"/>
          <w:lang w:val="hr-HR" w:eastAsia="hr-HR"/>
        </w:rPr>
        <w:t xml:space="preserve"> odnose se na razvoj volje, pažnje, koncentracije, inteligencije i socijalizacije.</w:t>
      </w:r>
    </w:p>
    <w:p w14:paraId="7A92117C"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Konačan cilj odgoja i obrazovanja djece prema Montessori koncepciji rada je stvaranje samostalnog i neovisnog djeteta. </w:t>
      </w:r>
    </w:p>
    <w:p w14:paraId="50B5C10D"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b/>
          <w:color w:val="auto"/>
          <w:sz w:val="24"/>
          <w:szCs w:val="24"/>
          <w:lang w:val="hr-HR" w:eastAsia="hr-HR"/>
        </w:rPr>
        <w:t>Zadaće programa:</w:t>
      </w:r>
    </w:p>
    <w:p w14:paraId="67BBE510" w14:textId="77777777" w:rsidR="00477395" w:rsidRPr="00085ECF" w:rsidRDefault="00477395">
      <w:pPr>
        <w:numPr>
          <w:ilvl w:val="0"/>
          <w:numId w:val="126"/>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poticati cjelovit razvoj djeteta u području spoznajnog, tjelesnog, jezičnog, socijalnog i emocionalnog razvoja, odgojno-obrazovnom koncepcijom Marije Montessori,</w:t>
      </w:r>
    </w:p>
    <w:p w14:paraId="2E4F92BF" w14:textId="77777777" w:rsidR="00477395" w:rsidRPr="00085ECF" w:rsidRDefault="00477395">
      <w:pPr>
        <w:numPr>
          <w:ilvl w:val="0"/>
          <w:numId w:val="126"/>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lastRenderedPageBreak/>
        <w:t>brinuti o zdravlju, njezi i tjelesnom razvoju djece,</w:t>
      </w:r>
    </w:p>
    <w:p w14:paraId="3DBD6D7F" w14:textId="77777777" w:rsidR="00477395" w:rsidRPr="00085ECF" w:rsidRDefault="00477395">
      <w:pPr>
        <w:numPr>
          <w:ilvl w:val="0"/>
          <w:numId w:val="126"/>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osigurati pripremljenu okolinu s primjerenim materijalnim i organizacijskim  uvjetima, koji će omogućiti svakom djetetu potpun i skladan razvoj osobnosti.</w:t>
      </w:r>
    </w:p>
    <w:p w14:paraId="271E7F40"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b/>
          <w:color w:val="auto"/>
          <w:sz w:val="24"/>
          <w:szCs w:val="24"/>
          <w:lang w:val="hr-HR" w:eastAsia="hr-HR"/>
        </w:rPr>
        <w:t>PLANIRANI PROGRAMI</w:t>
      </w:r>
      <w:r w:rsidRPr="00085ECF">
        <w:rPr>
          <w:color w:val="auto"/>
          <w:sz w:val="24"/>
          <w:szCs w:val="24"/>
          <w:lang w:val="hr-HR" w:eastAsia="hr-HR"/>
        </w:rPr>
        <w:t xml:space="preserve"> (provedba će ovisiti o preporukama HZJZ i MZO):</w:t>
      </w:r>
    </w:p>
    <w:p w14:paraId="5804731F"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životno- praktične i radne aktivnosti odnose se na usvajanje kulturnih i higijenskih navika, samoposluživanje, poticanje samostalnosti pri obuvanju i odijevanju –briga za sebe i druge</w:t>
      </w:r>
    </w:p>
    <w:p w14:paraId="3DC140EE"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mala knjižnica – svakodnevno čitanje umjetničkih slikovnica i priča, jednom tjedno posuđivanje vrtićkih slikovnica</w:t>
      </w:r>
    </w:p>
    <w:p w14:paraId="39E4CE0B"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kazališne aktivnosti – prstne lutke, lutke na štapiću, ginjol lutke</w:t>
      </w:r>
    </w:p>
    <w:p w14:paraId="19C13ED6"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mala škola – priprema djece za polazak u školu</w:t>
      </w:r>
    </w:p>
    <w:p w14:paraId="25944C1E"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kineziološke aktivnosti – svakodnevno, s kineziologom jednom tjedno</w:t>
      </w:r>
    </w:p>
    <w:p w14:paraId="4538F377"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proslava rođendana na Montessori način – uvid u tijek djetetova vlastita života i njegova razvoja kroz slavljenje rođendana, priprema djeteta za opći uvid u Sunčev sustav</w:t>
      </w:r>
    </w:p>
    <w:p w14:paraId="34E0EA88" w14:textId="77777777" w:rsidR="00477395" w:rsidRPr="00085ECF" w:rsidRDefault="00477395">
      <w:pPr>
        <w:numPr>
          <w:ilvl w:val="0"/>
          <w:numId w:val="124"/>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projektne aktivnosti prema interesima djece.</w:t>
      </w:r>
    </w:p>
    <w:p w14:paraId="33923621"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b/>
          <w:color w:val="auto"/>
          <w:sz w:val="24"/>
          <w:szCs w:val="24"/>
          <w:lang w:val="hr-HR" w:eastAsia="hr-HR"/>
        </w:rPr>
        <w:t>ZAJEDNIČKA DJELATNOST I DOGAĐANJA</w:t>
      </w:r>
      <w:r w:rsidRPr="00085ECF">
        <w:rPr>
          <w:color w:val="auto"/>
          <w:sz w:val="24"/>
          <w:szCs w:val="24"/>
          <w:lang w:val="hr-HR" w:eastAsia="hr-HR"/>
        </w:rPr>
        <w:t xml:space="preserve"> (ovisno o epidemiološkoj situaciji)</w:t>
      </w:r>
    </w:p>
    <w:p w14:paraId="0B3357D9"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dječji tjedan</w:t>
      </w:r>
    </w:p>
    <w:p w14:paraId="4BBDDABA"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obilježavanje povodom Dana vrtića</w:t>
      </w:r>
    </w:p>
    <w:p w14:paraId="4D7CE291"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obilježavanje blagdana prigodnim događanjima u vrtiću</w:t>
      </w:r>
    </w:p>
    <w:p w14:paraId="4B0CBC14"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ples pod maskama</w:t>
      </w:r>
    </w:p>
    <w:p w14:paraId="42981838"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aktivnosti povodom obilježavanja godišnjih doba u vrtiću</w:t>
      </w:r>
    </w:p>
    <w:p w14:paraId="5FE5E4B9"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izlet</w:t>
      </w:r>
    </w:p>
    <w:p w14:paraId="118478E2" w14:textId="77777777"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posjet kazalištu</w:t>
      </w:r>
    </w:p>
    <w:p w14:paraId="7A47C345" w14:textId="4E35D643" w:rsidR="00477395" w:rsidRPr="00085ECF" w:rsidRDefault="00477395">
      <w:pPr>
        <w:numPr>
          <w:ilvl w:val="0"/>
          <w:numId w:val="125"/>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završna svečanost.</w:t>
      </w:r>
    </w:p>
    <w:p w14:paraId="2E1B2F18"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lastRenderedPageBreak/>
        <w:t>5</w:t>
      </w:r>
      <w:r w:rsidRPr="00085ECF">
        <w:rPr>
          <w:color w:val="auto"/>
          <w:sz w:val="24"/>
          <w:szCs w:val="24"/>
          <w:lang w:val="hr-HR" w:eastAsia="hr-HR"/>
        </w:rPr>
        <w:t xml:space="preserve">. </w:t>
      </w:r>
      <w:r w:rsidRPr="00085ECF">
        <w:rPr>
          <w:b/>
          <w:color w:val="auto"/>
          <w:sz w:val="24"/>
          <w:szCs w:val="24"/>
          <w:lang w:val="hr-HR" w:eastAsia="hr-HR"/>
        </w:rPr>
        <w:t>NAOBRAZBA I USAVRŠAVANJE ODGOJNIH DJELATNIKA</w:t>
      </w:r>
    </w:p>
    <w:p w14:paraId="63EA7D77" w14:textId="77777777"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r w:rsidRPr="00085ECF">
        <w:rPr>
          <w:color w:val="000000"/>
          <w:sz w:val="24"/>
          <w:szCs w:val="24"/>
          <w:lang w:val="hr-HR" w:eastAsia="hr-HR"/>
        </w:rPr>
        <w:t xml:space="preserve">U vrtiću prema Godišnjem planu i programu ustanove odgojitelji sudjeluju na: stručnim aktivima, sastancima Odgojiteljskog vijeća i stručnim grupama. </w:t>
      </w:r>
    </w:p>
    <w:p w14:paraId="35DC1E97" w14:textId="77777777"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r w:rsidRPr="00085ECF">
        <w:rPr>
          <w:color w:val="000000"/>
          <w:sz w:val="24"/>
          <w:szCs w:val="24"/>
          <w:lang w:val="hr-HR" w:eastAsia="hr-HR"/>
        </w:rPr>
        <w:t>Izvan vrtića: stručno usavršavanje odgojitelja planira se prema interesu programa  (Montessori koncepcija rada), prema ponudi stručnih skupova AZOO-a, prema planu Hrvatskog Montessori društva, seminari, predavanja, radionice, tečajevi (strani jezik).</w:t>
      </w:r>
    </w:p>
    <w:p w14:paraId="588E50F5" w14:textId="77777777"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r w:rsidRPr="00085ECF">
        <w:rPr>
          <w:color w:val="000000"/>
          <w:sz w:val="24"/>
          <w:szCs w:val="24"/>
          <w:lang w:val="hr-HR" w:eastAsia="hr-HR"/>
        </w:rPr>
        <w:t xml:space="preserve">Individualno usavršavanje prema financijskim mogućnostima Ustanove i individualnim interesima odgojitelja. </w:t>
      </w:r>
    </w:p>
    <w:p w14:paraId="66C4B97E" w14:textId="77777777"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p>
    <w:p w14:paraId="240D0598" w14:textId="7724371B"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r w:rsidRPr="00085ECF">
        <w:rPr>
          <w:color w:val="000000"/>
          <w:sz w:val="24"/>
          <w:szCs w:val="24"/>
          <w:lang w:val="hr-HR" w:eastAsia="hr-HR"/>
        </w:rPr>
        <w:t xml:space="preserve">Odgojitelji iz Montessori programa planiraju surađivati s </w:t>
      </w:r>
      <w:r w:rsidRPr="00085ECF">
        <w:rPr>
          <w:color w:val="auto"/>
          <w:sz w:val="24"/>
          <w:szCs w:val="24"/>
          <w:lang w:val="hr-HR" w:eastAsia="hr-HR"/>
        </w:rPr>
        <w:t>kolegicama iz Ustanove, članovima Stručno-razvojnog centra.</w:t>
      </w:r>
    </w:p>
    <w:p w14:paraId="229C647F" w14:textId="77777777" w:rsidR="00477395" w:rsidRPr="00085ECF" w:rsidRDefault="00477395" w:rsidP="00477395">
      <w:pPr>
        <w:pBdr>
          <w:top w:val="nil"/>
          <w:left w:val="nil"/>
          <w:bottom w:val="nil"/>
          <w:right w:val="nil"/>
          <w:between w:val="nil"/>
        </w:pBdr>
        <w:suppressAutoHyphens w:val="0"/>
        <w:spacing w:line="360" w:lineRule="auto"/>
        <w:jc w:val="both"/>
        <w:textAlignment w:val="auto"/>
        <w:rPr>
          <w:color w:val="000000"/>
          <w:sz w:val="24"/>
          <w:szCs w:val="24"/>
          <w:lang w:val="hr-HR" w:eastAsia="hr-HR"/>
        </w:rPr>
      </w:pPr>
    </w:p>
    <w:p w14:paraId="64C83287"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6. SURADNJA S RODITELJIMA</w:t>
      </w:r>
    </w:p>
    <w:p w14:paraId="6F474F70"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Koristeći raznovrsne alate komunikacije (moderni telefoni, grupe podrške, kutak za roditelje, individualna savjetovanja) planiramo postaviti temelje kvalitetne suradnje.</w:t>
      </w:r>
    </w:p>
    <w:p w14:paraId="1DBF7932"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Planirana suradnja:</w:t>
      </w:r>
    </w:p>
    <w:p w14:paraId="5599303B" w14:textId="77777777" w:rsidR="00477395" w:rsidRPr="00085ECF" w:rsidRDefault="00477395">
      <w:pPr>
        <w:numPr>
          <w:ilvl w:val="0"/>
          <w:numId w:val="123"/>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svakodnevna razmjena informacija</w:t>
      </w:r>
    </w:p>
    <w:p w14:paraId="70DC22B2" w14:textId="77777777" w:rsidR="00477395" w:rsidRPr="00085ECF" w:rsidRDefault="00477395">
      <w:pPr>
        <w:numPr>
          <w:ilvl w:val="0"/>
          <w:numId w:val="123"/>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zajednička grupa na telefonu  (Viber aplikacija)</w:t>
      </w:r>
    </w:p>
    <w:p w14:paraId="482BE9A5" w14:textId="77777777" w:rsidR="00477395" w:rsidRPr="00085ECF" w:rsidRDefault="00477395">
      <w:pPr>
        <w:numPr>
          <w:ilvl w:val="0"/>
          <w:numId w:val="122"/>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roditeljski sastanci koji omogućuju roditeljima da se informiraju o odgojno-obrazovnom procesu</w:t>
      </w:r>
    </w:p>
    <w:p w14:paraId="57AF36D5" w14:textId="77777777" w:rsidR="00477395" w:rsidRPr="00085ECF" w:rsidRDefault="00477395">
      <w:pPr>
        <w:numPr>
          <w:ilvl w:val="0"/>
          <w:numId w:val="122"/>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individualna savjetovanja prema potrebi roditelja i odgojitelja</w:t>
      </w:r>
    </w:p>
    <w:p w14:paraId="77D765B0" w14:textId="77777777" w:rsidR="00477395" w:rsidRPr="00085ECF" w:rsidRDefault="00477395">
      <w:pPr>
        <w:numPr>
          <w:ilvl w:val="0"/>
          <w:numId w:val="122"/>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 xml:space="preserve">informacije odgojno-obrazovnog rada putem </w:t>
      </w:r>
      <w:r w:rsidRPr="00085ECF">
        <w:rPr>
          <w:i/>
          <w:color w:val="auto"/>
          <w:sz w:val="24"/>
          <w:szCs w:val="24"/>
          <w:lang w:val="hr-HR" w:eastAsia="hr-HR"/>
        </w:rPr>
        <w:t>kutića za roditelje</w:t>
      </w:r>
    </w:p>
    <w:p w14:paraId="4C69D3C8" w14:textId="75123742" w:rsidR="00AF6938" w:rsidRPr="004A3EC9" w:rsidRDefault="00477395" w:rsidP="004A3EC9">
      <w:pPr>
        <w:numPr>
          <w:ilvl w:val="0"/>
          <w:numId w:val="122"/>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druženja roditelja, djece i odgojitelja</w:t>
      </w:r>
    </w:p>
    <w:p w14:paraId="46E72241" w14:textId="77777777"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7. SURADNJA SA SVIM DRUŠTVENIM ČIMBENICIMA</w:t>
      </w:r>
    </w:p>
    <w:p w14:paraId="2C1A047C"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Suradnja će se odvijati sukladno epidemiološkoj situaciji, a njezini oblici ovisit će o preporukama HZJZ i MZO.</w:t>
      </w:r>
    </w:p>
    <w:p w14:paraId="7D2ADFF6" w14:textId="77777777" w:rsidR="00477395" w:rsidRPr="00085ECF" w:rsidRDefault="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Gradska Knjižnica Makarska</w:t>
      </w:r>
    </w:p>
    <w:p w14:paraId="70DED52E" w14:textId="77777777" w:rsidR="00477395" w:rsidRPr="00085ECF" w:rsidRDefault="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lastRenderedPageBreak/>
        <w:t>Glazbena Škola Makarska</w:t>
      </w:r>
    </w:p>
    <w:p w14:paraId="2FA52672" w14:textId="77777777" w:rsidR="00477395" w:rsidRPr="00085ECF" w:rsidRDefault="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Osnovna škola</w:t>
      </w:r>
    </w:p>
    <w:p w14:paraId="6DC0AA12" w14:textId="77777777" w:rsidR="00477395" w:rsidRPr="00085ECF" w:rsidRDefault="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DVD – Makarska</w:t>
      </w:r>
    </w:p>
    <w:p w14:paraId="13495965" w14:textId="77777777" w:rsidR="00477395" w:rsidRPr="00085ECF" w:rsidRDefault="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Hrvatska gorska služba spašavanja</w:t>
      </w:r>
    </w:p>
    <w:p w14:paraId="6298102F" w14:textId="306D2902" w:rsidR="00AF6938" w:rsidRPr="004A3EC9" w:rsidRDefault="00477395" w:rsidP="00477395">
      <w:pPr>
        <w:numPr>
          <w:ilvl w:val="0"/>
          <w:numId w:val="127"/>
        </w:num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Makarska Zvjezdarnica</w:t>
      </w:r>
    </w:p>
    <w:p w14:paraId="63296D3B" w14:textId="12EE7F58" w:rsidR="00477395" w:rsidRPr="00085ECF" w:rsidRDefault="00477395" w:rsidP="00477395">
      <w:pPr>
        <w:suppressAutoHyphens w:val="0"/>
        <w:spacing w:after="200" w:line="360" w:lineRule="auto"/>
        <w:jc w:val="both"/>
        <w:textAlignment w:val="auto"/>
        <w:rPr>
          <w:b/>
          <w:color w:val="auto"/>
          <w:sz w:val="24"/>
          <w:szCs w:val="24"/>
          <w:lang w:val="hr-HR" w:eastAsia="hr-HR"/>
        </w:rPr>
      </w:pPr>
      <w:r w:rsidRPr="00085ECF">
        <w:rPr>
          <w:b/>
          <w:color w:val="auto"/>
          <w:sz w:val="24"/>
          <w:szCs w:val="24"/>
          <w:lang w:val="hr-HR" w:eastAsia="hr-HR"/>
        </w:rPr>
        <w:t>8. VREDNOVANJE PROGRAMA</w:t>
      </w:r>
    </w:p>
    <w:p w14:paraId="47505E47" w14:textId="77777777"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Tim odgojitelja matičnih skupina kontinuirano prati djecu i vrednuje ostvarenje tjednog, mjesečnoga, tromjesečnoga plana i programa te o tome vodi evidenciju u knjizi pedagoške dokumentacije koja je propisana od Ministarstva znanosti, obrazovanja i športa. Na nivou ustanove vrednujemo plan i program  ustanove jednom godišnje (godišnje izvješće).</w:t>
      </w:r>
    </w:p>
    <w:p w14:paraId="713DAE92" w14:textId="7EB1C445" w:rsidR="00477395" w:rsidRPr="00085ECF" w:rsidRDefault="00477395" w:rsidP="00477395">
      <w:pPr>
        <w:suppressAutoHyphens w:val="0"/>
        <w:spacing w:after="200" w:line="360" w:lineRule="auto"/>
        <w:jc w:val="both"/>
        <w:textAlignment w:val="auto"/>
        <w:rPr>
          <w:color w:val="auto"/>
          <w:sz w:val="24"/>
          <w:szCs w:val="24"/>
          <w:lang w:val="hr-HR" w:eastAsia="hr-HR"/>
        </w:rPr>
      </w:pPr>
      <w:r w:rsidRPr="00085ECF">
        <w:rPr>
          <w:color w:val="auto"/>
          <w:sz w:val="24"/>
          <w:szCs w:val="24"/>
          <w:lang w:val="hr-HR" w:eastAsia="hr-HR"/>
        </w:rPr>
        <w:t>Za svako dijete se tijekom godine vodi portfolio u kojem je dokumentiran njegov razvoj. Portfolio sadržava: djetetove izjave, verbalne iskaze, fotografije, likovne radove i dr.</w:t>
      </w:r>
    </w:p>
    <w:p w14:paraId="7E8D88F3" w14:textId="77777777" w:rsidR="00477395" w:rsidRPr="00085ECF" w:rsidRDefault="00477395" w:rsidP="00477395">
      <w:pPr>
        <w:rPr>
          <w:lang w:val="hr-HR"/>
        </w:rPr>
      </w:pPr>
    </w:p>
    <w:p w14:paraId="7B8BDC05" w14:textId="6957D5F1" w:rsidR="0023470A" w:rsidRPr="00085ECF" w:rsidRDefault="0023470A">
      <w:pPr>
        <w:pStyle w:val="Naslov2"/>
        <w:numPr>
          <w:ilvl w:val="1"/>
          <w:numId w:val="44"/>
        </w:numPr>
        <w:rPr>
          <w:rFonts w:ascii="Times New Roman" w:hAnsi="Times New Roman"/>
          <w:i w:val="0"/>
          <w:iCs w:val="0"/>
          <w:sz w:val="24"/>
          <w:szCs w:val="24"/>
          <w:lang w:val="hr-HR"/>
        </w:rPr>
      </w:pPr>
      <w:r w:rsidRPr="00085ECF">
        <w:rPr>
          <w:rFonts w:ascii="Times New Roman" w:hAnsi="Times New Roman"/>
          <w:i w:val="0"/>
          <w:iCs w:val="0"/>
          <w:sz w:val="24"/>
          <w:szCs w:val="24"/>
          <w:lang w:val="hr-HR"/>
        </w:rPr>
        <w:t>Objekt „Vrapčić“</w:t>
      </w:r>
      <w:bookmarkEnd w:id="273"/>
    </w:p>
    <w:p w14:paraId="3F84B217" w14:textId="77777777" w:rsidR="001B4357" w:rsidRPr="00085ECF" w:rsidRDefault="001B4357" w:rsidP="001B4357">
      <w:pPr>
        <w:rPr>
          <w:lang w:val="hr-HR"/>
        </w:rPr>
      </w:pPr>
    </w:p>
    <w:p w14:paraId="19F5122F"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1.  Ustrojstvo rad</w:t>
      </w:r>
    </w:p>
    <w:p w14:paraId="69C767B8"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Broj skupina: 3</w:t>
      </w:r>
    </w:p>
    <w:p w14:paraId="21E2E519"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Vrste  boravka:</w:t>
      </w:r>
    </w:p>
    <w:p w14:paraId="187BAF19"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jutarnji šestosatni</w:t>
      </w:r>
    </w:p>
    <w:p w14:paraId="5BF922B4"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cjelodnevni smjenski desetosatni; vjerski</w:t>
      </w:r>
    </w:p>
    <w:p w14:paraId="7FB53E4F" w14:textId="6F49EC72"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 poslijepodnevni šestosatn</w:t>
      </w:r>
      <w:r w:rsidR="004A3EC9">
        <w:rPr>
          <w:rFonts w:eastAsia="SimSun"/>
          <w:color w:val="auto"/>
          <w:kern w:val="3"/>
          <w:sz w:val="24"/>
          <w:szCs w:val="24"/>
          <w:lang w:val="hr-HR" w:eastAsia="zh-CN" w:bidi="hi-IN"/>
        </w:rPr>
        <w:t>i</w:t>
      </w:r>
    </w:p>
    <w:p w14:paraId="6724649E" w14:textId="66CAFB4E"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b/>
          <w:bCs/>
          <w:color w:val="auto"/>
          <w:kern w:val="3"/>
          <w:sz w:val="24"/>
          <w:szCs w:val="24"/>
          <w:lang w:val="hr-HR" w:eastAsia="zh-CN" w:bidi="hi-IN"/>
        </w:rPr>
        <w:t>Jutro:</w:t>
      </w:r>
      <w:r w:rsidRPr="00085ECF">
        <w:rPr>
          <w:rFonts w:eastAsia="SimSun"/>
          <w:color w:val="auto"/>
          <w:kern w:val="3"/>
          <w:sz w:val="24"/>
          <w:szCs w:val="24"/>
          <w:lang w:val="hr-HR" w:eastAsia="zh-CN" w:bidi="hi-IN"/>
        </w:rPr>
        <w:t xml:space="preserve"> 19 djece - odgojiteljica Paula Ribičić</w:t>
      </w:r>
    </w:p>
    <w:p w14:paraId="7A34EE6A" w14:textId="1417C76A"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b/>
          <w:bCs/>
          <w:color w:val="auto"/>
          <w:kern w:val="3"/>
          <w:sz w:val="24"/>
          <w:szCs w:val="24"/>
          <w:lang w:val="hr-HR" w:eastAsia="zh-CN" w:bidi="hi-IN"/>
        </w:rPr>
        <w:t>Cjelodnevni smjenski 5:</w:t>
      </w:r>
      <w:r w:rsidRPr="00085ECF">
        <w:rPr>
          <w:rFonts w:eastAsia="SimSun"/>
          <w:color w:val="auto"/>
          <w:kern w:val="3"/>
          <w:sz w:val="24"/>
          <w:szCs w:val="24"/>
          <w:lang w:val="hr-HR" w:eastAsia="zh-CN" w:bidi="hi-IN"/>
        </w:rPr>
        <w:t xml:space="preserve"> 23 djece – odgojiteljice Milenka Škobić, Ines Vranješ , Petra Šimi</w:t>
      </w:r>
    </w:p>
    <w:p w14:paraId="5BAB63B9"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b/>
          <w:bCs/>
          <w:color w:val="auto"/>
          <w:kern w:val="3"/>
          <w:sz w:val="24"/>
          <w:szCs w:val="24"/>
          <w:lang w:val="hr-HR" w:eastAsia="zh-CN" w:bidi="hi-IN"/>
        </w:rPr>
        <w:t>Poslijepodne:</w:t>
      </w:r>
      <w:r w:rsidRPr="00085ECF">
        <w:rPr>
          <w:rFonts w:eastAsia="SimSun"/>
          <w:color w:val="auto"/>
          <w:kern w:val="3"/>
          <w:sz w:val="24"/>
          <w:szCs w:val="24"/>
          <w:lang w:val="hr-HR" w:eastAsia="zh-CN" w:bidi="hi-IN"/>
        </w:rPr>
        <w:t xml:space="preserve"> 19 djece – odgojiteljica Anamaria Madunić</w:t>
      </w:r>
    </w:p>
    <w:p w14:paraId="591D9CED"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b/>
          <w:bCs/>
          <w:color w:val="auto"/>
          <w:kern w:val="3"/>
          <w:sz w:val="24"/>
          <w:szCs w:val="24"/>
          <w:lang w:val="hr-HR" w:eastAsia="zh-CN" w:bidi="hi-IN"/>
        </w:rPr>
        <w:t>Domaćice:</w:t>
      </w:r>
      <w:r w:rsidRPr="00085ECF">
        <w:rPr>
          <w:rFonts w:eastAsia="SimSun"/>
          <w:color w:val="auto"/>
          <w:kern w:val="3"/>
          <w:sz w:val="24"/>
          <w:szCs w:val="24"/>
          <w:lang w:val="hr-HR" w:eastAsia="zh-CN" w:bidi="hi-IN"/>
        </w:rPr>
        <w:t xml:space="preserve"> Ane Selak i Regina Rašić</w:t>
      </w:r>
    </w:p>
    <w:p w14:paraId="601A1F71"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Radno vrijeme:</w:t>
      </w:r>
    </w:p>
    <w:p w14:paraId="653508BE"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jutarnji boravak</w:t>
      </w:r>
      <w:r w:rsidRPr="00085ECF">
        <w:rPr>
          <w:rFonts w:eastAsia="SimSun"/>
          <w:color w:val="auto"/>
          <w:kern w:val="3"/>
          <w:sz w:val="24"/>
          <w:szCs w:val="24"/>
          <w:lang w:val="hr-HR" w:eastAsia="zh-CN" w:bidi="hi-IN"/>
        </w:rPr>
        <w:t xml:space="preserve"> od 07:00 do13:00</w:t>
      </w:r>
    </w:p>
    <w:p w14:paraId="3E9D40EF" w14:textId="4B221FA1"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 xml:space="preserve">cjelodnevni boravak  (vjerski odgoj ) </w:t>
      </w:r>
      <w:r w:rsidRPr="00085ECF">
        <w:rPr>
          <w:rFonts w:eastAsia="SimSun"/>
          <w:color w:val="auto"/>
          <w:kern w:val="3"/>
          <w:sz w:val="24"/>
          <w:szCs w:val="24"/>
          <w:lang w:val="hr-HR" w:eastAsia="zh-CN" w:bidi="hi-IN"/>
        </w:rPr>
        <w:t xml:space="preserve">od 06:30 do </w:t>
      </w:r>
      <w:r w:rsidR="00B31A88">
        <w:rPr>
          <w:rFonts w:eastAsia="SimSun"/>
          <w:color w:val="auto"/>
          <w:kern w:val="3"/>
          <w:sz w:val="24"/>
          <w:szCs w:val="24"/>
          <w:lang w:val="hr-HR" w:eastAsia="zh-CN" w:bidi="hi-IN"/>
        </w:rPr>
        <w:t>16</w:t>
      </w:r>
      <w:r w:rsidRPr="00085ECF">
        <w:rPr>
          <w:rFonts w:eastAsia="SimSun"/>
          <w:color w:val="auto"/>
          <w:kern w:val="3"/>
          <w:sz w:val="24"/>
          <w:szCs w:val="24"/>
          <w:lang w:val="hr-HR" w:eastAsia="zh-CN" w:bidi="hi-IN"/>
        </w:rPr>
        <w:t>:30</w:t>
      </w:r>
      <w:r w:rsidR="001C7C11">
        <w:rPr>
          <w:rFonts w:eastAsia="SimSun"/>
          <w:color w:val="auto"/>
          <w:kern w:val="3"/>
          <w:sz w:val="24"/>
          <w:szCs w:val="24"/>
          <w:lang w:val="hr-HR" w:eastAsia="zh-CN" w:bidi="hi-IN"/>
        </w:rPr>
        <w:t xml:space="preserve"> po Projektu produženo za 4 sata</w:t>
      </w:r>
    </w:p>
    <w:p w14:paraId="31D0D77C" w14:textId="77777777"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poslijepodnevni boravak</w:t>
      </w:r>
      <w:r w:rsidRPr="00085ECF">
        <w:rPr>
          <w:rFonts w:eastAsia="SimSun"/>
          <w:color w:val="auto"/>
          <w:kern w:val="3"/>
          <w:sz w:val="24"/>
          <w:szCs w:val="24"/>
          <w:lang w:val="hr-HR" w:eastAsia="zh-CN" w:bidi="hi-IN"/>
        </w:rPr>
        <w:t xml:space="preserve"> od 13:30 do 19:00</w:t>
      </w:r>
    </w:p>
    <w:p w14:paraId="139D17D0" w14:textId="77777777" w:rsidR="00A6349A" w:rsidRPr="00085ECF" w:rsidRDefault="00A6349A" w:rsidP="00A6349A">
      <w:pPr>
        <w:autoSpaceDN w:val="0"/>
        <w:spacing w:line="360" w:lineRule="auto"/>
        <w:rPr>
          <w:rFonts w:eastAsia="SimSun"/>
          <w:color w:val="auto"/>
          <w:kern w:val="3"/>
          <w:sz w:val="24"/>
          <w:szCs w:val="24"/>
          <w:lang w:val="hr-HR" w:eastAsia="zh-CN" w:bidi="hi-IN"/>
        </w:rPr>
      </w:pPr>
    </w:p>
    <w:p w14:paraId="50886A57"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lastRenderedPageBreak/>
        <w:t>2.Materijalni uvjeti</w:t>
      </w:r>
    </w:p>
    <w:p w14:paraId="53B6EB06" w14:textId="0200C170" w:rsidR="00A6349A" w:rsidRPr="00085ECF" w:rsidRDefault="00A6349A" w:rsidP="004A3EC9">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Novu pedagošku godinu započinjemo s obnovljenom bojom  zida u sobi cjelodnevnog boravka ( potrebno obnavljanje zbog oštećenja uzrokovanog vlagom).  U tijeku ove pedagoške godine potrebno je omogućiti toplu vodu u sanitarnim čvorovima, te dodatno obogatiti sadržaj igrališta. Planira se nastavak oslikavanja zidova vrtićkog dvorišta. Provjeriti sigurnost sprava i ispod postojećih staviti antistres podlogu. </w:t>
      </w:r>
    </w:p>
    <w:p w14:paraId="2B632457"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 xml:space="preserve">3. </w:t>
      </w:r>
      <w:bookmarkStart w:id="274" w:name="_Hlk114748067"/>
      <w:r w:rsidRPr="00085ECF">
        <w:rPr>
          <w:rFonts w:eastAsia="SimSun"/>
          <w:b/>
          <w:bCs/>
          <w:color w:val="auto"/>
          <w:kern w:val="3"/>
          <w:sz w:val="24"/>
          <w:szCs w:val="24"/>
          <w:lang w:val="hr-HR" w:eastAsia="zh-CN" w:bidi="hi-IN"/>
        </w:rPr>
        <w:t>Odgojno obrazovni rad</w:t>
      </w:r>
    </w:p>
    <w:p w14:paraId="1575EB4F"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„Dobri pastir”</w:t>
      </w:r>
    </w:p>
    <w:p w14:paraId="67D0F709" w14:textId="77777777" w:rsidR="00A6349A" w:rsidRPr="00085ECF" w:rsidRDefault="00A6349A" w:rsidP="00A6349A">
      <w:pPr>
        <w:autoSpaceDN w:val="0"/>
        <w:spacing w:line="360" w:lineRule="auto"/>
        <w:rPr>
          <w:rFonts w:eastAsia="SimSun"/>
          <w:color w:val="1A1A1A"/>
          <w:kern w:val="3"/>
          <w:sz w:val="24"/>
          <w:szCs w:val="24"/>
          <w:shd w:val="clear" w:color="auto" w:fill="FFFFFF"/>
          <w:lang w:val="hr-HR" w:eastAsia="zh-CN" w:bidi="hi-IN"/>
        </w:rPr>
      </w:pPr>
      <w:r w:rsidRPr="00085ECF">
        <w:rPr>
          <w:rFonts w:eastAsia="SimSun"/>
          <w:color w:val="1A1A1A"/>
          <w:kern w:val="3"/>
          <w:sz w:val="24"/>
          <w:szCs w:val="24"/>
          <w:shd w:val="clear" w:color="auto" w:fill="FFFFFF"/>
          <w:lang w:val="hr-HR" w:eastAsia="zh-CN" w:bidi="hi-IN"/>
        </w:rPr>
        <w:t>CILJ: izravnije uvoditi djecu u tajnu Kristove osobe i njegova odnosa prema nama, kroz prispodobe. To su slike iz svakodnevnog života kojima se Isus služio da bi nam približio Kraljevstvo Božje.</w:t>
      </w:r>
    </w:p>
    <w:p w14:paraId="56A1FD18" w14:textId="77777777" w:rsidR="00A6349A" w:rsidRPr="00085ECF" w:rsidRDefault="00A6349A">
      <w:pPr>
        <w:numPr>
          <w:ilvl w:val="0"/>
          <w:numId w:val="128"/>
        </w:numPr>
        <w:shd w:val="clear" w:color="auto" w:fill="FFFFFF"/>
        <w:suppressAutoHyphens w:val="0"/>
        <w:autoSpaceDN w:val="0"/>
        <w:spacing w:before="100" w:after="100" w:line="360" w:lineRule="auto"/>
        <w:textAlignment w:val="auto"/>
        <w:rPr>
          <w:color w:val="1A1A1A"/>
          <w:sz w:val="24"/>
          <w:szCs w:val="24"/>
          <w:lang w:val="hr-HR" w:eastAsia="hr-HR"/>
        </w:rPr>
      </w:pPr>
      <w:r w:rsidRPr="00085ECF">
        <w:rPr>
          <w:color w:val="1A1A1A"/>
          <w:sz w:val="24"/>
          <w:szCs w:val="24"/>
          <w:lang w:val="hr-HR" w:eastAsia="hr-HR"/>
        </w:rPr>
        <w:t>uvesti dijete u tajnu života koji je dar,</w:t>
      </w:r>
    </w:p>
    <w:p w14:paraId="1F775FFB" w14:textId="77777777" w:rsidR="00A6349A" w:rsidRPr="00085ECF" w:rsidRDefault="00A6349A">
      <w:pPr>
        <w:numPr>
          <w:ilvl w:val="0"/>
          <w:numId w:val="128"/>
        </w:numPr>
        <w:shd w:val="clear" w:color="auto" w:fill="FFFFFF"/>
        <w:suppressAutoHyphens w:val="0"/>
        <w:autoSpaceDN w:val="0"/>
        <w:spacing w:before="100" w:after="100" w:line="360" w:lineRule="auto"/>
        <w:textAlignment w:val="auto"/>
        <w:rPr>
          <w:color w:val="1A1A1A"/>
          <w:sz w:val="24"/>
          <w:szCs w:val="24"/>
          <w:lang w:val="hr-HR" w:eastAsia="hr-HR"/>
        </w:rPr>
      </w:pPr>
      <w:r w:rsidRPr="00085ECF">
        <w:rPr>
          <w:color w:val="1A1A1A"/>
          <w:sz w:val="24"/>
          <w:szCs w:val="24"/>
          <w:lang w:val="hr-HR" w:eastAsia="hr-HR"/>
        </w:rPr>
        <w:t>uvesti ga u odnos-savez, kao temeljnu stvarnost osobne izgradnje,</w:t>
      </w:r>
    </w:p>
    <w:p w14:paraId="2E0F6AB4" w14:textId="2C48EA90" w:rsidR="00A6349A" w:rsidRPr="004A3EC9" w:rsidRDefault="00A6349A" w:rsidP="00A6349A">
      <w:pPr>
        <w:numPr>
          <w:ilvl w:val="0"/>
          <w:numId w:val="128"/>
        </w:numPr>
        <w:shd w:val="clear" w:color="auto" w:fill="FFFFFF"/>
        <w:suppressAutoHyphens w:val="0"/>
        <w:autoSpaceDN w:val="0"/>
        <w:spacing w:before="100" w:after="100" w:line="360" w:lineRule="auto"/>
        <w:textAlignment w:val="auto"/>
        <w:rPr>
          <w:color w:val="1A1A1A"/>
          <w:sz w:val="24"/>
          <w:szCs w:val="24"/>
          <w:lang w:val="hr-HR" w:eastAsia="hr-HR"/>
        </w:rPr>
      </w:pPr>
      <w:r w:rsidRPr="00085ECF">
        <w:rPr>
          <w:color w:val="1A1A1A"/>
          <w:sz w:val="24"/>
          <w:szCs w:val="24"/>
          <w:lang w:val="hr-HR" w:eastAsia="hr-HR"/>
        </w:rPr>
        <w:t>odgajati u vjeri.</w:t>
      </w:r>
    </w:p>
    <w:p w14:paraId="207D395C"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'“Dobro je činiti dobro - poštivati različitosti''</w:t>
      </w:r>
    </w:p>
    <w:p w14:paraId="5FDC27DF" w14:textId="045B67FD" w:rsidR="00A6349A" w:rsidRPr="00085ECF" w:rsidRDefault="00A6349A" w:rsidP="00A6349A">
      <w:pPr>
        <w:autoSpaceDN w:val="0"/>
        <w:spacing w:line="360" w:lineRule="auto"/>
        <w:jc w:val="both"/>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 xml:space="preserve">- </w:t>
      </w:r>
      <w:r w:rsidRPr="00085ECF">
        <w:rPr>
          <w:rFonts w:eastAsia="SimSun"/>
          <w:color w:val="auto"/>
          <w:kern w:val="3"/>
          <w:sz w:val="24"/>
          <w:szCs w:val="24"/>
          <w:lang w:val="hr-HR" w:eastAsia="zh-CN" w:bidi="hi-IN"/>
        </w:rPr>
        <w:t>poticati empatiju, ljubav prema drugima pod motom '</w:t>
      </w:r>
      <w:r w:rsidRPr="00085ECF">
        <w:rPr>
          <w:rFonts w:eastAsia="SimSun"/>
          <w:i/>
          <w:iCs/>
          <w:color w:val="auto"/>
          <w:kern w:val="3"/>
          <w:sz w:val="24"/>
          <w:szCs w:val="24"/>
          <w:lang w:val="hr-HR" w:eastAsia="zh-CN" w:bidi="hi-IN"/>
        </w:rPr>
        <w:t>'dobro je činiti dobro'</w:t>
      </w:r>
      <w:r w:rsidRPr="00085ECF">
        <w:rPr>
          <w:rFonts w:eastAsia="SimSun"/>
          <w:color w:val="auto"/>
          <w:kern w:val="3"/>
          <w:sz w:val="24"/>
          <w:szCs w:val="24"/>
          <w:lang w:val="hr-HR" w:eastAsia="zh-CN" w:bidi="hi-IN"/>
        </w:rPr>
        <w:t>' uz poštivanje različitosti, djecu učiti nesebičnosti, razumijevanju tuđih potreba te njihovo usklađivanje sa svojim potrebama, misije ( Marijini obroci, Afrika ).</w:t>
      </w:r>
    </w:p>
    <w:p w14:paraId="1BF27267" w14:textId="77777777" w:rsidR="00A6349A" w:rsidRPr="00085ECF" w:rsidRDefault="00A6349A" w:rsidP="00A6349A">
      <w:pPr>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 Crkve grada Makarske i šire okolice- sakralna umjetnost“</w:t>
      </w:r>
    </w:p>
    <w:p w14:paraId="3F1B8B78" w14:textId="77777777" w:rsidR="00A6349A" w:rsidRPr="00085ECF" w:rsidRDefault="00A6349A">
      <w:pPr>
        <w:numPr>
          <w:ilvl w:val="0"/>
          <w:numId w:val="129"/>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CILJ-  upoznavanje djece sa tradicijom i vjerom domaćeg kraja, svecima zaštitnicima, njihovim životom i milostima kojima kroz dugu povijest daruju vjerni puk</w:t>
      </w:r>
    </w:p>
    <w:p w14:paraId="221C61C1" w14:textId="3E6D3A3C" w:rsidR="00A6349A" w:rsidRPr="00085ECF" w:rsidRDefault="00A6349A" w:rsidP="004A3EC9">
      <w:pPr>
        <w:autoSpaceDN w:val="0"/>
        <w:spacing w:line="360" w:lineRule="auto"/>
        <w:ind w:left="720"/>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poticanje osjećaja za ljepotu religioznog izričaja kroz slikarstvo, kiparstvo i ostale tehnike</w:t>
      </w:r>
    </w:p>
    <w:p w14:paraId="35DEF039" w14:textId="77777777" w:rsidR="00A6349A" w:rsidRPr="00085ECF" w:rsidRDefault="00A6349A" w:rsidP="00A6349A">
      <w:pPr>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„Tradicija i tradicijske igre”</w:t>
      </w:r>
    </w:p>
    <w:p w14:paraId="446C97AD" w14:textId="3F8A506A" w:rsidR="00A6349A" w:rsidRPr="00085ECF" w:rsidRDefault="00A6349A" w:rsidP="00A6349A">
      <w:pPr>
        <w:autoSpaceDN w:val="0"/>
        <w:spacing w:line="360" w:lineRule="auto"/>
        <w:jc w:val="both"/>
        <w:rPr>
          <w:rFonts w:eastAsia="SimSun"/>
          <w:color w:val="222222"/>
          <w:kern w:val="3"/>
          <w:sz w:val="24"/>
          <w:szCs w:val="24"/>
          <w:lang w:val="hr-HR" w:eastAsia="zh-CN" w:bidi="hi-IN"/>
        </w:rPr>
      </w:pPr>
      <w:r w:rsidRPr="00085ECF">
        <w:rPr>
          <w:rFonts w:eastAsia="SimSun"/>
          <w:color w:val="222222"/>
          <w:kern w:val="3"/>
          <w:sz w:val="24"/>
          <w:szCs w:val="24"/>
          <w:lang w:val="hr-HR" w:eastAsia="zh-CN" w:bidi="hi-IN"/>
        </w:rPr>
        <w:t>CILJ: podržavati i njegovati interes za etnološko nasljeđe kroz upoznavanje tradicijske kulture (svojih roditelja, djedova, baka), te razvijati osjećaj pripadnosti vlastitoj kulturi i tradiciji.</w:t>
      </w:r>
      <w:r w:rsidRPr="00085ECF">
        <w:rPr>
          <w:rFonts w:eastAsia="SimSun"/>
          <w:color w:val="222222"/>
          <w:kern w:val="3"/>
          <w:sz w:val="24"/>
          <w:szCs w:val="24"/>
          <w:lang w:val="hr-HR" w:eastAsia="zh-CN" w:bidi="hi-IN"/>
        </w:rPr>
        <w:br/>
        <w:t>ZADAĆE: kroz planirane aktivnosti i sadržaje otkrivati i upoznavati tradicijsku kulturu (dječje pjesme, brojalice, tradicijske igre, dječje igre s pjevanjem, narodne običaje), te razvijati kod djeteta želju za sudjelovanjem uz podržavanje njegova samopouzdanja kao sudionika, uvažavanje prava djece (na osobnost odnosno na identitet i pravo na tradicijsku kulturu), uvažavanje prava roditelja na aktivno sudjelovanje u kretanju, ostvarivanju i vrednovanju projekta.</w:t>
      </w:r>
    </w:p>
    <w:p w14:paraId="11298B36" w14:textId="77777777" w:rsidR="00A6349A" w:rsidRPr="00085ECF" w:rsidRDefault="00A6349A" w:rsidP="00A6349A">
      <w:pPr>
        <w:autoSpaceDN w:val="0"/>
        <w:spacing w:line="360" w:lineRule="auto"/>
        <w:jc w:val="both"/>
        <w:rPr>
          <w:rFonts w:eastAsia="SimSun"/>
          <w:color w:val="222222"/>
          <w:kern w:val="3"/>
          <w:sz w:val="24"/>
          <w:szCs w:val="24"/>
          <w:lang w:val="hr-HR" w:eastAsia="zh-CN" w:bidi="hi-IN"/>
        </w:rPr>
      </w:pPr>
    </w:p>
    <w:p w14:paraId="150391A8" w14:textId="77777777" w:rsidR="00A6349A" w:rsidRPr="00085ECF" w:rsidRDefault="00A6349A" w:rsidP="00A6349A">
      <w:pPr>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lastRenderedPageBreak/>
        <w:t>Projekt „ Glazbeni instrumenti i izvorna glazba”</w:t>
      </w:r>
    </w:p>
    <w:p w14:paraId="44F78A49" w14:textId="77777777" w:rsidR="00A6349A" w:rsidRPr="00085ECF" w:rsidRDefault="00A6349A" w:rsidP="004A3EC9">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CILJ</w:t>
      </w:r>
      <w:r w:rsidRPr="00085ECF">
        <w:rPr>
          <w:rFonts w:eastAsia="SimSun"/>
          <w:b/>
          <w:bCs/>
          <w:color w:val="auto"/>
          <w:kern w:val="3"/>
          <w:sz w:val="24"/>
          <w:szCs w:val="24"/>
          <w:lang w:val="hr-HR" w:eastAsia="zh-CN" w:bidi="hi-IN"/>
        </w:rPr>
        <w:t xml:space="preserve">: </w:t>
      </w:r>
      <w:r w:rsidRPr="00085ECF">
        <w:rPr>
          <w:rFonts w:eastAsia="SimSun"/>
          <w:color w:val="auto"/>
          <w:kern w:val="3"/>
          <w:sz w:val="24"/>
          <w:szCs w:val="24"/>
          <w:lang w:val="hr-HR" w:eastAsia="zh-CN" w:bidi="hi-IN"/>
        </w:rPr>
        <w:t xml:space="preserve">upoznavanje glazbe i osnovnih instrumenata, izrada instrumenata različitih krajeva. . Djeca će se upoznati  posebno sa bubnjevima kroz suradnju sa profesorom  udaraljki iz muzičke Škole. Kroz razvoj  sposobnosti percepcije glazbenih elemenata upoznati ton, jačinu i visinu.                                </w:t>
      </w:r>
    </w:p>
    <w:p w14:paraId="6780EB75" w14:textId="77777777" w:rsidR="00A6349A" w:rsidRPr="00085ECF" w:rsidRDefault="00A6349A" w:rsidP="004A3EC9">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Pjevanje manjih glazbenih cjelina, slušanje glazbe i različitih zvukova, stvaranje glazbe.</w:t>
      </w:r>
    </w:p>
    <w:p w14:paraId="41E5166C" w14:textId="383BBE43" w:rsidR="00A6349A" w:rsidRPr="004A3EC9" w:rsidRDefault="00A6349A" w:rsidP="00A6349A">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Ljubav prema glazbi se duboko emocionalno doživljava te je s toga djeci jako bliska.</w:t>
      </w:r>
    </w:p>
    <w:p w14:paraId="0C99F6F8" w14:textId="77777777" w:rsidR="00A6349A" w:rsidRPr="00085ECF" w:rsidRDefault="00A6349A" w:rsidP="00A6349A">
      <w:pPr>
        <w:autoSpaceDN w:val="0"/>
        <w:spacing w:line="360" w:lineRule="auto"/>
        <w:jc w:val="both"/>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„Zdrava prehrana”</w:t>
      </w:r>
    </w:p>
    <w:p w14:paraId="05B7D9F4" w14:textId="66FEDC51" w:rsidR="00A6349A" w:rsidRPr="00085ECF" w:rsidRDefault="00A6349A" w:rsidP="00A6349A">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zdrava hrana, u zdravom tijelu zdrav duh, približiti djeci zdravo življenje kroz razne tjelesne aktivnosti i učenje o zdravoj prehrani, osvijestiti djecu o važnosti zdrave prehrane te ih motivirati na što odgovorniji odnos prema sebi i svom tijelu.</w:t>
      </w:r>
    </w:p>
    <w:p w14:paraId="79312494" w14:textId="77777777" w:rsidR="00A6349A" w:rsidRPr="00085ECF" w:rsidRDefault="00A6349A" w:rsidP="00A6349A">
      <w:pPr>
        <w:autoSpaceDN w:val="0"/>
        <w:spacing w:line="360" w:lineRule="auto"/>
        <w:jc w:val="both"/>
        <w:rPr>
          <w:rFonts w:eastAsia="SimSun"/>
          <w:color w:val="auto"/>
          <w:kern w:val="3"/>
          <w:sz w:val="24"/>
          <w:szCs w:val="24"/>
          <w:lang w:val="hr-HR" w:eastAsia="zh-CN" w:bidi="hi-IN"/>
        </w:rPr>
      </w:pPr>
      <w:r w:rsidRPr="00085ECF">
        <w:rPr>
          <w:rFonts w:eastAsia="SimSun"/>
          <w:b/>
          <w:bCs/>
          <w:color w:val="auto"/>
          <w:kern w:val="3"/>
          <w:sz w:val="24"/>
          <w:szCs w:val="24"/>
          <w:lang w:val="hr-HR" w:eastAsia="zh-CN" w:bidi="hi-IN"/>
        </w:rPr>
        <w:t>Projekt: „ Sve životinje imaju svoj dom“</w:t>
      </w:r>
    </w:p>
    <w:p w14:paraId="7863B4C6" w14:textId="5A56F04F" w:rsidR="00A6349A" w:rsidRPr="00085ECF" w:rsidRDefault="00A6349A" w:rsidP="004A3EC9">
      <w:p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 xml:space="preserve">Projekt smo započeli  pedagoške godine 2021 kroz zanimljive i kreativne priče što je kod djece pobudilo želju odlaska u šumu ( p.p. Biokovo i Osejava ). Zvukovi koji se čuju u šumi su u djeci pobudili interes za daljnjim istraživanjem gdje životinje žive i kako spavaju. Izraditi ćemo špilje, duplje u drvetu te ćemo uz organiziran prijevoz otići i na izlet na Biokovo. I ove godine ćemo obilježiti međunarodni dan životinja, te prikupiti pomoć za udrugu Makarske šape. </w:t>
      </w:r>
    </w:p>
    <w:p w14:paraId="241AF828"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„Olimpijske igre“</w:t>
      </w:r>
    </w:p>
    <w:p w14:paraId="0559D46E" w14:textId="544DDB38"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-Svaki mjesec djecu upoznajemo s jednom od sportskih disciplina. Na kraju pedagoške godine planirano je  organizirati za djecu iz sve tri skupine malu olimpijadu na sportskom centru.</w:t>
      </w:r>
    </w:p>
    <w:p w14:paraId="62374545"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Projekt: “More“</w:t>
      </w:r>
    </w:p>
    <w:p w14:paraId="4A2C11CA" w14:textId="49DFC8FD" w:rsidR="00A6349A" w:rsidRPr="00085ECF" w:rsidRDefault="00A6349A" w:rsidP="00A6349A">
      <w:p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-posjet „Malakološkom muzeju“, posjet brodu „Mito“, istraživačke aktivnosti na temu mora, ribe Jadranskog mora, ekologija mora, posjet solani Ramova. „ Kao što sol daje okus kruhu i mi smo kao sol jedni drugima kada nas ljubav i prijateljstvo prema drugome i prema Bogu povezuje.“</w:t>
      </w:r>
    </w:p>
    <w:bookmarkEnd w:id="274"/>
    <w:p w14:paraId="17B34D20"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Situacijski projekti:</w:t>
      </w:r>
    </w:p>
    <w:p w14:paraId="54A276D3" w14:textId="77777777" w:rsidR="00A6349A" w:rsidRPr="00085ECF" w:rsidRDefault="00A6349A">
      <w:pPr>
        <w:numPr>
          <w:ilvl w:val="0"/>
          <w:numId w:val="129"/>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Dječji tjedan - letci za roditelje ,izrada plakata, scenska igra odgojitelji za djeca</w:t>
      </w:r>
    </w:p>
    <w:p w14:paraId="77B57150"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Mala knjižnica - izrada individualnih kartona, obnova knjižničnog fonda u suradnji s roditeljima.</w:t>
      </w:r>
    </w:p>
    <w:p w14:paraId="06C90327"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Dani kruha i krušnih proizvoda – upoznati proces pravljena kruha, kultura zbrinjavanja ostataka kruha i njegovanje tradicijskih običaja. Proslava i blagoslov kruha.</w:t>
      </w:r>
    </w:p>
    <w:p w14:paraId="688A90A9"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Jesen u vrtiću - obogaćivanje centara prirode različitim plodovima, kreativno izražavanje djeca uz pomoć likovnog neoblikovanog materijala. Kroz jesenske aktivnosti naglasak na zdravu prehranu.</w:t>
      </w:r>
    </w:p>
    <w:p w14:paraId="26DC84A7"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lastRenderedPageBreak/>
        <w:t>Dan grada - posjet Multimedijskom centru Parka prirode Biokovo, Malakološkom muzeju</w:t>
      </w:r>
    </w:p>
    <w:p w14:paraId="74D9CBAA"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Došašće - radost Isusovog dolaska na svijet</w:t>
      </w:r>
    </w:p>
    <w:p w14:paraId="62672028"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izrada adventskog vijenca, kalendara, posjet sv. Nikole, javni nastup djece, božićna predstava</w:t>
      </w:r>
    </w:p>
    <w:p w14:paraId="294991D9"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Zima - novo godišnje doba, istraživačke aktivnosti i pokusi</w:t>
      </w:r>
    </w:p>
    <w:p w14:paraId="066CFA37"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Valentinovo - pjesme, recitacije, kreativni radovi djece</w:t>
      </w:r>
    </w:p>
    <w:p w14:paraId="1DC7D54B"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Maškare – aktivnosti vezane uz izradu zajedničke maske, vrtićki ples pod maskama</w:t>
      </w:r>
    </w:p>
    <w:p w14:paraId="164E5266" w14:textId="77777777" w:rsidR="00A6349A" w:rsidRPr="00085ECF" w:rsidRDefault="00A6349A">
      <w:pPr>
        <w:numPr>
          <w:ilvl w:val="0"/>
          <w:numId w:val="130"/>
        </w:numPr>
        <w:autoSpaceDN w:val="0"/>
        <w:spacing w:line="360" w:lineRule="auto"/>
        <w:jc w:val="both"/>
        <w:rPr>
          <w:rFonts w:eastAsia="SimSun"/>
          <w:color w:val="auto"/>
          <w:kern w:val="3"/>
          <w:sz w:val="24"/>
          <w:szCs w:val="24"/>
          <w:lang w:val="hr-HR" w:eastAsia="zh-CN" w:bidi="hi-IN"/>
        </w:rPr>
      </w:pPr>
      <w:r w:rsidRPr="00085ECF">
        <w:rPr>
          <w:rFonts w:eastAsia="SimSun"/>
          <w:color w:val="auto"/>
          <w:kern w:val="3"/>
          <w:sz w:val="24"/>
          <w:szCs w:val="24"/>
          <w:lang w:val="hr-HR" w:eastAsia="zh-CN" w:bidi="hi-IN"/>
        </w:rPr>
        <w:t>Uskrs - aktivnosti kreativnog izražavanja djece, obogaćivanje centara prirode i prizorišta vezanim za domaće životinje i selo</w:t>
      </w:r>
    </w:p>
    <w:p w14:paraId="55BBD6B7"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Dani Vrtića</w:t>
      </w:r>
    </w:p>
    <w:p w14:paraId="22290525" w14:textId="77777777" w:rsidR="00A6349A" w:rsidRPr="00085ECF" w:rsidRDefault="00A6349A">
      <w:pPr>
        <w:numPr>
          <w:ilvl w:val="0"/>
          <w:numId w:val="130"/>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Završne svečanosti</w:t>
      </w:r>
    </w:p>
    <w:p w14:paraId="1AB72E0A"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Suradnja s društvenom zajednicom:</w:t>
      </w:r>
    </w:p>
    <w:p w14:paraId="006E080F" w14:textId="77777777" w:rsidR="00A6349A" w:rsidRPr="00085ECF" w:rsidRDefault="00A6349A">
      <w:pPr>
        <w:numPr>
          <w:ilvl w:val="0"/>
          <w:numId w:val="131"/>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gradska knjižnica, osnovna škola, Park prirode Biokovo, župa sv. Marka, HGSS, vatrogasci grada Makarske</w:t>
      </w:r>
    </w:p>
    <w:p w14:paraId="1837D36F"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Suradnja s ostalim vrtićima</w:t>
      </w:r>
    </w:p>
    <w:p w14:paraId="30B714B4" w14:textId="77777777" w:rsidR="00A6349A" w:rsidRPr="00085ECF" w:rsidRDefault="00A6349A">
      <w:pPr>
        <w:numPr>
          <w:ilvl w:val="0"/>
          <w:numId w:val="132"/>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posjete i zajednička druženja</w:t>
      </w:r>
    </w:p>
    <w:p w14:paraId="7AA21863"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Suradnja sa stručnom službom</w:t>
      </w:r>
    </w:p>
    <w:p w14:paraId="378E921A" w14:textId="77777777" w:rsidR="00A6349A" w:rsidRPr="00085ECF" w:rsidRDefault="00A6349A">
      <w:pPr>
        <w:numPr>
          <w:ilvl w:val="0"/>
          <w:numId w:val="133"/>
        </w:numPr>
        <w:autoSpaceDN w:val="0"/>
        <w:spacing w:line="360" w:lineRule="auto"/>
        <w:jc w:val="both"/>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pedagog:</w:t>
      </w:r>
      <w:r w:rsidRPr="00085ECF">
        <w:rPr>
          <w:rFonts w:eastAsia="SimSun"/>
          <w:color w:val="auto"/>
          <w:kern w:val="3"/>
          <w:sz w:val="24"/>
          <w:szCs w:val="24"/>
          <w:lang w:val="hr-HR" w:eastAsia="zh-CN" w:bidi="hi-IN"/>
        </w:rPr>
        <w:t xml:space="preserve"> pomoć pri planiranju i realizaciji projekata, opservacija i rad s djecom prema potrebama pojedine skupine, radionice za odgajatelje i roditeljski sastanci</w:t>
      </w:r>
    </w:p>
    <w:p w14:paraId="7387C28A" w14:textId="77777777" w:rsidR="00A6349A" w:rsidRPr="00085ECF" w:rsidRDefault="00A6349A">
      <w:pPr>
        <w:numPr>
          <w:ilvl w:val="0"/>
          <w:numId w:val="133"/>
        </w:num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psiholog:</w:t>
      </w:r>
      <w:r w:rsidRPr="00085ECF">
        <w:rPr>
          <w:rFonts w:eastAsia="SimSun"/>
          <w:color w:val="auto"/>
          <w:kern w:val="3"/>
          <w:sz w:val="24"/>
          <w:szCs w:val="24"/>
          <w:lang w:val="hr-HR" w:eastAsia="zh-CN" w:bidi="hi-IN"/>
        </w:rPr>
        <w:t xml:space="preserve"> rad s djecom prema potrebi, roditeljski sastanci</w:t>
      </w:r>
    </w:p>
    <w:p w14:paraId="3A3F12D5" w14:textId="77777777" w:rsidR="00A6349A" w:rsidRPr="00085ECF" w:rsidRDefault="00A6349A">
      <w:pPr>
        <w:numPr>
          <w:ilvl w:val="0"/>
          <w:numId w:val="133"/>
        </w:numPr>
        <w:autoSpaceDN w:val="0"/>
        <w:spacing w:line="360" w:lineRule="auto"/>
        <w:jc w:val="both"/>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ravnatelj:</w:t>
      </w:r>
      <w:r w:rsidRPr="00085ECF">
        <w:rPr>
          <w:rFonts w:eastAsia="SimSun"/>
          <w:color w:val="auto"/>
          <w:kern w:val="3"/>
          <w:sz w:val="24"/>
          <w:szCs w:val="24"/>
          <w:lang w:val="hr-HR" w:eastAsia="zh-CN" w:bidi="hi-IN"/>
        </w:rPr>
        <w:t xml:space="preserve"> otvorena, jasna i podražavajuća komunikacija, kvalitetna valorizacija odgojno - obrazovnog rada</w:t>
      </w:r>
    </w:p>
    <w:p w14:paraId="20C24208" w14:textId="77777777" w:rsidR="00A6349A" w:rsidRPr="00085ECF" w:rsidRDefault="00A6349A">
      <w:pPr>
        <w:numPr>
          <w:ilvl w:val="0"/>
          <w:numId w:val="133"/>
        </w:num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medicinska sestra:</w:t>
      </w:r>
      <w:r w:rsidRPr="00085ECF">
        <w:rPr>
          <w:rFonts w:eastAsia="SimSun"/>
          <w:color w:val="auto"/>
          <w:kern w:val="3"/>
          <w:sz w:val="24"/>
          <w:szCs w:val="24"/>
          <w:lang w:val="hr-HR" w:eastAsia="zh-CN" w:bidi="hi-IN"/>
        </w:rPr>
        <w:t xml:space="preserve"> higijenski uvjeti, jelovnici za posebne prigode</w:t>
      </w:r>
    </w:p>
    <w:p w14:paraId="576BFFC7" w14:textId="77777777" w:rsidR="00A6349A" w:rsidRPr="00085ECF" w:rsidRDefault="00A6349A">
      <w:pPr>
        <w:numPr>
          <w:ilvl w:val="0"/>
          <w:numId w:val="133"/>
        </w:numPr>
        <w:autoSpaceDN w:val="0"/>
        <w:spacing w:line="360" w:lineRule="auto"/>
        <w:rPr>
          <w:rFonts w:eastAsia="SimSun"/>
          <w:color w:val="auto"/>
          <w:kern w:val="3"/>
          <w:sz w:val="24"/>
          <w:szCs w:val="24"/>
          <w:lang w:val="hr-HR" w:eastAsia="zh-CN" w:bidi="hi-IN"/>
        </w:rPr>
      </w:pPr>
      <w:r w:rsidRPr="00085ECF">
        <w:rPr>
          <w:rFonts w:eastAsia="SimSun"/>
          <w:i/>
          <w:iCs/>
          <w:color w:val="auto"/>
          <w:kern w:val="3"/>
          <w:sz w:val="24"/>
          <w:szCs w:val="24"/>
          <w:lang w:val="hr-HR" w:eastAsia="zh-CN" w:bidi="hi-IN"/>
        </w:rPr>
        <w:t>kućni majstor:</w:t>
      </w:r>
      <w:r w:rsidRPr="00085ECF">
        <w:rPr>
          <w:rFonts w:eastAsia="SimSun"/>
          <w:color w:val="auto"/>
          <w:kern w:val="3"/>
          <w:sz w:val="24"/>
          <w:szCs w:val="24"/>
          <w:lang w:val="hr-HR" w:eastAsia="zh-CN" w:bidi="hi-IN"/>
        </w:rPr>
        <w:t xml:space="preserve"> pravovremeno ispunjavanje radne obaveze</w:t>
      </w:r>
    </w:p>
    <w:p w14:paraId="65404B15" w14:textId="77777777" w:rsidR="00A6349A" w:rsidRPr="00085ECF" w:rsidRDefault="00A6349A" w:rsidP="00A6349A">
      <w:pPr>
        <w:autoSpaceDN w:val="0"/>
        <w:spacing w:line="360" w:lineRule="auto"/>
        <w:rPr>
          <w:rFonts w:eastAsia="SimSun"/>
          <w:b/>
          <w:bCs/>
          <w:color w:val="auto"/>
          <w:kern w:val="3"/>
          <w:sz w:val="24"/>
          <w:szCs w:val="24"/>
          <w:lang w:val="hr-HR" w:eastAsia="zh-CN" w:bidi="hi-IN"/>
        </w:rPr>
      </w:pPr>
      <w:r w:rsidRPr="00085ECF">
        <w:rPr>
          <w:rFonts w:eastAsia="SimSun"/>
          <w:b/>
          <w:bCs/>
          <w:color w:val="auto"/>
          <w:kern w:val="3"/>
          <w:sz w:val="24"/>
          <w:szCs w:val="24"/>
          <w:lang w:val="hr-HR" w:eastAsia="zh-CN" w:bidi="hi-IN"/>
        </w:rPr>
        <w:t>Suradnja s roditeljima</w:t>
      </w:r>
    </w:p>
    <w:p w14:paraId="6E8D6401" w14:textId="77777777" w:rsidR="00A6349A" w:rsidRPr="00085ECF" w:rsidRDefault="00A6349A">
      <w:pPr>
        <w:numPr>
          <w:ilvl w:val="0"/>
          <w:numId w:val="134"/>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individualni razgovori, radionice, roditeljski sastanci</w:t>
      </w:r>
    </w:p>
    <w:p w14:paraId="41427279" w14:textId="77777777" w:rsidR="00A6349A" w:rsidRPr="00085ECF" w:rsidRDefault="00A6349A">
      <w:pPr>
        <w:numPr>
          <w:ilvl w:val="0"/>
          <w:numId w:val="134"/>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nabavka i materijali za nadopunu razvojnih mapa</w:t>
      </w:r>
    </w:p>
    <w:p w14:paraId="69010966" w14:textId="2CAFAF92" w:rsidR="00A6349A" w:rsidRDefault="00A6349A" w:rsidP="00A6349A">
      <w:pPr>
        <w:numPr>
          <w:ilvl w:val="0"/>
          <w:numId w:val="134"/>
        </w:numPr>
        <w:autoSpaceDN w:val="0"/>
        <w:spacing w:line="360" w:lineRule="auto"/>
        <w:rPr>
          <w:rFonts w:eastAsia="SimSun"/>
          <w:color w:val="auto"/>
          <w:kern w:val="3"/>
          <w:sz w:val="24"/>
          <w:szCs w:val="24"/>
          <w:lang w:val="hr-HR" w:eastAsia="zh-CN" w:bidi="hi-IN"/>
        </w:rPr>
      </w:pPr>
      <w:r w:rsidRPr="00085ECF">
        <w:rPr>
          <w:rFonts w:eastAsia="SimSun"/>
          <w:color w:val="auto"/>
          <w:kern w:val="3"/>
          <w:sz w:val="24"/>
          <w:szCs w:val="24"/>
          <w:lang w:val="hr-HR" w:eastAsia="zh-CN" w:bidi="hi-IN"/>
        </w:rPr>
        <w:t>prikupljanje tradicijskih predmeta u sklopu projekta „Tradicija“</w:t>
      </w:r>
    </w:p>
    <w:p w14:paraId="6AEF324D" w14:textId="77777777" w:rsidR="004A3EC9" w:rsidRPr="004A3EC9" w:rsidRDefault="004A3EC9" w:rsidP="004A3EC9">
      <w:pPr>
        <w:autoSpaceDN w:val="0"/>
        <w:spacing w:line="360" w:lineRule="auto"/>
        <w:ind w:left="720"/>
        <w:rPr>
          <w:rFonts w:eastAsia="SimSun"/>
          <w:color w:val="auto"/>
          <w:kern w:val="3"/>
          <w:sz w:val="24"/>
          <w:szCs w:val="24"/>
          <w:lang w:val="hr-HR" w:eastAsia="zh-CN" w:bidi="hi-IN"/>
        </w:rPr>
      </w:pPr>
    </w:p>
    <w:p w14:paraId="67D27C6C" w14:textId="77777777" w:rsidR="00A6349A" w:rsidRPr="00085ECF" w:rsidRDefault="00A6349A" w:rsidP="00A6349A">
      <w:pPr>
        <w:autoSpaceDN w:val="0"/>
        <w:spacing w:line="360" w:lineRule="auto"/>
        <w:jc w:val="center"/>
        <w:rPr>
          <w:rFonts w:eastAsia="SimSun"/>
          <w:color w:val="auto"/>
          <w:kern w:val="3"/>
          <w:sz w:val="24"/>
          <w:szCs w:val="24"/>
          <w:lang w:val="hr-HR" w:eastAsia="zh-CN" w:bidi="hi-IN"/>
        </w:rPr>
      </w:pP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color w:val="auto"/>
          <w:kern w:val="3"/>
          <w:sz w:val="24"/>
          <w:szCs w:val="24"/>
          <w:lang w:val="hr-HR" w:eastAsia="zh-CN" w:bidi="hi-IN"/>
        </w:rPr>
        <w:tab/>
      </w:r>
      <w:r w:rsidRPr="00085ECF">
        <w:rPr>
          <w:rFonts w:eastAsia="SimSun"/>
          <w:i/>
          <w:iCs/>
          <w:color w:val="auto"/>
          <w:kern w:val="3"/>
          <w:sz w:val="24"/>
          <w:szCs w:val="24"/>
          <w:lang w:val="hr-HR" w:eastAsia="zh-CN" w:bidi="hi-IN"/>
        </w:rPr>
        <w:tab/>
      </w:r>
      <w:r w:rsidRPr="00085ECF">
        <w:rPr>
          <w:rFonts w:eastAsia="SimSun"/>
          <w:color w:val="auto"/>
          <w:kern w:val="3"/>
          <w:sz w:val="24"/>
          <w:szCs w:val="24"/>
          <w:lang w:val="hr-HR" w:eastAsia="zh-CN" w:bidi="hi-IN"/>
        </w:rPr>
        <w:t>odgojiteljice DV Vrapčić</w:t>
      </w:r>
    </w:p>
    <w:p w14:paraId="3025C7FD" w14:textId="77777777" w:rsidR="0023470A" w:rsidRPr="00085ECF" w:rsidRDefault="0023470A" w:rsidP="001B4357">
      <w:pPr>
        <w:pStyle w:val="Naslov2"/>
        <w:rPr>
          <w:rFonts w:ascii="Times New Roman" w:hAnsi="Times New Roman"/>
          <w:i w:val="0"/>
          <w:iCs w:val="0"/>
          <w:sz w:val="24"/>
          <w:szCs w:val="24"/>
          <w:lang w:val="hr-HR"/>
        </w:rPr>
      </w:pPr>
    </w:p>
    <w:p w14:paraId="3475F174" w14:textId="77777777" w:rsidR="0023470A" w:rsidRPr="00085ECF" w:rsidRDefault="0023470A">
      <w:pPr>
        <w:pStyle w:val="Naslov2"/>
        <w:numPr>
          <w:ilvl w:val="1"/>
          <w:numId w:val="44"/>
        </w:numPr>
        <w:rPr>
          <w:rFonts w:ascii="Times New Roman" w:hAnsi="Times New Roman"/>
          <w:i w:val="0"/>
          <w:iCs w:val="0"/>
          <w:sz w:val="24"/>
          <w:szCs w:val="24"/>
          <w:lang w:val="hr-HR"/>
        </w:rPr>
      </w:pPr>
      <w:bookmarkStart w:id="275" w:name="_Toc83814620"/>
      <w:r w:rsidRPr="00085ECF">
        <w:rPr>
          <w:rFonts w:ascii="Times New Roman" w:hAnsi="Times New Roman"/>
          <w:i w:val="0"/>
          <w:iCs w:val="0"/>
          <w:sz w:val="24"/>
          <w:szCs w:val="24"/>
          <w:lang w:val="hr-HR"/>
        </w:rPr>
        <w:t>Objekt „Veseljko“</w:t>
      </w:r>
      <w:bookmarkEnd w:id="275"/>
    </w:p>
    <w:p w14:paraId="506EE30C" w14:textId="77777777" w:rsidR="00AF5508" w:rsidRPr="00085ECF" w:rsidRDefault="00AF5508" w:rsidP="00AF5508">
      <w:pPr>
        <w:spacing w:line="360" w:lineRule="auto"/>
        <w:rPr>
          <w:sz w:val="24"/>
          <w:szCs w:val="24"/>
          <w:lang w:val="hr-HR"/>
        </w:rPr>
      </w:pPr>
    </w:p>
    <w:p w14:paraId="49091448" w14:textId="77777777" w:rsidR="00AF5508" w:rsidRPr="00085ECF" w:rsidRDefault="00AF5508" w:rsidP="00AF5508">
      <w:pPr>
        <w:spacing w:line="360" w:lineRule="auto"/>
        <w:rPr>
          <w:b/>
          <w:bCs/>
          <w:sz w:val="24"/>
          <w:szCs w:val="24"/>
          <w:lang w:val="hr-HR"/>
        </w:rPr>
      </w:pPr>
      <w:r w:rsidRPr="00085ECF">
        <w:rPr>
          <w:b/>
          <w:bCs/>
          <w:sz w:val="24"/>
          <w:szCs w:val="24"/>
          <w:lang w:val="hr-HR"/>
        </w:rPr>
        <w:t>Ustrojstvo rada:</w:t>
      </w:r>
    </w:p>
    <w:p w14:paraId="7C5BEE96" w14:textId="77777777" w:rsidR="00AF5508" w:rsidRPr="00085ECF" w:rsidRDefault="00AF5508" w:rsidP="00AF5508">
      <w:pPr>
        <w:spacing w:line="360" w:lineRule="auto"/>
        <w:rPr>
          <w:sz w:val="24"/>
          <w:szCs w:val="24"/>
          <w:lang w:val="hr-HR"/>
        </w:rPr>
      </w:pPr>
      <w:r w:rsidRPr="00085ECF">
        <w:rPr>
          <w:sz w:val="24"/>
          <w:szCs w:val="24"/>
          <w:lang w:val="hr-HR"/>
        </w:rPr>
        <w:t>Vrijeme trajanja pedagoške godine: 1. rujna 2022. -31. kolovoza 2023.</w:t>
      </w:r>
    </w:p>
    <w:p w14:paraId="6DDCE7ED" w14:textId="77777777" w:rsidR="00AF5508" w:rsidRPr="00085ECF" w:rsidRDefault="00AF5508" w:rsidP="00AF5508">
      <w:pPr>
        <w:spacing w:line="360" w:lineRule="auto"/>
        <w:rPr>
          <w:sz w:val="24"/>
          <w:szCs w:val="24"/>
          <w:lang w:val="hr-HR"/>
        </w:rPr>
      </w:pPr>
      <w:r w:rsidRPr="00085ECF">
        <w:rPr>
          <w:sz w:val="24"/>
          <w:szCs w:val="24"/>
          <w:lang w:val="hr-HR"/>
        </w:rPr>
        <w:t>Cjelodnevni boravak, mješovita skupina, 22 djece</w:t>
      </w:r>
    </w:p>
    <w:p w14:paraId="4EBA5D9E" w14:textId="77777777" w:rsidR="00AF5508" w:rsidRPr="00085ECF" w:rsidRDefault="00AF5508" w:rsidP="00AF5508">
      <w:pPr>
        <w:spacing w:line="360" w:lineRule="auto"/>
        <w:rPr>
          <w:sz w:val="24"/>
          <w:szCs w:val="24"/>
          <w:lang w:val="hr-HR"/>
        </w:rPr>
      </w:pPr>
      <w:r w:rsidRPr="00085ECF">
        <w:rPr>
          <w:sz w:val="24"/>
          <w:szCs w:val="24"/>
          <w:lang w:val="hr-HR"/>
        </w:rPr>
        <w:t>Odgojiteljice: Marijana Tolić, odgojitelj VŠS</w:t>
      </w:r>
    </w:p>
    <w:p w14:paraId="5EA64D3D" w14:textId="77777777" w:rsidR="00AF5508" w:rsidRPr="00085ECF" w:rsidRDefault="00AF5508" w:rsidP="00AF5508">
      <w:pPr>
        <w:spacing w:line="360" w:lineRule="auto"/>
        <w:rPr>
          <w:sz w:val="24"/>
          <w:szCs w:val="24"/>
          <w:lang w:val="hr-HR"/>
        </w:rPr>
      </w:pPr>
      <w:r w:rsidRPr="00085ECF">
        <w:rPr>
          <w:sz w:val="24"/>
          <w:szCs w:val="24"/>
          <w:lang w:val="hr-HR"/>
        </w:rPr>
        <w:t>Anela Bartulović, odgojitelj VŠS</w:t>
      </w:r>
    </w:p>
    <w:p w14:paraId="2CEE0B02" w14:textId="77777777" w:rsidR="00AF5508" w:rsidRPr="00085ECF" w:rsidRDefault="00AF5508" w:rsidP="00AF5508">
      <w:pPr>
        <w:spacing w:line="360" w:lineRule="auto"/>
        <w:rPr>
          <w:sz w:val="24"/>
          <w:szCs w:val="24"/>
          <w:lang w:val="hr-HR"/>
        </w:rPr>
      </w:pPr>
      <w:r w:rsidRPr="00085ECF">
        <w:rPr>
          <w:sz w:val="24"/>
          <w:szCs w:val="24"/>
          <w:lang w:val="hr-HR"/>
        </w:rPr>
        <w:t>Radno vrijeme: 6:30 h-16:30 h</w:t>
      </w:r>
    </w:p>
    <w:p w14:paraId="43290A24" w14:textId="77777777" w:rsidR="00AF5508" w:rsidRPr="00085ECF" w:rsidRDefault="00AF5508" w:rsidP="00AF5508">
      <w:pPr>
        <w:spacing w:line="360" w:lineRule="auto"/>
        <w:rPr>
          <w:sz w:val="24"/>
          <w:szCs w:val="24"/>
          <w:lang w:val="hr-HR"/>
        </w:rPr>
      </w:pPr>
    </w:p>
    <w:p w14:paraId="1876ECAF" w14:textId="77777777" w:rsidR="00AF5508" w:rsidRPr="00085ECF" w:rsidRDefault="00AF5508" w:rsidP="00AF5508">
      <w:pPr>
        <w:spacing w:line="360" w:lineRule="auto"/>
        <w:rPr>
          <w:b/>
          <w:bCs/>
          <w:sz w:val="24"/>
          <w:szCs w:val="24"/>
          <w:lang w:val="hr-HR"/>
        </w:rPr>
      </w:pPr>
      <w:r w:rsidRPr="00085ECF">
        <w:rPr>
          <w:b/>
          <w:bCs/>
          <w:sz w:val="24"/>
          <w:szCs w:val="24"/>
          <w:lang w:val="hr-HR"/>
        </w:rPr>
        <w:t>Materijalni uvjeti:</w:t>
      </w:r>
    </w:p>
    <w:p w14:paraId="2562B4BE" w14:textId="77777777" w:rsidR="00AF5508" w:rsidRPr="00085ECF" w:rsidRDefault="00AF5508" w:rsidP="004A3EC9">
      <w:pPr>
        <w:spacing w:line="360" w:lineRule="auto"/>
        <w:jc w:val="both"/>
        <w:rPr>
          <w:sz w:val="24"/>
          <w:szCs w:val="24"/>
          <w:lang w:val="hr-HR"/>
        </w:rPr>
      </w:pPr>
      <w:r w:rsidRPr="00085ECF">
        <w:rPr>
          <w:sz w:val="24"/>
          <w:szCs w:val="24"/>
          <w:lang w:val="hr-HR"/>
        </w:rPr>
        <w:t>Prostor dnevnog boravaka podijelili smo po centrima aktivnosti koje planiramo nadopunjavati</w:t>
      </w:r>
    </w:p>
    <w:p w14:paraId="56BC9538" w14:textId="77777777" w:rsidR="00AF5508" w:rsidRPr="00085ECF" w:rsidRDefault="00AF5508" w:rsidP="004A3EC9">
      <w:pPr>
        <w:spacing w:line="360" w:lineRule="auto"/>
        <w:jc w:val="both"/>
        <w:rPr>
          <w:sz w:val="24"/>
          <w:szCs w:val="24"/>
          <w:lang w:val="hr-HR"/>
        </w:rPr>
      </w:pPr>
      <w:r w:rsidRPr="00085ECF">
        <w:rPr>
          <w:sz w:val="24"/>
          <w:szCs w:val="24"/>
          <w:lang w:val="hr-HR"/>
        </w:rPr>
        <w:t>prema interesima djece. Planiramo nabaviti ormar za knjižnicu te adekvatne police</w:t>
      </w:r>
    </w:p>
    <w:p w14:paraId="1BB56807" w14:textId="77777777" w:rsidR="00AF5508" w:rsidRPr="00085ECF" w:rsidRDefault="00AF5508" w:rsidP="004A3EC9">
      <w:pPr>
        <w:spacing w:line="360" w:lineRule="auto"/>
        <w:jc w:val="both"/>
        <w:rPr>
          <w:sz w:val="24"/>
          <w:szCs w:val="24"/>
          <w:lang w:val="hr-HR"/>
        </w:rPr>
      </w:pPr>
      <w:r w:rsidRPr="00085ECF">
        <w:rPr>
          <w:sz w:val="24"/>
          <w:szCs w:val="24"/>
          <w:lang w:val="hr-HR"/>
        </w:rPr>
        <w:t>za odlaganje stvari. Želja nam je oslikati dvorište vrtića već duže vrijeme .</w:t>
      </w:r>
    </w:p>
    <w:p w14:paraId="1964907D" w14:textId="77777777" w:rsidR="00AF5508" w:rsidRPr="00085ECF" w:rsidRDefault="00AF5508" w:rsidP="004A3EC9">
      <w:pPr>
        <w:spacing w:line="360" w:lineRule="auto"/>
        <w:jc w:val="both"/>
        <w:rPr>
          <w:sz w:val="24"/>
          <w:szCs w:val="24"/>
          <w:lang w:val="hr-HR"/>
        </w:rPr>
      </w:pPr>
      <w:r w:rsidRPr="00085ECF">
        <w:rPr>
          <w:sz w:val="24"/>
          <w:szCs w:val="24"/>
          <w:lang w:val="hr-HR"/>
        </w:rPr>
        <w:t>Plan nam je nabaviti posude za sadnju biljaka te plastične cijevi kako bi nastavili aktivnosti u</w:t>
      </w:r>
    </w:p>
    <w:p w14:paraId="4207CAE0" w14:textId="77777777" w:rsidR="00AF5508" w:rsidRPr="00085ECF" w:rsidRDefault="00AF5508" w:rsidP="004A3EC9">
      <w:pPr>
        <w:spacing w:line="360" w:lineRule="auto"/>
        <w:jc w:val="both"/>
        <w:rPr>
          <w:sz w:val="24"/>
          <w:szCs w:val="24"/>
          <w:lang w:val="hr-HR"/>
        </w:rPr>
      </w:pPr>
      <w:r w:rsidRPr="00085ECF">
        <w:rPr>
          <w:sz w:val="24"/>
          <w:szCs w:val="24"/>
          <w:lang w:val="hr-HR"/>
        </w:rPr>
        <w:t>našem eko- vrtu. Plan nam je i nabaviti stolice i stolove za dvorište. Plan nam je i intenzivnije</w:t>
      </w:r>
    </w:p>
    <w:p w14:paraId="3FFEC772" w14:textId="77777777" w:rsidR="00AF5508" w:rsidRPr="00085ECF" w:rsidRDefault="00AF5508" w:rsidP="004A3EC9">
      <w:pPr>
        <w:spacing w:line="360" w:lineRule="auto"/>
        <w:jc w:val="both"/>
        <w:rPr>
          <w:sz w:val="24"/>
          <w:szCs w:val="24"/>
          <w:lang w:val="hr-HR"/>
        </w:rPr>
      </w:pPr>
      <w:r w:rsidRPr="00085ECF">
        <w:rPr>
          <w:sz w:val="24"/>
          <w:szCs w:val="24"/>
          <w:lang w:val="hr-HR"/>
        </w:rPr>
        <w:t>posjećivati grad te nam je potreban organizirani prijevoz više puta kroz godinu.</w:t>
      </w:r>
    </w:p>
    <w:p w14:paraId="2C36329D" w14:textId="77777777" w:rsidR="00AF5508" w:rsidRPr="00085ECF" w:rsidRDefault="00AF5508" w:rsidP="00AF5508">
      <w:pPr>
        <w:spacing w:line="360" w:lineRule="auto"/>
        <w:rPr>
          <w:sz w:val="24"/>
          <w:szCs w:val="24"/>
          <w:lang w:val="hr-HR"/>
        </w:rPr>
      </w:pPr>
    </w:p>
    <w:p w14:paraId="36406E7A" w14:textId="77777777" w:rsidR="00AF5508" w:rsidRPr="00085ECF" w:rsidRDefault="00AF5508" w:rsidP="00AF5508">
      <w:pPr>
        <w:spacing w:line="360" w:lineRule="auto"/>
        <w:rPr>
          <w:b/>
          <w:bCs/>
          <w:sz w:val="24"/>
          <w:szCs w:val="24"/>
          <w:lang w:val="hr-HR"/>
        </w:rPr>
      </w:pPr>
      <w:r w:rsidRPr="00085ECF">
        <w:rPr>
          <w:b/>
          <w:bCs/>
          <w:sz w:val="24"/>
          <w:szCs w:val="24"/>
          <w:lang w:val="hr-HR"/>
        </w:rPr>
        <w:t>Rad na njezi i skrbi za tjelesni rast djece i brizi za njihovo zdravlje:</w:t>
      </w:r>
    </w:p>
    <w:p w14:paraId="60DB160F" w14:textId="77777777" w:rsidR="00AF5508" w:rsidRPr="00085ECF" w:rsidRDefault="00AF5508" w:rsidP="00AF5508">
      <w:pPr>
        <w:spacing w:line="360" w:lineRule="auto"/>
        <w:rPr>
          <w:sz w:val="24"/>
          <w:szCs w:val="24"/>
          <w:lang w:val="hr-HR"/>
        </w:rPr>
      </w:pPr>
      <w:r w:rsidRPr="00085ECF">
        <w:rPr>
          <w:sz w:val="24"/>
          <w:szCs w:val="24"/>
          <w:lang w:val="hr-HR"/>
        </w:rPr>
        <w:t>-zadovoljavanje potreba, interesa i prava djeteta</w:t>
      </w:r>
    </w:p>
    <w:p w14:paraId="4FEA3230" w14:textId="77777777" w:rsidR="00AF5508" w:rsidRPr="00085ECF" w:rsidRDefault="00AF5508" w:rsidP="00AF5508">
      <w:pPr>
        <w:spacing w:line="360" w:lineRule="auto"/>
        <w:rPr>
          <w:sz w:val="24"/>
          <w:szCs w:val="24"/>
          <w:lang w:val="hr-HR"/>
        </w:rPr>
      </w:pPr>
      <w:r w:rsidRPr="00085ECF">
        <w:rPr>
          <w:sz w:val="24"/>
          <w:szCs w:val="24"/>
          <w:lang w:val="hr-HR"/>
        </w:rPr>
        <w:t>-osiguravanje sigurnog i poticajnog okruženja</w:t>
      </w:r>
    </w:p>
    <w:p w14:paraId="66943520" w14:textId="77777777" w:rsidR="00AF5508" w:rsidRPr="00085ECF" w:rsidRDefault="00AF5508" w:rsidP="00AF5508">
      <w:pPr>
        <w:spacing w:line="360" w:lineRule="auto"/>
        <w:rPr>
          <w:sz w:val="24"/>
          <w:szCs w:val="24"/>
          <w:lang w:val="hr-HR"/>
        </w:rPr>
      </w:pPr>
      <w:r w:rsidRPr="00085ECF">
        <w:rPr>
          <w:sz w:val="24"/>
          <w:szCs w:val="24"/>
          <w:lang w:val="hr-HR"/>
        </w:rPr>
        <w:t>-provođenje pravilne prehrane i njege</w:t>
      </w:r>
    </w:p>
    <w:p w14:paraId="5EC6F6B9" w14:textId="77777777" w:rsidR="00AF5508" w:rsidRPr="00085ECF" w:rsidRDefault="00AF5508" w:rsidP="00AF5508">
      <w:pPr>
        <w:spacing w:line="360" w:lineRule="auto"/>
        <w:rPr>
          <w:sz w:val="24"/>
          <w:szCs w:val="24"/>
          <w:lang w:val="hr-HR"/>
        </w:rPr>
      </w:pPr>
      <w:r w:rsidRPr="00085ECF">
        <w:rPr>
          <w:sz w:val="24"/>
          <w:szCs w:val="24"/>
          <w:lang w:val="hr-HR"/>
        </w:rPr>
        <w:t>-poticanje kvalitetne izmjene igre i dnevnog odmora</w:t>
      </w:r>
    </w:p>
    <w:p w14:paraId="11F3F8D7" w14:textId="77777777" w:rsidR="00AF5508" w:rsidRPr="00085ECF" w:rsidRDefault="00AF5508" w:rsidP="00AF5508">
      <w:pPr>
        <w:spacing w:line="360" w:lineRule="auto"/>
        <w:rPr>
          <w:sz w:val="24"/>
          <w:szCs w:val="24"/>
          <w:lang w:val="hr-HR"/>
        </w:rPr>
      </w:pPr>
      <w:r w:rsidRPr="00085ECF">
        <w:rPr>
          <w:sz w:val="24"/>
          <w:szCs w:val="24"/>
          <w:lang w:val="hr-HR"/>
        </w:rPr>
        <w:t>-poticanje redovite tjelovježbe i kvalitetan boravak djece na zraku.</w:t>
      </w:r>
    </w:p>
    <w:p w14:paraId="579E1D95" w14:textId="77777777" w:rsidR="00AF5508" w:rsidRPr="00085ECF" w:rsidRDefault="00AF5508" w:rsidP="00AF5508">
      <w:pPr>
        <w:spacing w:line="360" w:lineRule="auto"/>
        <w:rPr>
          <w:sz w:val="24"/>
          <w:szCs w:val="24"/>
          <w:lang w:val="hr-HR"/>
        </w:rPr>
      </w:pPr>
    </w:p>
    <w:p w14:paraId="67E1AFEC" w14:textId="77777777" w:rsidR="00AF5508" w:rsidRPr="00085ECF" w:rsidRDefault="00AF5508" w:rsidP="00AF5508">
      <w:pPr>
        <w:spacing w:line="360" w:lineRule="auto"/>
        <w:rPr>
          <w:b/>
          <w:bCs/>
          <w:sz w:val="24"/>
          <w:szCs w:val="24"/>
          <w:lang w:val="hr-HR"/>
        </w:rPr>
      </w:pPr>
      <w:r w:rsidRPr="00085ECF">
        <w:rPr>
          <w:b/>
          <w:bCs/>
          <w:sz w:val="24"/>
          <w:szCs w:val="24"/>
          <w:lang w:val="hr-HR"/>
        </w:rPr>
        <w:t>Odgojno -naobrazbeni rad:</w:t>
      </w:r>
    </w:p>
    <w:p w14:paraId="5826E5EC" w14:textId="77777777" w:rsidR="00AF5508" w:rsidRPr="00085ECF" w:rsidRDefault="00AF5508" w:rsidP="00AF5508">
      <w:pPr>
        <w:spacing w:line="360" w:lineRule="auto"/>
        <w:rPr>
          <w:sz w:val="24"/>
          <w:szCs w:val="24"/>
          <w:lang w:val="hr-HR"/>
        </w:rPr>
      </w:pPr>
      <w:r w:rsidRPr="00085ECF">
        <w:rPr>
          <w:sz w:val="24"/>
          <w:szCs w:val="24"/>
          <w:lang w:val="hr-HR"/>
        </w:rPr>
        <w:t>Projekt: “ŽIVIMO ZAJEDNO U SKLADU S PRIRODOM“</w:t>
      </w:r>
    </w:p>
    <w:p w14:paraId="674F6BDE" w14:textId="77777777" w:rsidR="00AF5508" w:rsidRPr="00085ECF" w:rsidRDefault="00AF5508" w:rsidP="00AF5508">
      <w:pPr>
        <w:spacing w:line="360" w:lineRule="auto"/>
        <w:rPr>
          <w:sz w:val="24"/>
          <w:szCs w:val="24"/>
          <w:lang w:val="hr-HR"/>
        </w:rPr>
      </w:pPr>
      <w:r w:rsidRPr="00085ECF">
        <w:rPr>
          <w:sz w:val="24"/>
          <w:szCs w:val="24"/>
          <w:lang w:val="hr-HR"/>
        </w:rPr>
        <w:t>-prihvaćanje i usvajanje zdravih životnih navika: važnost tjelesne aktivnosti, boravak u</w:t>
      </w:r>
    </w:p>
    <w:p w14:paraId="6CEA1B62" w14:textId="77777777" w:rsidR="00AF5508" w:rsidRPr="00085ECF" w:rsidRDefault="00AF5508" w:rsidP="00AF5508">
      <w:pPr>
        <w:spacing w:line="360" w:lineRule="auto"/>
        <w:rPr>
          <w:sz w:val="24"/>
          <w:szCs w:val="24"/>
          <w:lang w:val="hr-HR"/>
        </w:rPr>
      </w:pPr>
      <w:r w:rsidRPr="00085ECF">
        <w:rPr>
          <w:sz w:val="24"/>
          <w:szCs w:val="24"/>
          <w:lang w:val="hr-HR"/>
        </w:rPr>
        <w:t>prirodi, svjestan i odgovoran odnos prema okolišu</w:t>
      </w:r>
    </w:p>
    <w:p w14:paraId="6C29627B" w14:textId="77777777" w:rsidR="00AF5508" w:rsidRPr="00085ECF" w:rsidRDefault="00AF5508" w:rsidP="00AF5508">
      <w:pPr>
        <w:spacing w:line="360" w:lineRule="auto"/>
        <w:rPr>
          <w:sz w:val="24"/>
          <w:szCs w:val="24"/>
          <w:lang w:val="hr-HR"/>
        </w:rPr>
      </w:pPr>
      <w:r w:rsidRPr="00085ECF">
        <w:rPr>
          <w:sz w:val="24"/>
          <w:szCs w:val="24"/>
          <w:lang w:val="hr-HR"/>
        </w:rPr>
        <w:t>-poticati razvoj svijesti o odgovornom ponašanju u prirodi</w:t>
      </w:r>
    </w:p>
    <w:p w14:paraId="0AB3E779" w14:textId="77777777" w:rsidR="00AF5508" w:rsidRPr="00085ECF" w:rsidRDefault="00AF5508" w:rsidP="00AF5508">
      <w:pPr>
        <w:spacing w:line="360" w:lineRule="auto"/>
        <w:rPr>
          <w:sz w:val="24"/>
          <w:szCs w:val="24"/>
          <w:lang w:val="hr-HR"/>
        </w:rPr>
      </w:pPr>
      <w:r w:rsidRPr="00085ECF">
        <w:rPr>
          <w:sz w:val="24"/>
          <w:szCs w:val="24"/>
          <w:lang w:val="hr-HR"/>
        </w:rPr>
        <w:t>-poticati usvajanje ekološkog ponašanja (prikupljanje i pravilno odlaganje čepova, baterija</w:t>
      </w:r>
    </w:p>
    <w:p w14:paraId="32C3B7E4" w14:textId="77777777" w:rsidR="00AF5508" w:rsidRPr="00085ECF" w:rsidRDefault="00AF5508" w:rsidP="00AF5508">
      <w:pPr>
        <w:spacing w:line="360" w:lineRule="auto"/>
        <w:rPr>
          <w:sz w:val="24"/>
          <w:szCs w:val="24"/>
          <w:lang w:val="hr-HR"/>
        </w:rPr>
      </w:pPr>
      <w:r w:rsidRPr="00085ECF">
        <w:rPr>
          <w:sz w:val="24"/>
          <w:szCs w:val="24"/>
          <w:lang w:val="hr-HR"/>
        </w:rPr>
        <w:t>,papira, plastike)</w:t>
      </w:r>
    </w:p>
    <w:p w14:paraId="197282BE" w14:textId="77777777" w:rsidR="00AF5508" w:rsidRPr="00085ECF" w:rsidRDefault="00AF5508" w:rsidP="00AF5508">
      <w:pPr>
        <w:spacing w:line="360" w:lineRule="auto"/>
        <w:rPr>
          <w:sz w:val="24"/>
          <w:szCs w:val="24"/>
          <w:lang w:val="hr-HR"/>
        </w:rPr>
      </w:pPr>
      <w:r w:rsidRPr="00085ECF">
        <w:rPr>
          <w:sz w:val="24"/>
          <w:szCs w:val="24"/>
          <w:lang w:val="hr-HR"/>
        </w:rPr>
        <w:t>-poticati razvoj svijesti o njegovanju biljaka koje smo i koje planiramo posaditi</w:t>
      </w:r>
    </w:p>
    <w:p w14:paraId="590E6F7D" w14:textId="77777777" w:rsidR="00AF5508" w:rsidRPr="00085ECF" w:rsidRDefault="00AF5508" w:rsidP="00AF5508">
      <w:pPr>
        <w:spacing w:line="360" w:lineRule="auto"/>
        <w:rPr>
          <w:sz w:val="24"/>
          <w:szCs w:val="24"/>
          <w:lang w:val="hr-HR"/>
        </w:rPr>
      </w:pPr>
      <w:r w:rsidRPr="00085ECF">
        <w:rPr>
          <w:sz w:val="24"/>
          <w:szCs w:val="24"/>
          <w:lang w:val="hr-HR"/>
        </w:rPr>
        <w:t>(sukulenti, lavanda, začinsko bilje)</w:t>
      </w:r>
    </w:p>
    <w:p w14:paraId="19D7FEA8" w14:textId="77777777" w:rsidR="00AF5508" w:rsidRPr="00085ECF" w:rsidRDefault="00AF5508" w:rsidP="00AF5508">
      <w:pPr>
        <w:spacing w:line="360" w:lineRule="auto"/>
        <w:rPr>
          <w:sz w:val="24"/>
          <w:szCs w:val="24"/>
          <w:lang w:val="hr-HR"/>
        </w:rPr>
      </w:pPr>
      <w:r w:rsidRPr="00085ECF">
        <w:rPr>
          <w:sz w:val="24"/>
          <w:szCs w:val="24"/>
          <w:lang w:val="hr-HR"/>
        </w:rPr>
        <w:lastRenderedPageBreak/>
        <w:t>-poticati istraživačko djelovanje, spoznajne procese i usvajanje novih znanja (izrada vlastitog</w:t>
      </w:r>
    </w:p>
    <w:p w14:paraId="0E512A42" w14:textId="77777777" w:rsidR="00AF5508" w:rsidRPr="00085ECF" w:rsidRDefault="00AF5508" w:rsidP="00AF5508">
      <w:pPr>
        <w:spacing w:line="360" w:lineRule="auto"/>
        <w:rPr>
          <w:sz w:val="24"/>
          <w:szCs w:val="24"/>
          <w:lang w:val="hr-HR"/>
        </w:rPr>
      </w:pPr>
      <w:r w:rsidRPr="00085ECF">
        <w:rPr>
          <w:sz w:val="24"/>
          <w:szCs w:val="24"/>
          <w:lang w:val="hr-HR"/>
        </w:rPr>
        <w:t>humusa i praćenje procesa djelovanja, istraživati drveće i biljke koje rastu u bližoj okolici,</w:t>
      </w:r>
    </w:p>
    <w:p w14:paraId="5ACED46E" w14:textId="77777777" w:rsidR="00AF5508" w:rsidRPr="00085ECF" w:rsidRDefault="00AF5508" w:rsidP="00AF5508">
      <w:pPr>
        <w:spacing w:line="360" w:lineRule="auto"/>
        <w:rPr>
          <w:sz w:val="24"/>
          <w:szCs w:val="24"/>
          <w:lang w:val="hr-HR"/>
        </w:rPr>
      </w:pPr>
      <w:r w:rsidRPr="00085ECF">
        <w:rPr>
          <w:sz w:val="24"/>
          <w:szCs w:val="24"/>
          <w:lang w:val="hr-HR"/>
        </w:rPr>
        <w:t>istraživanje planinarskih staza i planinarskih oznaka, istraživati prirodne izvore vode iz bliže</w:t>
      </w:r>
    </w:p>
    <w:p w14:paraId="4BB8717A" w14:textId="77777777" w:rsidR="00AF5508" w:rsidRPr="00085ECF" w:rsidRDefault="00AF5508" w:rsidP="00AF5508">
      <w:pPr>
        <w:spacing w:line="360" w:lineRule="auto"/>
        <w:rPr>
          <w:sz w:val="24"/>
          <w:szCs w:val="24"/>
          <w:lang w:val="hr-HR"/>
        </w:rPr>
      </w:pPr>
      <w:r w:rsidRPr="00085ECF">
        <w:rPr>
          <w:sz w:val="24"/>
          <w:szCs w:val="24"/>
          <w:lang w:val="hr-HR"/>
        </w:rPr>
        <w:t>okoline)</w:t>
      </w:r>
    </w:p>
    <w:p w14:paraId="7DE63646" w14:textId="77777777" w:rsidR="00AF5508" w:rsidRPr="00085ECF" w:rsidRDefault="00AF5508" w:rsidP="00AF5508">
      <w:pPr>
        <w:spacing w:line="360" w:lineRule="auto"/>
        <w:rPr>
          <w:sz w:val="24"/>
          <w:szCs w:val="24"/>
          <w:lang w:val="hr-HR"/>
        </w:rPr>
      </w:pPr>
      <w:r w:rsidRPr="00085ECF">
        <w:rPr>
          <w:sz w:val="24"/>
          <w:szCs w:val="24"/>
          <w:lang w:val="hr-HR"/>
        </w:rPr>
        <w:t>Provedba: S djecom organizirati različite aktivnosti na otvorenom i šetnje prirodom koja nas</w:t>
      </w:r>
    </w:p>
    <w:p w14:paraId="03BD1D49" w14:textId="77777777" w:rsidR="00AF5508" w:rsidRPr="00085ECF" w:rsidRDefault="00AF5508" w:rsidP="00AF5508">
      <w:pPr>
        <w:spacing w:line="360" w:lineRule="auto"/>
        <w:rPr>
          <w:sz w:val="24"/>
          <w:szCs w:val="24"/>
          <w:lang w:val="hr-HR"/>
        </w:rPr>
      </w:pPr>
      <w:r w:rsidRPr="00085ECF">
        <w:rPr>
          <w:sz w:val="24"/>
          <w:szCs w:val="24"/>
          <w:lang w:val="hr-HR"/>
        </w:rPr>
        <w:t>okružuje, posjeta Malakološkom muzeju, posjeta PP Biokovo, suradnja s TZ grada i</w:t>
      </w:r>
    </w:p>
    <w:p w14:paraId="091924C2" w14:textId="77777777" w:rsidR="00AF5508" w:rsidRPr="00085ECF" w:rsidRDefault="00AF5508" w:rsidP="00AF5508">
      <w:pPr>
        <w:spacing w:line="360" w:lineRule="auto"/>
        <w:rPr>
          <w:sz w:val="24"/>
          <w:szCs w:val="24"/>
          <w:lang w:val="hr-HR"/>
        </w:rPr>
      </w:pPr>
      <w:r w:rsidRPr="00085ECF">
        <w:rPr>
          <w:sz w:val="24"/>
          <w:szCs w:val="24"/>
          <w:lang w:val="hr-HR"/>
        </w:rPr>
        <w:t>upoznavanje našeg grada Makarske uz suradnju s vodičem. Suradnja s HGSS-om, suradnja s</w:t>
      </w:r>
    </w:p>
    <w:p w14:paraId="24A3D289" w14:textId="77777777" w:rsidR="00AF5508" w:rsidRPr="00085ECF" w:rsidRDefault="00AF5508" w:rsidP="00AF5508">
      <w:pPr>
        <w:spacing w:line="360" w:lineRule="auto"/>
        <w:rPr>
          <w:sz w:val="24"/>
          <w:szCs w:val="24"/>
          <w:lang w:val="hr-HR"/>
        </w:rPr>
      </w:pPr>
      <w:r w:rsidRPr="00085ECF">
        <w:rPr>
          <w:sz w:val="24"/>
          <w:szCs w:val="24"/>
          <w:lang w:val="hr-HR"/>
        </w:rPr>
        <w:t>policijom, suradnja s planinarskim društvom „Velobrdski ledari“, istraživati i učiti o životu</w:t>
      </w:r>
    </w:p>
    <w:p w14:paraId="3BD0A41E" w14:textId="77777777" w:rsidR="00AF5508" w:rsidRPr="00085ECF" w:rsidRDefault="00AF5508" w:rsidP="00AF5508">
      <w:pPr>
        <w:spacing w:line="360" w:lineRule="auto"/>
        <w:rPr>
          <w:sz w:val="24"/>
          <w:szCs w:val="24"/>
          <w:lang w:val="hr-HR"/>
        </w:rPr>
      </w:pPr>
      <w:r w:rsidRPr="00085ECF">
        <w:rPr>
          <w:sz w:val="24"/>
          <w:szCs w:val="24"/>
          <w:lang w:val="hr-HR"/>
        </w:rPr>
        <w:t>nekada i sada uz videoprojekcije i gostovanje planinara.</w:t>
      </w:r>
    </w:p>
    <w:p w14:paraId="4E34DE47" w14:textId="77777777" w:rsidR="00AF5508" w:rsidRPr="00085ECF" w:rsidRDefault="00AF5508" w:rsidP="00AF5508">
      <w:pPr>
        <w:spacing w:line="360" w:lineRule="auto"/>
        <w:rPr>
          <w:sz w:val="24"/>
          <w:szCs w:val="24"/>
          <w:lang w:val="hr-HR"/>
        </w:rPr>
      </w:pPr>
      <w:r w:rsidRPr="00085ECF">
        <w:rPr>
          <w:sz w:val="24"/>
          <w:szCs w:val="24"/>
          <w:lang w:val="hr-HR"/>
        </w:rPr>
        <w:t>Prateći interes djece te u suradnji s roditeljima planiramo organizirati dvije radionice.</w:t>
      </w:r>
    </w:p>
    <w:p w14:paraId="5D40194A" w14:textId="77777777" w:rsidR="00AF5508" w:rsidRPr="00085ECF" w:rsidRDefault="00AF5508" w:rsidP="00AF5508">
      <w:pPr>
        <w:spacing w:line="360" w:lineRule="auto"/>
        <w:rPr>
          <w:sz w:val="24"/>
          <w:szCs w:val="24"/>
          <w:lang w:val="hr-HR"/>
        </w:rPr>
      </w:pPr>
      <w:r w:rsidRPr="00085ECF">
        <w:rPr>
          <w:sz w:val="24"/>
          <w:szCs w:val="24"/>
          <w:lang w:val="hr-HR"/>
        </w:rPr>
        <w:t>Teme koje planiramo provesti su „Voda“ i „Svijet kukaca“.</w:t>
      </w:r>
    </w:p>
    <w:p w14:paraId="7F17215E" w14:textId="77777777" w:rsidR="00AF5508" w:rsidRPr="00085ECF" w:rsidRDefault="00AF5508" w:rsidP="00AF5508">
      <w:pPr>
        <w:spacing w:line="360" w:lineRule="auto"/>
        <w:rPr>
          <w:sz w:val="24"/>
          <w:szCs w:val="24"/>
          <w:lang w:val="hr-HR"/>
        </w:rPr>
      </w:pPr>
      <w:r w:rsidRPr="00085ECF">
        <w:rPr>
          <w:sz w:val="24"/>
          <w:szCs w:val="24"/>
          <w:lang w:val="hr-HR"/>
        </w:rPr>
        <w:t>Aktivnosti i događanja: Aktivnosti ćemo planirati prema interesu djece, vremenskim prilikama i mogućnostima prijevoza.</w:t>
      </w:r>
    </w:p>
    <w:p w14:paraId="73A741DB" w14:textId="77777777" w:rsidR="00AF5508" w:rsidRPr="00085ECF" w:rsidRDefault="00AF5508" w:rsidP="00AF5508">
      <w:pPr>
        <w:spacing w:line="360" w:lineRule="auto"/>
        <w:rPr>
          <w:sz w:val="24"/>
          <w:szCs w:val="24"/>
          <w:lang w:val="hr-HR"/>
        </w:rPr>
      </w:pPr>
    </w:p>
    <w:p w14:paraId="72965AE7" w14:textId="77777777" w:rsidR="00AF5508" w:rsidRPr="00085ECF" w:rsidRDefault="00AF5508" w:rsidP="00AF5508">
      <w:pPr>
        <w:spacing w:line="360" w:lineRule="auto"/>
        <w:rPr>
          <w:b/>
          <w:bCs/>
          <w:sz w:val="24"/>
          <w:szCs w:val="24"/>
          <w:lang w:val="hr-HR"/>
        </w:rPr>
      </w:pPr>
      <w:r w:rsidRPr="00085ECF">
        <w:rPr>
          <w:b/>
          <w:bCs/>
          <w:sz w:val="24"/>
          <w:szCs w:val="24"/>
          <w:lang w:val="hr-HR"/>
        </w:rPr>
        <w:t>Naobrazba i usavršavanje odgojnih djelatnika:</w:t>
      </w:r>
    </w:p>
    <w:p w14:paraId="0D2A42F0" w14:textId="77777777" w:rsidR="00AF5508" w:rsidRPr="00085ECF" w:rsidRDefault="00AF5508" w:rsidP="00AF5508">
      <w:pPr>
        <w:spacing w:line="360" w:lineRule="auto"/>
        <w:rPr>
          <w:sz w:val="24"/>
          <w:szCs w:val="24"/>
          <w:lang w:val="hr-HR"/>
        </w:rPr>
      </w:pPr>
      <w:r w:rsidRPr="00085ECF">
        <w:rPr>
          <w:sz w:val="24"/>
          <w:szCs w:val="24"/>
          <w:lang w:val="hr-HR"/>
        </w:rPr>
        <w:t>Redovito pohađanje odgojiteljskih vijeća te stručnih aktiva kao i organiziranih radionica.</w:t>
      </w:r>
    </w:p>
    <w:p w14:paraId="29569DC6" w14:textId="77777777" w:rsidR="00AF5508" w:rsidRPr="00085ECF" w:rsidRDefault="00AF5508" w:rsidP="00AF5508">
      <w:pPr>
        <w:spacing w:line="360" w:lineRule="auto"/>
        <w:rPr>
          <w:sz w:val="24"/>
          <w:szCs w:val="24"/>
          <w:lang w:val="hr-HR"/>
        </w:rPr>
      </w:pPr>
    </w:p>
    <w:p w14:paraId="7AEF6B53" w14:textId="77777777" w:rsidR="00AF5508" w:rsidRPr="00085ECF" w:rsidRDefault="00AF5508" w:rsidP="00AF5508">
      <w:pPr>
        <w:spacing w:line="360" w:lineRule="auto"/>
        <w:rPr>
          <w:b/>
          <w:bCs/>
          <w:sz w:val="24"/>
          <w:szCs w:val="24"/>
          <w:lang w:val="hr-HR"/>
        </w:rPr>
      </w:pPr>
      <w:r w:rsidRPr="00085ECF">
        <w:rPr>
          <w:b/>
          <w:bCs/>
          <w:sz w:val="24"/>
          <w:szCs w:val="24"/>
          <w:lang w:val="hr-HR"/>
        </w:rPr>
        <w:t>Suradnja s roditeljima:</w:t>
      </w:r>
    </w:p>
    <w:p w14:paraId="4DF54A69" w14:textId="77777777" w:rsidR="00AF5508" w:rsidRPr="00085ECF" w:rsidRDefault="00AF5508" w:rsidP="00AF5508">
      <w:pPr>
        <w:spacing w:line="360" w:lineRule="auto"/>
        <w:rPr>
          <w:sz w:val="24"/>
          <w:szCs w:val="24"/>
          <w:lang w:val="hr-HR"/>
        </w:rPr>
      </w:pPr>
      <w:r w:rsidRPr="00085ECF">
        <w:rPr>
          <w:sz w:val="24"/>
          <w:szCs w:val="24"/>
          <w:lang w:val="hr-HR"/>
        </w:rPr>
        <w:t>-individualne sastanci s jednim ili oba roditelja</w:t>
      </w:r>
    </w:p>
    <w:p w14:paraId="56347057" w14:textId="77777777" w:rsidR="00AF5508" w:rsidRPr="00085ECF" w:rsidRDefault="00AF5508" w:rsidP="00AF5508">
      <w:pPr>
        <w:spacing w:line="360" w:lineRule="auto"/>
        <w:rPr>
          <w:sz w:val="24"/>
          <w:szCs w:val="24"/>
          <w:lang w:val="hr-HR"/>
        </w:rPr>
      </w:pPr>
      <w:r w:rsidRPr="00085ECF">
        <w:rPr>
          <w:sz w:val="24"/>
          <w:szCs w:val="24"/>
          <w:lang w:val="hr-HR"/>
        </w:rPr>
        <w:t>- tri roditeljska sastanka</w:t>
      </w:r>
    </w:p>
    <w:p w14:paraId="34C69D69" w14:textId="77777777" w:rsidR="00AF5508" w:rsidRPr="00085ECF" w:rsidRDefault="00AF5508" w:rsidP="00AF5508">
      <w:pPr>
        <w:spacing w:line="360" w:lineRule="auto"/>
        <w:rPr>
          <w:sz w:val="24"/>
          <w:szCs w:val="24"/>
          <w:lang w:val="hr-HR"/>
        </w:rPr>
      </w:pPr>
      <w:r w:rsidRPr="00085ECF">
        <w:rPr>
          <w:sz w:val="24"/>
          <w:szCs w:val="24"/>
          <w:lang w:val="hr-HR"/>
        </w:rPr>
        <w:t>-organizacija  i provođenje dvije radionice (prikupljanje materijala).</w:t>
      </w:r>
    </w:p>
    <w:p w14:paraId="42919CE3" w14:textId="77777777" w:rsidR="00AF5508" w:rsidRPr="00085ECF" w:rsidRDefault="00AF5508" w:rsidP="00AF5508">
      <w:pPr>
        <w:spacing w:line="360" w:lineRule="auto"/>
        <w:rPr>
          <w:sz w:val="24"/>
          <w:szCs w:val="24"/>
          <w:lang w:val="hr-HR"/>
        </w:rPr>
      </w:pPr>
      <w:r w:rsidRPr="00085ECF">
        <w:rPr>
          <w:sz w:val="24"/>
          <w:szCs w:val="24"/>
          <w:lang w:val="hr-HR"/>
        </w:rPr>
        <w:t>- predstavljanje zanimanja policajac i fizioterapeut.</w:t>
      </w:r>
    </w:p>
    <w:p w14:paraId="673C7ED6" w14:textId="77777777" w:rsidR="00AF5508" w:rsidRPr="00085ECF" w:rsidRDefault="00AF5508" w:rsidP="00AF5508">
      <w:pPr>
        <w:spacing w:line="360" w:lineRule="auto"/>
        <w:rPr>
          <w:sz w:val="24"/>
          <w:szCs w:val="24"/>
          <w:lang w:val="hr-HR"/>
        </w:rPr>
      </w:pPr>
    </w:p>
    <w:p w14:paraId="16DAD7CC" w14:textId="77777777" w:rsidR="00AF5508" w:rsidRPr="00085ECF" w:rsidRDefault="00AF5508" w:rsidP="00AF5508">
      <w:pPr>
        <w:spacing w:line="360" w:lineRule="auto"/>
        <w:rPr>
          <w:b/>
          <w:bCs/>
          <w:sz w:val="24"/>
          <w:szCs w:val="24"/>
          <w:lang w:val="hr-HR"/>
        </w:rPr>
      </w:pPr>
      <w:r w:rsidRPr="00085ECF">
        <w:rPr>
          <w:b/>
          <w:bCs/>
          <w:sz w:val="24"/>
          <w:szCs w:val="24"/>
          <w:lang w:val="hr-HR"/>
        </w:rPr>
        <w:t>Suradnja sa svim društvenim čimbenicima:</w:t>
      </w:r>
    </w:p>
    <w:p w14:paraId="649570D8" w14:textId="77777777" w:rsidR="00AF5508" w:rsidRPr="00085ECF" w:rsidRDefault="00AF5508" w:rsidP="00AF5508">
      <w:pPr>
        <w:spacing w:line="360" w:lineRule="auto"/>
        <w:rPr>
          <w:sz w:val="24"/>
          <w:szCs w:val="24"/>
          <w:lang w:val="hr-HR"/>
        </w:rPr>
      </w:pPr>
      <w:r w:rsidRPr="00085ECF">
        <w:rPr>
          <w:sz w:val="24"/>
          <w:szCs w:val="24"/>
          <w:lang w:val="hr-HR"/>
        </w:rPr>
        <w:t>-otvorenost i suradnja s društvenom zajednicom</w:t>
      </w:r>
    </w:p>
    <w:p w14:paraId="5416F019" w14:textId="77777777" w:rsidR="00AF5508" w:rsidRPr="00085ECF" w:rsidRDefault="00AF5508" w:rsidP="00AF5508">
      <w:pPr>
        <w:spacing w:line="360" w:lineRule="auto"/>
        <w:rPr>
          <w:sz w:val="24"/>
          <w:szCs w:val="24"/>
          <w:lang w:val="hr-HR"/>
        </w:rPr>
      </w:pPr>
      <w:r w:rsidRPr="00085ECF">
        <w:rPr>
          <w:sz w:val="24"/>
          <w:szCs w:val="24"/>
          <w:lang w:val="hr-HR"/>
        </w:rPr>
        <w:t>-suradnja s TZ grada Makarske</w:t>
      </w:r>
    </w:p>
    <w:p w14:paraId="0F05E2ED" w14:textId="77777777" w:rsidR="00AF5508" w:rsidRPr="00085ECF" w:rsidRDefault="00AF5508" w:rsidP="00AF5508">
      <w:pPr>
        <w:spacing w:line="360" w:lineRule="auto"/>
        <w:rPr>
          <w:sz w:val="24"/>
          <w:szCs w:val="24"/>
          <w:lang w:val="hr-HR"/>
        </w:rPr>
      </w:pPr>
      <w:r w:rsidRPr="00085ECF">
        <w:rPr>
          <w:sz w:val="24"/>
          <w:szCs w:val="24"/>
          <w:lang w:val="hr-HR"/>
        </w:rPr>
        <w:t>-suradnja s HGSS-om</w:t>
      </w:r>
    </w:p>
    <w:p w14:paraId="6FDF4A87" w14:textId="601782E0" w:rsidR="00AF5508" w:rsidRDefault="00AF5508" w:rsidP="00AF5508">
      <w:pPr>
        <w:spacing w:line="360" w:lineRule="auto"/>
        <w:rPr>
          <w:sz w:val="24"/>
          <w:szCs w:val="24"/>
          <w:lang w:val="hr-HR"/>
        </w:rPr>
      </w:pPr>
      <w:r w:rsidRPr="00085ECF">
        <w:rPr>
          <w:sz w:val="24"/>
          <w:szCs w:val="24"/>
          <w:lang w:val="hr-HR"/>
        </w:rPr>
        <w:t>-suradnja s planinarskim društvom „Velobrdski ledari“</w:t>
      </w:r>
    </w:p>
    <w:p w14:paraId="0104B8D9" w14:textId="2D341EC5" w:rsidR="00F202EF" w:rsidRDefault="00F202EF" w:rsidP="00AF5508">
      <w:pPr>
        <w:spacing w:line="360" w:lineRule="auto"/>
        <w:rPr>
          <w:sz w:val="24"/>
          <w:szCs w:val="24"/>
          <w:lang w:val="hr-HR"/>
        </w:rPr>
      </w:pPr>
    </w:p>
    <w:p w14:paraId="438D3F6A" w14:textId="1CC68E4E" w:rsidR="00F202EF" w:rsidRDefault="00F202EF" w:rsidP="00AF5508">
      <w:pPr>
        <w:spacing w:line="360" w:lineRule="auto"/>
        <w:rPr>
          <w:sz w:val="24"/>
          <w:szCs w:val="24"/>
          <w:lang w:val="hr-HR"/>
        </w:rPr>
      </w:pPr>
    </w:p>
    <w:p w14:paraId="084DF864" w14:textId="323ED4B1" w:rsidR="00F202EF" w:rsidRDefault="00F202EF" w:rsidP="00AF5508">
      <w:pPr>
        <w:spacing w:line="360" w:lineRule="auto"/>
        <w:rPr>
          <w:sz w:val="24"/>
          <w:szCs w:val="24"/>
          <w:lang w:val="hr-HR"/>
        </w:rPr>
      </w:pPr>
    </w:p>
    <w:p w14:paraId="2F726544" w14:textId="52A3A8CF" w:rsidR="00F202EF" w:rsidRDefault="00F202EF" w:rsidP="00AF5508">
      <w:pPr>
        <w:spacing w:line="360" w:lineRule="auto"/>
        <w:rPr>
          <w:sz w:val="24"/>
          <w:szCs w:val="24"/>
          <w:lang w:val="hr-HR"/>
        </w:rPr>
      </w:pPr>
    </w:p>
    <w:p w14:paraId="6B8FF57F" w14:textId="0CCA0359" w:rsidR="00F202EF" w:rsidRDefault="00F202EF" w:rsidP="00AF5508">
      <w:pPr>
        <w:spacing w:line="360" w:lineRule="auto"/>
        <w:rPr>
          <w:sz w:val="24"/>
          <w:szCs w:val="24"/>
          <w:lang w:val="hr-HR"/>
        </w:rPr>
      </w:pPr>
    </w:p>
    <w:p w14:paraId="3CEF2AB3" w14:textId="3E45E5CD" w:rsidR="00F202EF" w:rsidRDefault="00F202EF" w:rsidP="00AF5508">
      <w:pPr>
        <w:spacing w:line="360" w:lineRule="auto"/>
        <w:rPr>
          <w:sz w:val="24"/>
          <w:szCs w:val="24"/>
          <w:lang w:val="hr-HR"/>
        </w:rPr>
      </w:pPr>
    </w:p>
    <w:p w14:paraId="6AB6A3B9" w14:textId="51596334" w:rsidR="00F17B96" w:rsidRDefault="00F17B96" w:rsidP="004155B9">
      <w:pPr>
        <w:pStyle w:val="Odlomakpopisa"/>
        <w:numPr>
          <w:ilvl w:val="1"/>
          <w:numId w:val="44"/>
        </w:numPr>
        <w:spacing w:line="360" w:lineRule="auto"/>
        <w:rPr>
          <w:b/>
          <w:bCs/>
          <w:sz w:val="24"/>
          <w:szCs w:val="24"/>
        </w:rPr>
      </w:pPr>
      <w:r w:rsidRPr="00F17B96">
        <w:rPr>
          <w:b/>
          <w:bCs/>
          <w:sz w:val="24"/>
          <w:szCs w:val="24"/>
        </w:rPr>
        <w:lastRenderedPageBreak/>
        <w:t>Igraonica za rad s potencijalno darovitom djecom Iskrice</w:t>
      </w:r>
    </w:p>
    <w:p w14:paraId="6D3FB414" w14:textId="77777777" w:rsidR="004155B9" w:rsidRPr="004155B9" w:rsidRDefault="004155B9" w:rsidP="004155B9">
      <w:pPr>
        <w:pStyle w:val="Odlomakpopisa"/>
        <w:spacing w:line="360" w:lineRule="auto"/>
        <w:ind w:left="840"/>
        <w:rPr>
          <w:b/>
          <w:bCs/>
          <w:sz w:val="24"/>
          <w:szCs w:val="24"/>
        </w:rPr>
      </w:pPr>
    </w:p>
    <w:p w14:paraId="34463C4E" w14:textId="11012BD9" w:rsidR="00F202EF" w:rsidRPr="00F202EF" w:rsidRDefault="00F17B96" w:rsidP="00F202EF">
      <w:pPr>
        <w:spacing w:line="360" w:lineRule="auto"/>
        <w:rPr>
          <w:sz w:val="24"/>
          <w:szCs w:val="24"/>
        </w:rPr>
      </w:pPr>
      <w:r>
        <w:rPr>
          <w:sz w:val="24"/>
          <w:szCs w:val="24"/>
        </w:rPr>
        <w:t xml:space="preserve">        </w:t>
      </w:r>
      <w:r w:rsidR="00F202EF" w:rsidRPr="00F202EF">
        <w:rPr>
          <w:sz w:val="24"/>
          <w:szCs w:val="24"/>
        </w:rPr>
        <w:t>Darovitost je skup osobina koje pojedincu omogućuju da dosljedno postiže izrazito iznadprosječan uradak u jednoj ili više aktivnosti.</w:t>
      </w:r>
    </w:p>
    <w:p w14:paraId="0584573A" w14:textId="70FDC1D3" w:rsidR="00F202EF" w:rsidRPr="00F202EF" w:rsidRDefault="00F17B96" w:rsidP="00F202EF">
      <w:pPr>
        <w:spacing w:line="360" w:lineRule="auto"/>
        <w:rPr>
          <w:sz w:val="24"/>
          <w:szCs w:val="24"/>
        </w:rPr>
      </w:pPr>
      <w:r>
        <w:rPr>
          <w:sz w:val="24"/>
          <w:szCs w:val="24"/>
        </w:rPr>
        <w:t xml:space="preserve">        </w:t>
      </w:r>
      <w:r w:rsidR="00F202EF" w:rsidRPr="00F202EF">
        <w:rPr>
          <w:sz w:val="24"/>
          <w:szCs w:val="24"/>
        </w:rPr>
        <w:t>Kao darovitu, odgojitelji izdvajaju onu djecu koja mnoge stvari rade ranije, brže, uspješnije i drugačije od druge djece te u tome imaju visoka postignuća. Darovito dijete može se prepoznati po spoju tri osobine:</w:t>
      </w:r>
    </w:p>
    <w:p w14:paraId="41130C36" w14:textId="77777777" w:rsidR="00F202EF" w:rsidRPr="00F202EF" w:rsidRDefault="00F202EF" w:rsidP="00F202EF">
      <w:pPr>
        <w:numPr>
          <w:ilvl w:val="0"/>
          <w:numId w:val="137"/>
        </w:numPr>
        <w:spacing w:line="360" w:lineRule="auto"/>
        <w:rPr>
          <w:sz w:val="24"/>
          <w:szCs w:val="24"/>
        </w:rPr>
      </w:pPr>
      <w:r w:rsidRPr="00F202EF">
        <w:rPr>
          <w:sz w:val="24"/>
          <w:szCs w:val="24"/>
        </w:rPr>
        <w:t>natprosječnoj općoj ili specifičnoj sposobnosti</w:t>
      </w:r>
    </w:p>
    <w:p w14:paraId="12C839AE" w14:textId="77777777" w:rsidR="00F202EF" w:rsidRPr="00F202EF" w:rsidRDefault="00F202EF" w:rsidP="00F202EF">
      <w:pPr>
        <w:numPr>
          <w:ilvl w:val="0"/>
          <w:numId w:val="137"/>
        </w:numPr>
        <w:spacing w:line="360" w:lineRule="auto"/>
        <w:rPr>
          <w:sz w:val="24"/>
          <w:szCs w:val="24"/>
        </w:rPr>
      </w:pPr>
      <w:r w:rsidRPr="00F202EF">
        <w:rPr>
          <w:sz w:val="24"/>
          <w:szCs w:val="24"/>
        </w:rPr>
        <w:t>motivaciji</w:t>
      </w:r>
    </w:p>
    <w:p w14:paraId="26597552" w14:textId="77777777" w:rsidR="00F202EF" w:rsidRPr="00F202EF" w:rsidRDefault="00F202EF" w:rsidP="00F202EF">
      <w:pPr>
        <w:numPr>
          <w:ilvl w:val="0"/>
          <w:numId w:val="137"/>
        </w:numPr>
        <w:spacing w:line="360" w:lineRule="auto"/>
        <w:rPr>
          <w:sz w:val="24"/>
          <w:szCs w:val="24"/>
        </w:rPr>
      </w:pPr>
      <w:r w:rsidRPr="00F202EF">
        <w:rPr>
          <w:sz w:val="24"/>
          <w:szCs w:val="24"/>
        </w:rPr>
        <w:t>visokom stupnju kreativnosti.</w:t>
      </w:r>
    </w:p>
    <w:p w14:paraId="50F68B9A" w14:textId="65382E6A" w:rsidR="00F202EF" w:rsidRPr="00F202EF" w:rsidRDefault="00F17B96" w:rsidP="00F202EF">
      <w:pPr>
        <w:spacing w:line="360" w:lineRule="auto"/>
        <w:rPr>
          <w:sz w:val="24"/>
          <w:szCs w:val="24"/>
        </w:rPr>
      </w:pPr>
      <w:r w:rsidRPr="00F202EF">
        <w:rPr>
          <w:sz w:val="24"/>
          <w:szCs w:val="24"/>
        </w:rPr>
        <w:t>ZADAĆE PROGRAMA:</w:t>
      </w:r>
    </w:p>
    <w:p w14:paraId="1D56715B" w14:textId="77777777" w:rsidR="00F202EF" w:rsidRPr="00F202EF" w:rsidRDefault="00F202EF" w:rsidP="00F202EF">
      <w:pPr>
        <w:numPr>
          <w:ilvl w:val="0"/>
          <w:numId w:val="138"/>
        </w:numPr>
        <w:spacing w:line="360" w:lineRule="auto"/>
        <w:rPr>
          <w:sz w:val="24"/>
          <w:szCs w:val="24"/>
        </w:rPr>
      </w:pPr>
      <w:r w:rsidRPr="00F202EF">
        <w:rPr>
          <w:sz w:val="24"/>
          <w:szCs w:val="24"/>
        </w:rPr>
        <w:t>identificiranje darovitosti kod djeteta prepoznatog od strane roditelja i odgojitelja</w:t>
      </w:r>
    </w:p>
    <w:p w14:paraId="184784CE" w14:textId="77777777" w:rsidR="00F202EF" w:rsidRPr="00F202EF" w:rsidRDefault="00F202EF" w:rsidP="00F202EF">
      <w:pPr>
        <w:numPr>
          <w:ilvl w:val="0"/>
          <w:numId w:val="138"/>
        </w:numPr>
        <w:spacing w:line="360" w:lineRule="auto"/>
        <w:rPr>
          <w:sz w:val="24"/>
          <w:szCs w:val="24"/>
        </w:rPr>
      </w:pPr>
      <w:r w:rsidRPr="00F202EF">
        <w:rPr>
          <w:sz w:val="24"/>
          <w:szCs w:val="24"/>
        </w:rPr>
        <w:t>utvrđivanje sposobnosti, potreba i interesa darovitog djeteta od strane psihologa i stručnog tima</w:t>
      </w:r>
    </w:p>
    <w:p w14:paraId="0ABE9706" w14:textId="77777777" w:rsidR="00F202EF" w:rsidRPr="00F202EF" w:rsidRDefault="00F202EF" w:rsidP="00F202EF">
      <w:pPr>
        <w:numPr>
          <w:ilvl w:val="0"/>
          <w:numId w:val="138"/>
        </w:numPr>
        <w:spacing w:line="360" w:lineRule="auto"/>
        <w:rPr>
          <w:sz w:val="24"/>
          <w:szCs w:val="24"/>
        </w:rPr>
      </w:pPr>
      <w:r w:rsidRPr="00F202EF">
        <w:rPr>
          <w:sz w:val="24"/>
          <w:szCs w:val="24"/>
        </w:rPr>
        <w:t>prilagođavanje odgojno-obrazovnog procesa, poticaja, metoda i sredstava posebnim potrebama te utvrđenoj razini i vrsti sposobnosti darovitog djeteta</w:t>
      </w:r>
    </w:p>
    <w:p w14:paraId="4CB47FE5" w14:textId="77777777" w:rsidR="00F202EF" w:rsidRPr="00F202EF" w:rsidRDefault="00F202EF" w:rsidP="00F202EF">
      <w:pPr>
        <w:numPr>
          <w:ilvl w:val="0"/>
          <w:numId w:val="138"/>
        </w:numPr>
        <w:spacing w:line="360" w:lineRule="auto"/>
        <w:rPr>
          <w:sz w:val="24"/>
          <w:szCs w:val="24"/>
        </w:rPr>
      </w:pPr>
      <w:r w:rsidRPr="00F202EF">
        <w:rPr>
          <w:sz w:val="24"/>
          <w:szCs w:val="24"/>
        </w:rPr>
        <w:t>poticanje posebno područja razvoja u kojem je identificirana natprosječnost</w:t>
      </w:r>
    </w:p>
    <w:p w14:paraId="439B4F4E" w14:textId="77777777" w:rsidR="00F202EF" w:rsidRPr="00F202EF" w:rsidRDefault="00F202EF" w:rsidP="00F202EF">
      <w:pPr>
        <w:numPr>
          <w:ilvl w:val="0"/>
          <w:numId w:val="138"/>
        </w:numPr>
        <w:spacing w:line="360" w:lineRule="auto"/>
        <w:rPr>
          <w:sz w:val="24"/>
          <w:szCs w:val="24"/>
        </w:rPr>
      </w:pPr>
      <w:r w:rsidRPr="00F202EF">
        <w:rPr>
          <w:sz w:val="24"/>
          <w:szCs w:val="24"/>
        </w:rPr>
        <w:t>razvijanje i poticanje više misaonih procesa</w:t>
      </w:r>
    </w:p>
    <w:p w14:paraId="383E3861" w14:textId="77777777" w:rsidR="00F202EF" w:rsidRPr="00F202EF" w:rsidRDefault="00F202EF" w:rsidP="00F202EF">
      <w:pPr>
        <w:numPr>
          <w:ilvl w:val="0"/>
          <w:numId w:val="138"/>
        </w:numPr>
        <w:spacing w:line="360" w:lineRule="auto"/>
        <w:rPr>
          <w:sz w:val="24"/>
          <w:szCs w:val="24"/>
        </w:rPr>
      </w:pPr>
      <w:r w:rsidRPr="00F202EF">
        <w:rPr>
          <w:sz w:val="24"/>
          <w:szCs w:val="24"/>
        </w:rPr>
        <w:t>poticanje kreativnog i stvaralačkog izražavanja</w:t>
      </w:r>
    </w:p>
    <w:p w14:paraId="4605C14C" w14:textId="77777777" w:rsidR="00F202EF" w:rsidRPr="00F202EF" w:rsidRDefault="00F202EF" w:rsidP="00F202EF">
      <w:pPr>
        <w:numPr>
          <w:ilvl w:val="0"/>
          <w:numId w:val="138"/>
        </w:numPr>
        <w:spacing w:line="360" w:lineRule="auto"/>
        <w:rPr>
          <w:sz w:val="24"/>
          <w:szCs w:val="24"/>
        </w:rPr>
      </w:pPr>
      <w:r w:rsidRPr="00F202EF">
        <w:rPr>
          <w:sz w:val="24"/>
          <w:szCs w:val="24"/>
        </w:rPr>
        <w:t>poticanje razvoja samostalnosti, inicijative i ustrajnosti</w:t>
      </w:r>
    </w:p>
    <w:p w14:paraId="65D55534" w14:textId="77777777" w:rsidR="00F202EF" w:rsidRPr="00F202EF" w:rsidRDefault="00F202EF" w:rsidP="00F202EF">
      <w:pPr>
        <w:numPr>
          <w:ilvl w:val="0"/>
          <w:numId w:val="138"/>
        </w:numPr>
        <w:spacing w:line="360" w:lineRule="auto"/>
        <w:rPr>
          <w:sz w:val="24"/>
          <w:szCs w:val="24"/>
        </w:rPr>
      </w:pPr>
      <w:r w:rsidRPr="00F202EF">
        <w:rPr>
          <w:sz w:val="24"/>
          <w:szCs w:val="24"/>
        </w:rPr>
        <w:t>poticanje razvoja slike o sebi, samopouzdanja i samosvijesti.</w:t>
      </w:r>
    </w:p>
    <w:p w14:paraId="5B25FE19" w14:textId="77777777" w:rsidR="00F17B96" w:rsidRDefault="00F17B96" w:rsidP="00F202EF">
      <w:pPr>
        <w:spacing w:line="360" w:lineRule="auto"/>
        <w:rPr>
          <w:sz w:val="24"/>
          <w:szCs w:val="24"/>
        </w:rPr>
      </w:pPr>
      <w:r w:rsidRPr="00F202EF">
        <w:rPr>
          <w:sz w:val="24"/>
          <w:szCs w:val="24"/>
        </w:rPr>
        <w:t>SVRHA PROGRAMA: </w:t>
      </w:r>
    </w:p>
    <w:p w14:paraId="44328881" w14:textId="4BD8E715" w:rsidR="00F202EF" w:rsidRPr="00F17B96" w:rsidRDefault="00F202EF" w:rsidP="00F17B96">
      <w:pPr>
        <w:pStyle w:val="Odlomakpopisa"/>
        <w:numPr>
          <w:ilvl w:val="0"/>
          <w:numId w:val="140"/>
        </w:numPr>
        <w:spacing w:line="360" w:lineRule="auto"/>
        <w:rPr>
          <w:sz w:val="24"/>
          <w:szCs w:val="24"/>
        </w:rPr>
      </w:pPr>
      <w:r w:rsidRPr="00F17B96">
        <w:rPr>
          <w:sz w:val="24"/>
          <w:szCs w:val="24"/>
        </w:rPr>
        <w:t>poticanje osobnog rasta i razvijanje kreativnosti potencijalno darovite djece.</w:t>
      </w:r>
    </w:p>
    <w:p w14:paraId="7D0E8F44" w14:textId="77777777" w:rsidR="00F17B96" w:rsidRDefault="00F17B96" w:rsidP="00F202EF">
      <w:pPr>
        <w:spacing w:line="360" w:lineRule="auto"/>
        <w:rPr>
          <w:sz w:val="24"/>
          <w:szCs w:val="24"/>
        </w:rPr>
      </w:pPr>
      <w:r w:rsidRPr="00F202EF">
        <w:rPr>
          <w:sz w:val="24"/>
          <w:szCs w:val="24"/>
        </w:rPr>
        <w:t>OSNOVNO NAČELO PROGRAMA</w:t>
      </w:r>
      <w:r w:rsidR="00F202EF" w:rsidRPr="00F202EF">
        <w:rPr>
          <w:sz w:val="24"/>
          <w:szCs w:val="24"/>
        </w:rPr>
        <w:t xml:space="preserve">: </w:t>
      </w:r>
    </w:p>
    <w:p w14:paraId="0BECE9A8" w14:textId="5BDDB351" w:rsidR="00F202EF" w:rsidRPr="00F17B96" w:rsidRDefault="00F202EF" w:rsidP="00F202EF">
      <w:pPr>
        <w:pStyle w:val="Odlomakpopisa"/>
        <w:numPr>
          <w:ilvl w:val="0"/>
          <w:numId w:val="140"/>
        </w:numPr>
        <w:spacing w:line="360" w:lineRule="auto"/>
        <w:rPr>
          <w:sz w:val="24"/>
          <w:szCs w:val="24"/>
        </w:rPr>
      </w:pPr>
      <w:r w:rsidRPr="00F17B96">
        <w:rPr>
          <w:sz w:val="24"/>
          <w:szCs w:val="24"/>
        </w:rPr>
        <w:t>osiguravanje bogatih i raznolikih metodičkih pristupa koji potiču aktivno učenje, više misaone procese i kreativno mišljenje. </w:t>
      </w:r>
    </w:p>
    <w:p w14:paraId="1ACC87C2" w14:textId="3C79064F" w:rsidR="00F202EF" w:rsidRPr="00F202EF" w:rsidRDefault="00F17B96" w:rsidP="00F202EF">
      <w:pPr>
        <w:spacing w:line="360" w:lineRule="auto"/>
        <w:rPr>
          <w:sz w:val="24"/>
          <w:szCs w:val="24"/>
        </w:rPr>
      </w:pPr>
      <w:r w:rsidRPr="00F202EF">
        <w:rPr>
          <w:sz w:val="24"/>
          <w:szCs w:val="24"/>
        </w:rPr>
        <w:t>PROGRAMOM SE DJECI NUDI:</w:t>
      </w:r>
    </w:p>
    <w:p w14:paraId="3380DA05" w14:textId="77777777" w:rsidR="00F202EF" w:rsidRPr="00F202EF" w:rsidRDefault="00F202EF" w:rsidP="00F202EF">
      <w:pPr>
        <w:numPr>
          <w:ilvl w:val="0"/>
          <w:numId w:val="139"/>
        </w:numPr>
        <w:spacing w:line="360" w:lineRule="auto"/>
        <w:rPr>
          <w:sz w:val="24"/>
          <w:szCs w:val="24"/>
        </w:rPr>
      </w:pPr>
      <w:r w:rsidRPr="00F202EF">
        <w:rPr>
          <w:sz w:val="24"/>
          <w:szCs w:val="24"/>
        </w:rPr>
        <w:t>raznoliko iskustvo intelektualno zahtjevnijih igara</w:t>
      </w:r>
    </w:p>
    <w:p w14:paraId="7138C2A9" w14:textId="77777777" w:rsidR="00F202EF" w:rsidRPr="00F202EF" w:rsidRDefault="00F202EF" w:rsidP="00F202EF">
      <w:pPr>
        <w:numPr>
          <w:ilvl w:val="0"/>
          <w:numId w:val="139"/>
        </w:numPr>
        <w:spacing w:line="360" w:lineRule="auto"/>
        <w:rPr>
          <w:sz w:val="24"/>
          <w:szCs w:val="24"/>
        </w:rPr>
      </w:pPr>
      <w:r w:rsidRPr="00F202EF">
        <w:rPr>
          <w:sz w:val="24"/>
          <w:szCs w:val="24"/>
        </w:rPr>
        <w:t>rad s poticajnim materijalima</w:t>
      </w:r>
    </w:p>
    <w:p w14:paraId="2990CD39" w14:textId="77777777" w:rsidR="00F202EF" w:rsidRPr="00F202EF" w:rsidRDefault="00F202EF" w:rsidP="00F202EF">
      <w:pPr>
        <w:numPr>
          <w:ilvl w:val="0"/>
          <w:numId w:val="139"/>
        </w:numPr>
        <w:spacing w:line="360" w:lineRule="auto"/>
        <w:rPr>
          <w:sz w:val="24"/>
          <w:szCs w:val="24"/>
        </w:rPr>
      </w:pPr>
      <w:r w:rsidRPr="00F202EF">
        <w:rPr>
          <w:sz w:val="24"/>
          <w:szCs w:val="24"/>
        </w:rPr>
        <w:t>praktične aktivnosti koje omogućuju planiranje, istraživanje i eksperimentiranje</w:t>
      </w:r>
    </w:p>
    <w:p w14:paraId="331DD90D" w14:textId="77777777" w:rsidR="00F202EF" w:rsidRPr="00F202EF" w:rsidRDefault="00F202EF" w:rsidP="00F202EF">
      <w:pPr>
        <w:numPr>
          <w:ilvl w:val="0"/>
          <w:numId w:val="139"/>
        </w:numPr>
        <w:spacing w:line="360" w:lineRule="auto"/>
        <w:rPr>
          <w:sz w:val="24"/>
          <w:szCs w:val="24"/>
        </w:rPr>
      </w:pPr>
      <w:r w:rsidRPr="00F202EF">
        <w:rPr>
          <w:sz w:val="24"/>
          <w:szCs w:val="24"/>
        </w:rPr>
        <w:t>druženja s vršnjacima prema intelektualnoj dobi (kroz individualni pristup).</w:t>
      </w:r>
    </w:p>
    <w:p w14:paraId="58A1444F" w14:textId="77777777" w:rsidR="0023470A" w:rsidRPr="00085ECF" w:rsidRDefault="0023470A" w:rsidP="008079FC">
      <w:pPr>
        <w:suppressAutoHyphens w:val="0"/>
        <w:spacing w:after="200" w:line="360" w:lineRule="auto"/>
        <w:jc w:val="both"/>
        <w:textAlignment w:val="auto"/>
        <w:rPr>
          <w:b/>
          <w:bCs/>
          <w:sz w:val="24"/>
          <w:szCs w:val="24"/>
          <w:lang w:val="hr-HR"/>
        </w:rPr>
      </w:pPr>
    </w:p>
    <w:p w14:paraId="4421EC40" w14:textId="7319347F" w:rsidR="00AF5508" w:rsidRDefault="00AF5508" w:rsidP="008079FC">
      <w:pPr>
        <w:spacing w:line="360" w:lineRule="auto"/>
        <w:ind w:left="284"/>
        <w:jc w:val="both"/>
        <w:rPr>
          <w:sz w:val="24"/>
          <w:szCs w:val="24"/>
          <w:lang w:val="hr-HR"/>
        </w:rPr>
      </w:pPr>
    </w:p>
    <w:p w14:paraId="28FFE573" w14:textId="2ECF8F25" w:rsidR="00F22C4B" w:rsidRPr="00085ECF" w:rsidRDefault="00F22C4B" w:rsidP="008079FC">
      <w:pPr>
        <w:spacing w:line="360" w:lineRule="auto"/>
        <w:ind w:left="284"/>
        <w:jc w:val="both"/>
        <w:rPr>
          <w:sz w:val="24"/>
          <w:szCs w:val="24"/>
          <w:lang w:val="hr-HR"/>
        </w:rPr>
      </w:pPr>
      <w:r w:rsidRPr="00F22C4B">
        <w:rPr>
          <w:noProof/>
          <w:sz w:val="24"/>
          <w:szCs w:val="24"/>
          <w:lang w:val="hr-HR"/>
        </w:rPr>
        <w:lastRenderedPageBreak/>
        <w:drawing>
          <wp:inline distT="0" distB="0" distL="0" distR="0" wp14:anchorId="0527ACF0" wp14:editId="08018FFE">
            <wp:extent cx="5760720" cy="56635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663565"/>
                    </a:xfrm>
                    <a:prstGeom prst="rect">
                      <a:avLst/>
                    </a:prstGeom>
                    <a:noFill/>
                    <a:ln>
                      <a:noFill/>
                    </a:ln>
                  </pic:spPr>
                </pic:pic>
              </a:graphicData>
            </a:graphic>
          </wp:inline>
        </w:drawing>
      </w:r>
    </w:p>
    <w:sectPr w:rsidR="00F22C4B" w:rsidRPr="00085ECF" w:rsidSect="00753E24">
      <w:footerReference w:type="default" r:id="rId11"/>
      <w:pgSz w:w="11906" w:h="16838"/>
      <w:pgMar w:top="1417" w:right="1417" w:bottom="1417" w:left="1417" w:header="720" w:footer="720" w:gutter="0"/>
      <w:pgNumType w:start="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18BD" w14:textId="77777777" w:rsidR="00E02471" w:rsidRDefault="00E02471">
      <w:r>
        <w:separator/>
      </w:r>
    </w:p>
  </w:endnote>
  <w:endnote w:type="continuationSeparator" w:id="0">
    <w:p w14:paraId="1AFC0BFD" w14:textId="77777777" w:rsidR="00E02471" w:rsidRDefault="00E0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GaramondPro-Italic">
    <w:altName w:val="Cambria"/>
    <w:panose1 w:val="00000000000000000000"/>
    <w:charset w:val="EE"/>
    <w:family w:val="roman"/>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77321"/>
      <w:docPartObj>
        <w:docPartGallery w:val="Page Numbers (Bottom of Page)"/>
        <w:docPartUnique/>
      </w:docPartObj>
    </w:sdtPr>
    <w:sdtContent>
      <w:p w14:paraId="04D8A653" w14:textId="46C83A30" w:rsidR="00BE620D" w:rsidRDefault="00BE620D">
        <w:pPr>
          <w:pStyle w:val="Podnoje"/>
          <w:jc w:val="center"/>
        </w:pPr>
        <w:r>
          <w:fldChar w:fldCharType="begin"/>
        </w:r>
        <w:r>
          <w:instrText>PAGE   \* MERGEFORMAT</w:instrText>
        </w:r>
        <w:r>
          <w:fldChar w:fldCharType="separate"/>
        </w:r>
        <w:r>
          <w:rPr>
            <w:lang w:val="hr-HR"/>
          </w:rPr>
          <w:t>2</w:t>
        </w:r>
        <w:r>
          <w:fldChar w:fldCharType="end"/>
        </w:r>
      </w:p>
    </w:sdtContent>
  </w:sdt>
  <w:p w14:paraId="3D5D1124" w14:textId="635F092C" w:rsidR="00BE620D" w:rsidRPr="00F812B8" w:rsidRDefault="00BE620D" w:rsidP="00F812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A294" w14:textId="77777777" w:rsidR="00E02471" w:rsidRDefault="00E02471">
      <w:r>
        <w:separator/>
      </w:r>
    </w:p>
  </w:footnote>
  <w:footnote w:type="continuationSeparator" w:id="0">
    <w:p w14:paraId="48254971" w14:textId="77777777" w:rsidR="00E02471" w:rsidRDefault="00E02471">
      <w:r>
        <w:continuationSeparator/>
      </w:r>
    </w:p>
  </w:footnote>
  <w:footnote w:id="1">
    <w:p w14:paraId="33416741" w14:textId="77777777" w:rsidR="00BE620D" w:rsidRDefault="00BE620D" w:rsidP="00127454">
      <w:pPr>
        <w:pStyle w:val="Tekstfusnote"/>
      </w:pPr>
      <w:r>
        <w:rPr>
          <w:rStyle w:val="Referencafusnote"/>
        </w:rPr>
        <w:footnoteRef/>
      </w:r>
      <w:r>
        <w:t xml:space="preserve"> </w:t>
      </w:r>
      <w:r w:rsidRPr="007860C7">
        <w:t xml:space="preserve">Pripravnički staž </w:t>
      </w:r>
      <w:r>
        <w:t xml:space="preserve">psihologa pripravnika </w:t>
      </w:r>
      <w:r w:rsidRPr="007860C7">
        <w:t>traje 12 mjeseci</w:t>
      </w:r>
      <w:r>
        <w:t>:</w:t>
      </w:r>
      <w:r w:rsidRPr="007860C7">
        <w:t xml:space="preserve"> </w:t>
      </w:r>
      <w:r>
        <w:t>o</w:t>
      </w:r>
      <w:r w:rsidRPr="007860C7">
        <w:t>d 2. studenog 2021. do 1.studenog  2022. godine</w:t>
      </w:r>
      <w:r>
        <w:t>.</w:t>
      </w:r>
    </w:p>
  </w:footnote>
  <w:footnote w:id="2">
    <w:p w14:paraId="463B13BC" w14:textId="77777777" w:rsidR="00BE620D" w:rsidRPr="00562356" w:rsidRDefault="00BE620D" w:rsidP="00990FA8">
      <w:pPr>
        <w:pStyle w:val="Tekstfusnote"/>
      </w:pPr>
      <w:r>
        <w:rPr>
          <w:rStyle w:val="Referencafusnote"/>
        </w:rPr>
        <w:footnoteRef/>
      </w:r>
      <w:r>
        <w:t xml:space="preserve"> V. </w:t>
      </w:r>
      <w:r w:rsidRPr="00533870">
        <w:rPr>
          <w:rFonts w:ascii="AGaramondPro-Italic" w:hAnsi="AGaramondPro-Italic" w:cs="AGaramondPro-Italic"/>
          <w:iCs/>
        </w:rPr>
        <w:t>Sergio de Privitellio, Romana Caput-Jogunica, Gordan Gulan, Vladimir Boschi</w:t>
      </w:r>
      <w:r>
        <w:rPr>
          <w:rFonts w:ascii="AGaramondPro-Italic" w:hAnsi="AGaramondPro-Italic" w:cs="AGaramondPro-Italic"/>
          <w:iCs/>
        </w:rPr>
        <w:t xml:space="preserve"> 2007. </w:t>
      </w:r>
      <w:r w:rsidRPr="00562356">
        <w:rPr>
          <w:rFonts w:ascii="AGaramondPro-Italic" w:hAnsi="AGaramondPro-Italic" w:cs="AGaramondPro-Italic"/>
          <w:iCs/>
        </w:rPr>
        <w:t>Utjecaj sportskog programa na promjene motoričkih sposobnosti predškolaca</w:t>
      </w:r>
      <w:r>
        <w:rPr>
          <w:rFonts w:ascii="AGaramondPro-Italic" w:hAnsi="AGaramondPro-Italic" w:cs="AGaramondPro-Italic"/>
          <w:iCs/>
        </w:rPr>
        <w:t xml:space="preserve">. </w:t>
      </w:r>
      <w:r w:rsidRPr="00562356">
        <w:rPr>
          <w:rFonts w:ascii="AGaramondPro-Italic" w:hAnsi="AGaramondPro-Italic" w:cs="AGaramondPro-Italic"/>
          <w:i/>
          <w:iCs/>
        </w:rPr>
        <w:t>Medicina Fluminensis</w:t>
      </w:r>
      <w:r>
        <w:rPr>
          <w:rFonts w:ascii="AGaramondPro-Italic" w:hAnsi="AGaramondPro-Italic" w:cs="AGaramondPro-Italic"/>
          <w:iCs/>
        </w:rPr>
        <w:t xml:space="preserve"> </w:t>
      </w:r>
      <w:r w:rsidRPr="00562356">
        <w:rPr>
          <w:rFonts w:ascii="AGaramondPro-Italic" w:hAnsi="AGaramondPro-Italic" w:cs="AGaramondPro-Italic"/>
          <w:iCs/>
        </w:rPr>
        <w:t>43:204-209</w:t>
      </w:r>
      <w:r>
        <w:rPr>
          <w:rFonts w:ascii="AGaramondPro-Italic" w:hAnsi="AGaramondPro-Italic" w:cs="AGaramondPro-Italic"/>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6"/>
    <w:multiLevelType w:val="multilevel"/>
    <w:tmpl w:val="751C144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7"/>
    <w:multiLevelType w:val="multilevel"/>
    <w:tmpl w:val="85CA339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multilevel"/>
    <w:tmpl w:val="DC68358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multilevel"/>
    <w:tmpl w:val="C7FA7CE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000000B"/>
    <w:multiLevelType w:val="multilevel"/>
    <w:tmpl w:val="0EBEFFB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000000C"/>
    <w:multiLevelType w:val="multilevel"/>
    <w:tmpl w:val="155482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000000D"/>
    <w:multiLevelType w:val="multilevel"/>
    <w:tmpl w:val="5DF0186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0E"/>
    <w:multiLevelType w:val="multilevel"/>
    <w:tmpl w:val="721AD7A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000000F"/>
    <w:multiLevelType w:val="multilevel"/>
    <w:tmpl w:val="68F01C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0000010"/>
    <w:multiLevelType w:val="multilevel"/>
    <w:tmpl w:val="8B2EDDD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0000011"/>
    <w:multiLevelType w:val="multilevel"/>
    <w:tmpl w:val="0F3848D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0000012"/>
    <w:multiLevelType w:val="multilevel"/>
    <w:tmpl w:val="955C8D8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3"/>
    <w:multiLevelType w:val="multilevel"/>
    <w:tmpl w:val="AD68FF3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01A1568"/>
    <w:multiLevelType w:val="hybridMultilevel"/>
    <w:tmpl w:val="1756C196"/>
    <w:lvl w:ilvl="0" w:tplc="F04C1A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1D64E6"/>
    <w:multiLevelType w:val="multilevel"/>
    <w:tmpl w:val="529EF550"/>
    <w:lvl w:ilvl="0">
      <w:start w:val="1"/>
      <w:numFmt w:val="bullet"/>
      <w:lvlText w:val="-"/>
      <w:lvlJc w:val="left"/>
      <w:pPr>
        <w:tabs>
          <w:tab w:val="num" w:pos="420"/>
        </w:tabs>
        <w:ind w:left="4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68785F"/>
    <w:multiLevelType w:val="hybridMultilevel"/>
    <w:tmpl w:val="41BAD6B8"/>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1" w15:restartNumberingAfterBreak="0">
    <w:nsid w:val="02F948BF"/>
    <w:multiLevelType w:val="hybridMultilevel"/>
    <w:tmpl w:val="11F6876E"/>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2" w15:restartNumberingAfterBreak="0">
    <w:nsid w:val="058035C8"/>
    <w:multiLevelType w:val="hybridMultilevel"/>
    <w:tmpl w:val="F530DD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23" w15:restartNumberingAfterBreak="0">
    <w:nsid w:val="0602301F"/>
    <w:multiLevelType w:val="hybridMultilevel"/>
    <w:tmpl w:val="5C721F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63E348C"/>
    <w:multiLevelType w:val="multilevel"/>
    <w:tmpl w:val="3A7E484C"/>
    <w:styleLink w:val="WWNum75"/>
    <w:lvl w:ilvl="0">
      <w:numFmt w:val="bullet"/>
      <w:lvlText w:val="-"/>
      <w:lvlJc w:val="left"/>
      <w:pPr>
        <w:ind w:left="360" w:hanging="360"/>
      </w:pPr>
      <w:rPr>
        <w:rFonts w:ascii="Times New Roman" w:hAnsi="Times New Roman" w:cs="Times New Roman"/>
        <w:sz w:val="24"/>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5" w15:restartNumberingAfterBreak="0">
    <w:nsid w:val="0A016D0E"/>
    <w:multiLevelType w:val="hybridMultilevel"/>
    <w:tmpl w:val="E82A44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B5E4F25"/>
    <w:multiLevelType w:val="hybridMultilevel"/>
    <w:tmpl w:val="0DC6AA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0BDB7F59"/>
    <w:multiLevelType w:val="hybridMultilevel"/>
    <w:tmpl w:val="FD8ED0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28" w15:restartNumberingAfterBreak="0">
    <w:nsid w:val="0DB931FC"/>
    <w:multiLevelType w:val="hybridMultilevel"/>
    <w:tmpl w:val="B4ACB5C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0EA73C9A"/>
    <w:multiLevelType w:val="hybridMultilevel"/>
    <w:tmpl w:val="3568685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0EF86A8E"/>
    <w:multiLevelType w:val="hybridMultilevel"/>
    <w:tmpl w:val="4268033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1" w15:restartNumberingAfterBreak="0">
    <w:nsid w:val="0F072CC2"/>
    <w:multiLevelType w:val="hybridMultilevel"/>
    <w:tmpl w:val="8FCCEAA0"/>
    <w:lvl w:ilvl="0" w:tplc="3CD40996">
      <w:numFmt w:val="bullet"/>
      <w:lvlText w:val="-"/>
      <w:lvlJc w:val="left"/>
      <w:pPr>
        <w:ind w:left="502"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15:restartNumberingAfterBreak="0">
    <w:nsid w:val="13891B96"/>
    <w:multiLevelType w:val="hybridMultilevel"/>
    <w:tmpl w:val="0EB47CB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13BF379C"/>
    <w:multiLevelType w:val="hybridMultilevel"/>
    <w:tmpl w:val="409271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34" w15:restartNumberingAfterBreak="0">
    <w:nsid w:val="13C3438E"/>
    <w:multiLevelType w:val="hybridMultilevel"/>
    <w:tmpl w:val="35B4C96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35" w15:restartNumberingAfterBreak="0">
    <w:nsid w:val="144A1C52"/>
    <w:multiLevelType w:val="hybridMultilevel"/>
    <w:tmpl w:val="85CAFBFC"/>
    <w:lvl w:ilvl="0" w:tplc="041A0001">
      <w:start w:val="1"/>
      <w:numFmt w:val="bullet"/>
      <w:lvlText w:val=""/>
      <w:lvlJc w:val="left"/>
      <w:pPr>
        <w:ind w:left="644" w:hanging="360"/>
      </w:pPr>
      <w:rPr>
        <w:rFonts w:ascii="Symbol" w:hAnsi="Symbol" w:cs="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cs="Wingdings" w:hint="default"/>
      </w:rPr>
    </w:lvl>
    <w:lvl w:ilvl="3" w:tplc="041A0001">
      <w:start w:val="1"/>
      <w:numFmt w:val="bullet"/>
      <w:lvlText w:val=""/>
      <w:lvlJc w:val="left"/>
      <w:pPr>
        <w:ind w:left="2804" w:hanging="360"/>
      </w:pPr>
      <w:rPr>
        <w:rFonts w:ascii="Symbol" w:hAnsi="Symbol" w:cs="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cs="Wingdings" w:hint="default"/>
      </w:rPr>
    </w:lvl>
    <w:lvl w:ilvl="6" w:tplc="041A0001">
      <w:start w:val="1"/>
      <w:numFmt w:val="bullet"/>
      <w:lvlText w:val=""/>
      <w:lvlJc w:val="left"/>
      <w:pPr>
        <w:ind w:left="4964" w:hanging="360"/>
      </w:pPr>
      <w:rPr>
        <w:rFonts w:ascii="Symbol" w:hAnsi="Symbol" w:cs="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cs="Wingdings" w:hint="default"/>
      </w:rPr>
    </w:lvl>
  </w:abstractNum>
  <w:abstractNum w:abstractNumId="36" w15:restartNumberingAfterBreak="0">
    <w:nsid w:val="14B21F8A"/>
    <w:multiLevelType w:val="hybridMultilevel"/>
    <w:tmpl w:val="0D08546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37" w15:restartNumberingAfterBreak="0">
    <w:nsid w:val="166F5063"/>
    <w:multiLevelType w:val="hybridMultilevel"/>
    <w:tmpl w:val="E2C42B4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38" w15:restartNumberingAfterBreak="0">
    <w:nsid w:val="17281A29"/>
    <w:multiLevelType w:val="hybridMultilevel"/>
    <w:tmpl w:val="8CE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4A2243"/>
    <w:multiLevelType w:val="hybridMultilevel"/>
    <w:tmpl w:val="481EF8F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40" w15:restartNumberingAfterBreak="0">
    <w:nsid w:val="180C36E1"/>
    <w:multiLevelType w:val="multilevel"/>
    <w:tmpl w:val="0E704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1A1C60D4"/>
    <w:multiLevelType w:val="multilevel"/>
    <w:tmpl w:val="EC5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B2460BA"/>
    <w:multiLevelType w:val="multilevel"/>
    <w:tmpl w:val="3258C3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15:restartNumberingAfterBreak="0">
    <w:nsid w:val="1BC91FCA"/>
    <w:multiLevelType w:val="hybridMultilevel"/>
    <w:tmpl w:val="318E797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44" w15:restartNumberingAfterBreak="0">
    <w:nsid w:val="1CC561B2"/>
    <w:multiLevelType w:val="hybridMultilevel"/>
    <w:tmpl w:val="5BF062F8"/>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45" w15:restartNumberingAfterBreak="0">
    <w:nsid w:val="1DAE6508"/>
    <w:multiLevelType w:val="hybridMultilevel"/>
    <w:tmpl w:val="025CE3BC"/>
    <w:lvl w:ilvl="0" w:tplc="04090001">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cs="Wingdings" w:hint="default"/>
      </w:rPr>
    </w:lvl>
    <w:lvl w:ilvl="3" w:tplc="FFFFFFFF">
      <w:start w:val="1"/>
      <w:numFmt w:val="bullet"/>
      <w:lvlText w:val=""/>
      <w:lvlJc w:val="left"/>
      <w:pPr>
        <w:ind w:left="3164" w:hanging="360"/>
      </w:pPr>
      <w:rPr>
        <w:rFonts w:ascii="Symbol" w:hAnsi="Symbol" w:cs="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cs="Wingdings" w:hint="default"/>
      </w:rPr>
    </w:lvl>
    <w:lvl w:ilvl="6" w:tplc="FFFFFFFF">
      <w:start w:val="1"/>
      <w:numFmt w:val="bullet"/>
      <w:lvlText w:val=""/>
      <w:lvlJc w:val="left"/>
      <w:pPr>
        <w:ind w:left="5324" w:hanging="360"/>
      </w:pPr>
      <w:rPr>
        <w:rFonts w:ascii="Symbol" w:hAnsi="Symbol" w:cs="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cs="Wingdings" w:hint="default"/>
      </w:rPr>
    </w:lvl>
  </w:abstractNum>
  <w:abstractNum w:abstractNumId="46" w15:restartNumberingAfterBreak="0">
    <w:nsid w:val="1F6A54E8"/>
    <w:multiLevelType w:val="multilevel"/>
    <w:tmpl w:val="19AC311C"/>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02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5C0E14"/>
    <w:multiLevelType w:val="multilevel"/>
    <w:tmpl w:val="72D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1F6E24"/>
    <w:multiLevelType w:val="hybridMultilevel"/>
    <w:tmpl w:val="9C026A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5A9763D"/>
    <w:multiLevelType w:val="hybridMultilevel"/>
    <w:tmpl w:val="3EA6DE36"/>
    <w:lvl w:ilvl="0" w:tplc="480C5BDA">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265412C7"/>
    <w:multiLevelType w:val="multilevel"/>
    <w:tmpl w:val="06A66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29BF39AD"/>
    <w:multiLevelType w:val="hybridMultilevel"/>
    <w:tmpl w:val="AE4639D6"/>
    <w:lvl w:ilvl="0" w:tplc="3CD40996">
      <w:numFmt w:val="bullet"/>
      <w:lvlText w:val="-"/>
      <w:lvlJc w:val="left"/>
      <w:pPr>
        <w:ind w:left="1004" w:hanging="360"/>
      </w:pPr>
      <w:rPr>
        <w:rFonts w:ascii="Calibri" w:eastAsia="Times New Roman" w:hAnsi="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cs="Wingdings" w:hint="default"/>
      </w:rPr>
    </w:lvl>
    <w:lvl w:ilvl="3" w:tplc="041A0001">
      <w:start w:val="1"/>
      <w:numFmt w:val="bullet"/>
      <w:lvlText w:val=""/>
      <w:lvlJc w:val="left"/>
      <w:pPr>
        <w:ind w:left="3164" w:hanging="360"/>
      </w:pPr>
      <w:rPr>
        <w:rFonts w:ascii="Symbol" w:hAnsi="Symbol" w:cs="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cs="Wingdings" w:hint="default"/>
      </w:rPr>
    </w:lvl>
    <w:lvl w:ilvl="6" w:tplc="041A0001">
      <w:start w:val="1"/>
      <w:numFmt w:val="bullet"/>
      <w:lvlText w:val=""/>
      <w:lvlJc w:val="left"/>
      <w:pPr>
        <w:ind w:left="5324" w:hanging="360"/>
      </w:pPr>
      <w:rPr>
        <w:rFonts w:ascii="Symbol" w:hAnsi="Symbol" w:cs="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cs="Wingdings" w:hint="default"/>
      </w:rPr>
    </w:lvl>
  </w:abstractNum>
  <w:abstractNum w:abstractNumId="52" w15:restartNumberingAfterBreak="0">
    <w:nsid w:val="29C521BC"/>
    <w:multiLevelType w:val="hybridMultilevel"/>
    <w:tmpl w:val="AF9C9E9E"/>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53" w15:restartNumberingAfterBreak="0">
    <w:nsid w:val="2ABC2FBE"/>
    <w:multiLevelType w:val="hybridMultilevel"/>
    <w:tmpl w:val="5A46C2D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54" w15:restartNumberingAfterBreak="0">
    <w:nsid w:val="2B0937DB"/>
    <w:multiLevelType w:val="hybridMultilevel"/>
    <w:tmpl w:val="F36E556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55" w15:restartNumberingAfterBreak="0">
    <w:nsid w:val="2C457FB8"/>
    <w:multiLevelType w:val="hybridMultilevel"/>
    <w:tmpl w:val="EA8471F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56" w15:restartNumberingAfterBreak="0">
    <w:nsid w:val="2C656395"/>
    <w:multiLevelType w:val="hybridMultilevel"/>
    <w:tmpl w:val="F1D29D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57" w15:restartNumberingAfterBreak="0">
    <w:nsid w:val="2D3D2DA7"/>
    <w:multiLevelType w:val="hybridMultilevel"/>
    <w:tmpl w:val="BE7884A8"/>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58" w15:restartNumberingAfterBreak="0">
    <w:nsid w:val="2E397E6E"/>
    <w:multiLevelType w:val="hybridMultilevel"/>
    <w:tmpl w:val="0D9A4048"/>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59" w15:restartNumberingAfterBreak="0">
    <w:nsid w:val="2E7B6FCD"/>
    <w:multiLevelType w:val="hybridMultilevel"/>
    <w:tmpl w:val="ADE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0E634E"/>
    <w:multiLevelType w:val="multilevel"/>
    <w:tmpl w:val="5BF2D374"/>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644" w:hanging="72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1004" w:hanging="108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364" w:hanging="1440"/>
      </w:pPr>
      <w:rPr>
        <w:rFonts w:hint="default"/>
      </w:rPr>
    </w:lvl>
    <w:lvl w:ilvl="7">
      <w:start w:val="1"/>
      <w:numFmt w:val="decimal"/>
      <w:isLgl/>
      <w:lvlText w:val="%1.%2.%3.%4.%5.%6.%7.%8."/>
      <w:lvlJc w:val="left"/>
      <w:pPr>
        <w:ind w:left="1364" w:hanging="1440"/>
      </w:pPr>
      <w:rPr>
        <w:rFonts w:hint="default"/>
      </w:rPr>
    </w:lvl>
    <w:lvl w:ilvl="8">
      <w:start w:val="1"/>
      <w:numFmt w:val="decimal"/>
      <w:isLgl/>
      <w:lvlText w:val="%1.%2.%3.%4.%5.%6.%7.%8.%9."/>
      <w:lvlJc w:val="left"/>
      <w:pPr>
        <w:ind w:left="1724" w:hanging="1800"/>
      </w:pPr>
      <w:rPr>
        <w:rFonts w:hint="default"/>
      </w:rPr>
    </w:lvl>
  </w:abstractNum>
  <w:abstractNum w:abstractNumId="61" w15:restartNumberingAfterBreak="0">
    <w:nsid w:val="307C5349"/>
    <w:multiLevelType w:val="multilevel"/>
    <w:tmpl w:val="9D3A22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30B373D3"/>
    <w:multiLevelType w:val="hybridMultilevel"/>
    <w:tmpl w:val="5978AA9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3521D67"/>
    <w:multiLevelType w:val="multilevel"/>
    <w:tmpl w:val="56E87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03"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38A78A4"/>
    <w:multiLevelType w:val="hybridMultilevel"/>
    <w:tmpl w:val="E72ABF58"/>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65" w15:restartNumberingAfterBreak="0">
    <w:nsid w:val="33C54035"/>
    <w:multiLevelType w:val="hybridMultilevel"/>
    <w:tmpl w:val="ED16E79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66" w15:restartNumberingAfterBreak="0">
    <w:nsid w:val="34346BB0"/>
    <w:multiLevelType w:val="multilevel"/>
    <w:tmpl w:val="06BCA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53202C9"/>
    <w:multiLevelType w:val="hybridMultilevel"/>
    <w:tmpl w:val="28E40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5B303B"/>
    <w:multiLevelType w:val="hybridMultilevel"/>
    <w:tmpl w:val="5EEE495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69" w15:restartNumberingAfterBreak="0">
    <w:nsid w:val="37975D62"/>
    <w:multiLevelType w:val="hybridMultilevel"/>
    <w:tmpl w:val="9CBEB1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37BE2BF7"/>
    <w:multiLevelType w:val="multilevel"/>
    <w:tmpl w:val="A03CC3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1" w15:restartNumberingAfterBreak="0">
    <w:nsid w:val="38206B14"/>
    <w:multiLevelType w:val="hybridMultilevel"/>
    <w:tmpl w:val="41663542"/>
    <w:lvl w:ilvl="0" w:tplc="7D521A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8491101"/>
    <w:multiLevelType w:val="hybridMultilevel"/>
    <w:tmpl w:val="97FABC92"/>
    <w:lvl w:ilvl="0" w:tplc="5A08432E">
      <w:start w:val="2"/>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73" w15:restartNumberingAfterBreak="0">
    <w:nsid w:val="3927514D"/>
    <w:multiLevelType w:val="hybridMultilevel"/>
    <w:tmpl w:val="799E3058"/>
    <w:lvl w:ilvl="0" w:tplc="3CD40996">
      <w:numFmt w:val="bullet"/>
      <w:lvlText w:val="-"/>
      <w:lvlJc w:val="left"/>
      <w:pPr>
        <w:ind w:left="1004" w:hanging="360"/>
      </w:pPr>
      <w:rPr>
        <w:rFonts w:ascii="Calibri" w:eastAsia="Times New Roman" w:hAnsi="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cs="Wingdings" w:hint="default"/>
      </w:rPr>
    </w:lvl>
    <w:lvl w:ilvl="3" w:tplc="041A0001">
      <w:start w:val="1"/>
      <w:numFmt w:val="bullet"/>
      <w:lvlText w:val=""/>
      <w:lvlJc w:val="left"/>
      <w:pPr>
        <w:ind w:left="3164" w:hanging="360"/>
      </w:pPr>
      <w:rPr>
        <w:rFonts w:ascii="Symbol" w:hAnsi="Symbol" w:cs="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cs="Wingdings" w:hint="default"/>
      </w:rPr>
    </w:lvl>
    <w:lvl w:ilvl="6" w:tplc="041A0001">
      <w:start w:val="1"/>
      <w:numFmt w:val="bullet"/>
      <w:lvlText w:val=""/>
      <w:lvlJc w:val="left"/>
      <w:pPr>
        <w:ind w:left="5324" w:hanging="360"/>
      </w:pPr>
      <w:rPr>
        <w:rFonts w:ascii="Symbol" w:hAnsi="Symbol" w:cs="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cs="Wingdings" w:hint="default"/>
      </w:rPr>
    </w:lvl>
  </w:abstractNum>
  <w:abstractNum w:abstractNumId="74" w15:restartNumberingAfterBreak="0">
    <w:nsid w:val="3AE233BF"/>
    <w:multiLevelType w:val="multilevel"/>
    <w:tmpl w:val="C3DA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B6602EB"/>
    <w:multiLevelType w:val="hybridMultilevel"/>
    <w:tmpl w:val="32623494"/>
    <w:lvl w:ilvl="0" w:tplc="3CD40996">
      <w:numFmt w:val="bullet"/>
      <w:lvlText w:val="-"/>
      <w:lvlJc w:val="left"/>
      <w:pPr>
        <w:ind w:left="1004" w:hanging="360"/>
      </w:pPr>
      <w:rPr>
        <w:rFonts w:ascii="Calibri" w:eastAsia="Times New Roman" w:hAnsi="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cs="Wingdings" w:hint="default"/>
      </w:rPr>
    </w:lvl>
    <w:lvl w:ilvl="3" w:tplc="041A0001">
      <w:start w:val="1"/>
      <w:numFmt w:val="bullet"/>
      <w:lvlText w:val=""/>
      <w:lvlJc w:val="left"/>
      <w:pPr>
        <w:ind w:left="3164" w:hanging="360"/>
      </w:pPr>
      <w:rPr>
        <w:rFonts w:ascii="Symbol" w:hAnsi="Symbol" w:cs="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cs="Wingdings" w:hint="default"/>
      </w:rPr>
    </w:lvl>
    <w:lvl w:ilvl="6" w:tplc="041A0001">
      <w:start w:val="1"/>
      <w:numFmt w:val="bullet"/>
      <w:lvlText w:val=""/>
      <w:lvlJc w:val="left"/>
      <w:pPr>
        <w:ind w:left="5324" w:hanging="360"/>
      </w:pPr>
      <w:rPr>
        <w:rFonts w:ascii="Symbol" w:hAnsi="Symbol" w:cs="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cs="Wingdings" w:hint="default"/>
      </w:rPr>
    </w:lvl>
  </w:abstractNum>
  <w:abstractNum w:abstractNumId="76" w15:restartNumberingAfterBreak="0">
    <w:nsid w:val="3BBD70B9"/>
    <w:multiLevelType w:val="hybridMultilevel"/>
    <w:tmpl w:val="7FB0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7D20C6"/>
    <w:multiLevelType w:val="hybridMultilevel"/>
    <w:tmpl w:val="EAB812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3DF5189E"/>
    <w:multiLevelType w:val="hybridMultilevel"/>
    <w:tmpl w:val="1A4C4218"/>
    <w:lvl w:ilvl="0" w:tplc="3CD40996">
      <w:numFmt w:val="bullet"/>
      <w:lvlText w:val="-"/>
      <w:lvlJc w:val="left"/>
      <w:pPr>
        <w:ind w:left="1004" w:hanging="360"/>
      </w:pPr>
      <w:rPr>
        <w:rFonts w:ascii="Calibri" w:eastAsia="Times New Roman" w:hAnsi="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cs="Wingdings" w:hint="default"/>
      </w:rPr>
    </w:lvl>
    <w:lvl w:ilvl="3" w:tplc="041A0001">
      <w:start w:val="1"/>
      <w:numFmt w:val="bullet"/>
      <w:lvlText w:val=""/>
      <w:lvlJc w:val="left"/>
      <w:pPr>
        <w:ind w:left="3164" w:hanging="360"/>
      </w:pPr>
      <w:rPr>
        <w:rFonts w:ascii="Symbol" w:hAnsi="Symbol" w:cs="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cs="Wingdings" w:hint="default"/>
      </w:rPr>
    </w:lvl>
    <w:lvl w:ilvl="6" w:tplc="041A0001">
      <w:start w:val="1"/>
      <w:numFmt w:val="bullet"/>
      <w:lvlText w:val=""/>
      <w:lvlJc w:val="left"/>
      <w:pPr>
        <w:ind w:left="5324" w:hanging="360"/>
      </w:pPr>
      <w:rPr>
        <w:rFonts w:ascii="Symbol" w:hAnsi="Symbol" w:cs="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cs="Wingdings" w:hint="default"/>
      </w:rPr>
    </w:lvl>
  </w:abstractNum>
  <w:abstractNum w:abstractNumId="79" w15:restartNumberingAfterBreak="0">
    <w:nsid w:val="3F490D39"/>
    <w:multiLevelType w:val="hybridMultilevel"/>
    <w:tmpl w:val="CC40713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0" w15:restartNumberingAfterBreak="0">
    <w:nsid w:val="409005D9"/>
    <w:multiLevelType w:val="hybridMultilevel"/>
    <w:tmpl w:val="F09AD61A"/>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81" w15:restartNumberingAfterBreak="0">
    <w:nsid w:val="40A7004B"/>
    <w:multiLevelType w:val="hybridMultilevel"/>
    <w:tmpl w:val="BA14204A"/>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82" w15:restartNumberingAfterBreak="0">
    <w:nsid w:val="41756FA8"/>
    <w:multiLevelType w:val="hybridMultilevel"/>
    <w:tmpl w:val="A0DECD74"/>
    <w:lvl w:ilvl="0" w:tplc="7D521AB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3" w15:restartNumberingAfterBreak="0">
    <w:nsid w:val="41AD5117"/>
    <w:multiLevelType w:val="hybridMultilevel"/>
    <w:tmpl w:val="234EF3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4" w15:restartNumberingAfterBreak="0">
    <w:nsid w:val="420B7329"/>
    <w:multiLevelType w:val="multilevel"/>
    <w:tmpl w:val="752ED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4417668D"/>
    <w:multiLevelType w:val="hybridMultilevel"/>
    <w:tmpl w:val="5E0E9C0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86" w15:restartNumberingAfterBreak="0">
    <w:nsid w:val="44594F95"/>
    <w:multiLevelType w:val="multilevel"/>
    <w:tmpl w:val="A628E68A"/>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A5B446F"/>
    <w:multiLevelType w:val="hybridMultilevel"/>
    <w:tmpl w:val="278ED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06712C"/>
    <w:multiLevelType w:val="hybridMultilevel"/>
    <w:tmpl w:val="EEF4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8032FA"/>
    <w:multiLevelType w:val="hybridMultilevel"/>
    <w:tmpl w:val="C5BAE328"/>
    <w:lvl w:ilvl="0" w:tplc="2A7C2844">
      <w:start w:val="1"/>
      <w:numFmt w:val="bullet"/>
      <w:lvlText w:val=""/>
      <w:lvlJc w:val="left"/>
      <w:pPr>
        <w:ind w:left="720" w:hanging="360"/>
      </w:pPr>
      <w:rPr>
        <w:rFonts w:ascii="Symbol" w:hAnsi="Symbol" w:cs="Symbol" w:hint="default"/>
        <w:b/>
        <w:bCs/>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0" w15:restartNumberingAfterBreak="0">
    <w:nsid w:val="4BA252B3"/>
    <w:multiLevelType w:val="hybridMultilevel"/>
    <w:tmpl w:val="FDAEB2B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91" w15:restartNumberingAfterBreak="0">
    <w:nsid w:val="4E4621CA"/>
    <w:multiLevelType w:val="multilevel"/>
    <w:tmpl w:val="D52ED7AA"/>
    <w:styleLink w:val="WWNum76"/>
    <w:lvl w:ilvl="0">
      <w:numFmt w:val="bullet"/>
      <w:lvlText w:val="-"/>
      <w:lvlJc w:val="left"/>
      <w:pPr>
        <w:ind w:left="360" w:hanging="360"/>
      </w:pPr>
      <w:rPr>
        <w:rFonts w:ascii="Times New Roman" w:hAnsi="Times New Roman" w:cs="Times New Roman"/>
        <w:sz w:val="24"/>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2" w15:restartNumberingAfterBreak="0">
    <w:nsid w:val="4EA43D4C"/>
    <w:multiLevelType w:val="hybridMultilevel"/>
    <w:tmpl w:val="955EA88C"/>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93" w15:restartNumberingAfterBreak="0">
    <w:nsid w:val="4FB93AB4"/>
    <w:multiLevelType w:val="hybridMultilevel"/>
    <w:tmpl w:val="A1C45322"/>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94" w15:restartNumberingAfterBreak="0">
    <w:nsid w:val="51EF1408"/>
    <w:multiLevelType w:val="multilevel"/>
    <w:tmpl w:val="72046082"/>
    <w:lvl w:ilvl="0">
      <w:start w:val="1"/>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022"/>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22351B7"/>
    <w:multiLevelType w:val="hybridMultilevel"/>
    <w:tmpl w:val="25E4ED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25B321F"/>
    <w:multiLevelType w:val="hybridMultilevel"/>
    <w:tmpl w:val="6B18DE7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7" w15:restartNumberingAfterBreak="0">
    <w:nsid w:val="536E7225"/>
    <w:multiLevelType w:val="multilevel"/>
    <w:tmpl w:val="7A7447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55FC6905"/>
    <w:multiLevelType w:val="multilevel"/>
    <w:tmpl w:val="4B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541B32"/>
    <w:multiLevelType w:val="hybridMultilevel"/>
    <w:tmpl w:val="9180572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00" w15:restartNumberingAfterBreak="0">
    <w:nsid w:val="56AC5460"/>
    <w:multiLevelType w:val="hybridMultilevel"/>
    <w:tmpl w:val="1C66F6A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01" w15:restartNumberingAfterBreak="0">
    <w:nsid w:val="57412C8A"/>
    <w:multiLevelType w:val="multilevel"/>
    <w:tmpl w:val="DBD2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75223CB"/>
    <w:multiLevelType w:val="hybridMultilevel"/>
    <w:tmpl w:val="9AFC22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771444B"/>
    <w:multiLevelType w:val="hybridMultilevel"/>
    <w:tmpl w:val="837A7624"/>
    <w:lvl w:ilvl="0" w:tplc="3CD40996">
      <w:numFmt w:val="bullet"/>
      <w:lvlText w:val="-"/>
      <w:lvlJc w:val="left"/>
      <w:pPr>
        <w:ind w:left="1004" w:hanging="360"/>
      </w:pPr>
      <w:rPr>
        <w:rFonts w:ascii="Calibri" w:eastAsia="Times New Roman" w:hAnsi="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cs="Wingdings" w:hint="default"/>
      </w:rPr>
    </w:lvl>
    <w:lvl w:ilvl="3" w:tplc="041A0001">
      <w:start w:val="1"/>
      <w:numFmt w:val="bullet"/>
      <w:lvlText w:val=""/>
      <w:lvlJc w:val="left"/>
      <w:pPr>
        <w:ind w:left="3164" w:hanging="360"/>
      </w:pPr>
      <w:rPr>
        <w:rFonts w:ascii="Symbol" w:hAnsi="Symbol" w:cs="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cs="Wingdings" w:hint="default"/>
      </w:rPr>
    </w:lvl>
    <w:lvl w:ilvl="6" w:tplc="041A0001">
      <w:start w:val="1"/>
      <w:numFmt w:val="bullet"/>
      <w:lvlText w:val=""/>
      <w:lvlJc w:val="left"/>
      <w:pPr>
        <w:ind w:left="5324" w:hanging="360"/>
      </w:pPr>
      <w:rPr>
        <w:rFonts w:ascii="Symbol" w:hAnsi="Symbol" w:cs="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cs="Wingdings" w:hint="default"/>
      </w:rPr>
    </w:lvl>
  </w:abstractNum>
  <w:abstractNum w:abstractNumId="104" w15:restartNumberingAfterBreak="0">
    <w:nsid w:val="57756933"/>
    <w:multiLevelType w:val="hybridMultilevel"/>
    <w:tmpl w:val="E5047106"/>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05" w15:restartNumberingAfterBreak="0">
    <w:nsid w:val="57C73D7D"/>
    <w:multiLevelType w:val="hybridMultilevel"/>
    <w:tmpl w:val="82324C0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06" w15:restartNumberingAfterBreak="0">
    <w:nsid w:val="587018B4"/>
    <w:multiLevelType w:val="hybridMultilevel"/>
    <w:tmpl w:val="91C83B62"/>
    <w:lvl w:ilvl="0" w:tplc="94DE6DA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7" w15:restartNumberingAfterBreak="0">
    <w:nsid w:val="5936357F"/>
    <w:multiLevelType w:val="hybridMultilevel"/>
    <w:tmpl w:val="FDE03AC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08" w15:restartNumberingAfterBreak="0">
    <w:nsid w:val="59F858E9"/>
    <w:multiLevelType w:val="hybridMultilevel"/>
    <w:tmpl w:val="621083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E4E111E"/>
    <w:multiLevelType w:val="hybridMultilevel"/>
    <w:tmpl w:val="0C44E5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10" w15:restartNumberingAfterBreak="0">
    <w:nsid w:val="5F3A744A"/>
    <w:multiLevelType w:val="multilevel"/>
    <w:tmpl w:val="F67206B4"/>
    <w:styleLink w:val="WWNum77"/>
    <w:lvl w:ilvl="0">
      <w:numFmt w:val="bullet"/>
      <w:lvlText w:val="-"/>
      <w:lvlJc w:val="left"/>
      <w:pPr>
        <w:ind w:left="360" w:hanging="360"/>
      </w:pPr>
      <w:rPr>
        <w:rFonts w:ascii="Times New Roman" w:hAnsi="Times New Roman" w:cs="Times New Roman"/>
        <w:b/>
        <w:bCs/>
        <w:sz w:val="24"/>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1" w15:restartNumberingAfterBreak="0">
    <w:nsid w:val="5F686398"/>
    <w:multiLevelType w:val="hybridMultilevel"/>
    <w:tmpl w:val="28D4D158"/>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12" w15:restartNumberingAfterBreak="0">
    <w:nsid w:val="607703CA"/>
    <w:multiLevelType w:val="hybridMultilevel"/>
    <w:tmpl w:val="14BCE2C0"/>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3" w15:restartNumberingAfterBreak="0">
    <w:nsid w:val="61152781"/>
    <w:multiLevelType w:val="hybridMultilevel"/>
    <w:tmpl w:val="54A2595A"/>
    <w:lvl w:ilvl="0" w:tplc="7D521AB4">
      <w:start w:val="1"/>
      <w:numFmt w:val="bullet"/>
      <w:lvlText w:val=""/>
      <w:lvlJc w:val="left"/>
      <w:pPr>
        <w:ind w:left="720" w:hanging="360"/>
      </w:pPr>
      <w:rPr>
        <w:rFonts w:ascii="Symbol" w:hAnsi="Symbol" w:cs="Symbol" w:hint="default"/>
      </w:rPr>
    </w:lvl>
    <w:lvl w:ilvl="1" w:tplc="3CD40996">
      <w:numFmt w:val="bullet"/>
      <w:lvlText w:val="-"/>
      <w:lvlJc w:val="left"/>
      <w:pPr>
        <w:ind w:left="360" w:hanging="360"/>
      </w:pPr>
      <w:rPr>
        <w:rFonts w:ascii="Calibri" w:eastAsia="Times New Roman" w:hAnsi="Calibri"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4" w15:restartNumberingAfterBreak="0">
    <w:nsid w:val="615A0F04"/>
    <w:multiLevelType w:val="hybridMultilevel"/>
    <w:tmpl w:val="8394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21333F7"/>
    <w:multiLevelType w:val="hybridMultilevel"/>
    <w:tmpl w:val="1314225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622A29A5"/>
    <w:multiLevelType w:val="multilevel"/>
    <w:tmpl w:val="DF88F9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7" w15:restartNumberingAfterBreak="0">
    <w:nsid w:val="62483D1A"/>
    <w:multiLevelType w:val="hybridMultilevel"/>
    <w:tmpl w:val="2D4411D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18" w15:restartNumberingAfterBreak="0">
    <w:nsid w:val="63B97CC9"/>
    <w:multiLevelType w:val="hybridMultilevel"/>
    <w:tmpl w:val="C17AFB0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9" w15:restartNumberingAfterBreak="0">
    <w:nsid w:val="64427E35"/>
    <w:multiLevelType w:val="multilevel"/>
    <w:tmpl w:val="9384D996"/>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2022"/>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67B01462"/>
    <w:multiLevelType w:val="hybridMultilevel"/>
    <w:tmpl w:val="461064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8D04F6B"/>
    <w:multiLevelType w:val="hybridMultilevel"/>
    <w:tmpl w:val="C5F6F1D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22" w15:restartNumberingAfterBreak="0">
    <w:nsid w:val="69CA38D3"/>
    <w:multiLevelType w:val="hybridMultilevel"/>
    <w:tmpl w:val="5734EE2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23" w15:restartNumberingAfterBreak="0">
    <w:nsid w:val="6A36605D"/>
    <w:multiLevelType w:val="hybridMultilevel"/>
    <w:tmpl w:val="5094A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BFB4ED0"/>
    <w:multiLevelType w:val="hybridMultilevel"/>
    <w:tmpl w:val="A95A8A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BFC7B52"/>
    <w:multiLevelType w:val="hybridMultilevel"/>
    <w:tmpl w:val="AA5C26E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26" w15:restartNumberingAfterBreak="0">
    <w:nsid w:val="6C6F3DAD"/>
    <w:multiLevelType w:val="hybridMultilevel"/>
    <w:tmpl w:val="A8F8B3AC"/>
    <w:lvl w:ilvl="0" w:tplc="7D521AB4">
      <w:start w:val="1"/>
      <w:numFmt w:val="bullet"/>
      <w:lvlText w:val=""/>
      <w:lvlJc w:val="left"/>
      <w:pPr>
        <w:ind w:left="502" w:hanging="360"/>
      </w:pPr>
      <w:rPr>
        <w:rFonts w:ascii="Symbol" w:hAnsi="Symbol" w:cs="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cs="Wingdings" w:hint="default"/>
      </w:rPr>
    </w:lvl>
    <w:lvl w:ilvl="3" w:tplc="041A0001">
      <w:start w:val="1"/>
      <w:numFmt w:val="bullet"/>
      <w:lvlText w:val=""/>
      <w:lvlJc w:val="left"/>
      <w:pPr>
        <w:ind w:left="2662" w:hanging="360"/>
      </w:pPr>
      <w:rPr>
        <w:rFonts w:ascii="Symbol" w:hAnsi="Symbol" w:cs="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cs="Wingdings" w:hint="default"/>
      </w:rPr>
    </w:lvl>
    <w:lvl w:ilvl="6" w:tplc="041A0001">
      <w:start w:val="1"/>
      <w:numFmt w:val="bullet"/>
      <w:lvlText w:val=""/>
      <w:lvlJc w:val="left"/>
      <w:pPr>
        <w:ind w:left="4822" w:hanging="360"/>
      </w:pPr>
      <w:rPr>
        <w:rFonts w:ascii="Symbol" w:hAnsi="Symbol" w:cs="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cs="Wingdings" w:hint="default"/>
      </w:rPr>
    </w:lvl>
  </w:abstractNum>
  <w:abstractNum w:abstractNumId="127" w15:restartNumberingAfterBreak="0">
    <w:nsid w:val="70343B64"/>
    <w:multiLevelType w:val="hybridMultilevel"/>
    <w:tmpl w:val="CFB877D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8" w15:restartNumberingAfterBreak="0">
    <w:nsid w:val="716620EE"/>
    <w:multiLevelType w:val="hybridMultilevel"/>
    <w:tmpl w:val="24042C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9" w15:restartNumberingAfterBreak="0">
    <w:nsid w:val="71EE042B"/>
    <w:multiLevelType w:val="hybridMultilevel"/>
    <w:tmpl w:val="3606F00C"/>
    <w:lvl w:ilvl="0" w:tplc="7D521AB4">
      <w:start w:val="1"/>
      <w:numFmt w:val="bullet"/>
      <w:lvlText w:val=""/>
      <w:lvlJc w:val="left"/>
      <w:pPr>
        <w:ind w:left="644" w:hanging="360"/>
      </w:pPr>
      <w:rPr>
        <w:rFonts w:ascii="Symbol" w:hAnsi="Symbol" w:cs="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cs="Wingdings" w:hint="default"/>
      </w:rPr>
    </w:lvl>
    <w:lvl w:ilvl="3" w:tplc="041A0001">
      <w:start w:val="1"/>
      <w:numFmt w:val="bullet"/>
      <w:lvlText w:val=""/>
      <w:lvlJc w:val="left"/>
      <w:pPr>
        <w:ind w:left="2804" w:hanging="360"/>
      </w:pPr>
      <w:rPr>
        <w:rFonts w:ascii="Symbol" w:hAnsi="Symbol" w:cs="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cs="Wingdings" w:hint="default"/>
      </w:rPr>
    </w:lvl>
    <w:lvl w:ilvl="6" w:tplc="041A0001">
      <w:start w:val="1"/>
      <w:numFmt w:val="bullet"/>
      <w:lvlText w:val=""/>
      <w:lvlJc w:val="left"/>
      <w:pPr>
        <w:ind w:left="4964" w:hanging="360"/>
      </w:pPr>
      <w:rPr>
        <w:rFonts w:ascii="Symbol" w:hAnsi="Symbol" w:cs="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cs="Wingdings" w:hint="default"/>
      </w:rPr>
    </w:lvl>
  </w:abstractNum>
  <w:abstractNum w:abstractNumId="130" w15:restartNumberingAfterBreak="0">
    <w:nsid w:val="73206269"/>
    <w:multiLevelType w:val="hybridMultilevel"/>
    <w:tmpl w:val="5C267574"/>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31" w15:restartNumberingAfterBreak="0">
    <w:nsid w:val="73A017C2"/>
    <w:multiLevelType w:val="hybridMultilevel"/>
    <w:tmpl w:val="44B67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73BF3B2E"/>
    <w:multiLevelType w:val="multilevel"/>
    <w:tmpl w:val="24786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88A1F7E"/>
    <w:multiLevelType w:val="hybridMultilevel"/>
    <w:tmpl w:val="F6721D8C"/>
    <w:lvl w:ilvl="0" w:tplc="04090001">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cs="Wingdings" w:hint="default"/>
      </w:rPr>
    </w:lvl>
    <w:lvl w:ilvl="3" w:tplc="FFFFFFFF">
      <w:start w:val="1"/>
      <w:numFmt w:val="bullet"/>
      <w:lvlText w:val=""/>
      <w:lvlJc w:val="left"/>
      <w:pPr>
        <w:ind w:left="3164" w:hanging="360"/>
      </w:pPr>
      <w:rPr>
        <w:rFonts w:ascii="Symbol" w:hAnsi="Symbol" w:cs="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cs="Wingdings" w:hint="default"/>
      </w:rPr>
    </w:lvl>
    <w:lvl w:ilvl="6" w:tplc="FFFFFFFF">
      <w:start w:val="1"/>
      <w:numFmt w:val="bullet"/>
      <w:lvlText w:val=""/>
      <w:lvlJc w:val="left"/>
      <w:pPr>
        <w:ind w:left="5324" w:hanging="360"/>
      </w:pPr>
      <w:rPr>
        <w:rFonts w:ascii="Symbol" w:hAnsi="Symbol" w:cs="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cs="Wingdings" w:hint="default"/>
      </w:rPr>
    </w:lvl>
  </w:abstractNum>
  <w:abstractNum w:abstractNumId="134" w15:restartNumberingAfterBreak="0">
    <w:nsid w:val="78F35DE1"/>
    <w:multiLevelType w:val="hybridMultilevel"/>
    <w:tmpl w:val="7D6E88D4"/>
    <w:lvl w:ilvl="0" w:tplc="FFFFFFFF">
      <w:start w:val="1"/>
      <w:numFmt w:val="bullet"/>
      <w:lvlText w:val=""/>
      <w:lvlJc w:val="left"/>
      <w:pPr>
        <w:ind w:left="1004"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444" w:hanging="360"/>
      </w:pPr>
      <w:rPr>
        <w:rFonts w:ascii="Wingdings" w:hAnsi="Wingdings" w:cs="Wingdings" w:hint="default"/>
      </w:rPr>
    </w:lvl>
    <w:lvl w:ilvl="3" w:tplc="FFFFFFFF">
      <w:start w:val="1"/>
      <w:numFmt w:val="bullet"/>
      <w:lvlText w:val=""/>
      <w:lvlJc w:val="left"/>
      <w:pPr>
        <w:ind w:left="3164" w:hanging="360"/>
      </w:pPr>
      <w:rPr>
        <w:rFonts w:ascii="Symbol" w:hAnsi="Symbol" w:cs="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cs="Wingdings" w:hint="default"/>
      </w:rPr>
    </w:lvl>
    <w:lvl w:ilvl="6" w:tplc="FFFFFFFF">
      <w:start w:val="1"/>
      <w:numFmt w:val="bullet"/>
      <w:lvlText w:val=""/>
      <w:lvlJc w:val="left"/>
      <w:pPr>
        <w:ind w:left="5324" w:hanging="360"/>
      </w:pPr>
      <w:rPr>
        <w:rFonts w:ascii="Symbol" w:hAnsi="Symbol" w:cs="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cs="Wingdings" w:hint="default"/>
      </w:rPr>
    </w:lvl>
  </w:abstractNum>
  <w:abstractNum w:abstractNumId="135" w15:restartNumberingAfterBreak="0">
    <w:nsid w:val="79CD1195"/>
    <w:multiLevelType w:val="multilevel"/>
    <w:tmpl w:val="7ED0796C"/>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36" w15:restartNumberingAfterBreak="0">
    <w:nsid w:val="7A597130"/>
    <w:multiLevelType w:val="hybridMultilevel"/>
    <w:tmpl w:val="2822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C0E66DA"/>
    <w:multiLevelType w:val="hybridMultilevel"/>
    <w:tmpl w:val="0660D35E"/>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38" w15:restartNumberingAfterBreak="0">
    <w:nsid w:val="7C2D2885"/>
    <w:multiLevelType w:val="hybridMultilevel"/>
    <w:tmpl w:val="779C3594"/>
    <w:lvl w:ilvl="0" w:tplc="7D521AB4">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39" w15:restartNumberingAfterBreak="0">
    <w:nsid w:val="7E4A1E30"/>
    <w:multiLevelType w:val="hybridMultilevel"/>
    <w:tmpl w:val="A9583364"/>
    <w:lvl w:ilvl="0" w:tplc="04090001">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cs="Wingdings" w:hint="default"/>
      </w:rPr>
    </w:lvl>
    <w:lvl w:ilvl="3" w:tplc="FFFFFFFF">
      <w:start w:val="1"/>
      <w:numFmt w:val="bullet"/>
      <w:lvlText w:val=""/>
      <w:lvlJc w:val="left"/>
      <w:pPr>
        <w:ind w:left="3164" w:hanging="360"/>
      </w:pPr>
      <w:rPr>
        <w:rFonts w:ascii="Symbol" w:hAnsi="Symbol" w:cs="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cs="Wingdings" w:hint="default"/>
      </w:rPr>
    </w:lvl>
    <w:lvl w:ilvl="6" w:tplc="FFFFFFFF">
      <w:start w:val="1"/>
      <w:numFmt w:val="bullet"/>
      <w:lvlText w:val=""/>
      <w:lvlJc w:val="left"/>
      <w:pPr>
        <w:ind w:left="5324" w:hanging="360"/>
      </w:pPr>
      <w:rPr>
        <w:rFonts w:ascii="Symbol" w:hAnsi="Symbol" w:cs="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cs="Wingdings" w:hint="default"/>
      </w:rPr>
    </w:lvl>
  </w:abstractNum>
  <w:abstractNum w:abstractNumId="140" w15:restartNumberingAfterBreak="0">
    <w:nsid w:val="7F0B2BD9"/>
    <w:multiLevelType w:val="multilevel"/>
    <w:tmpl w:val="C3181B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6810736">
    <w:abstractNumId w:val="60"/>
  </w:num>
  <w:num w:numId="2" w16cid:durableId="1328707463">
    <w:abstractNumId w:val="86"/>
  </w:num>
  <w:num w:numId="3" w16cid:durableId="393235229">
    <w:abstractNumId w:val="89"/>
  </w:num>
  <w:num w:numId="4" w16cid:durableId="254244410">
    <w:abstractNumId w:val="44"/>
  </w:num>
  <w:num w:numId="5" w16cid:durableId="992025989">
    <w:abstractNumId w:val="137"/>
  </w:num>
  <w:num w:numId="6" w16cid:durableId="840393046">
    <w:abstractNumId w:val="58"/>
  </w:num>
  <w:num w:numId="7" w16cid:durableId="1583757721">
    <w:abstractNumId w:val="81"/>
  </w:num>
  <w:num w:numId="8" w16cid:durableId="343093215">
    <w:abstractNumId w:val="28"/>
  </w:num>
  <w:num w:numId="9" w16cid:durableId="1253512597">
    <w:abstractNumId w:val="127"/>
  </w:num>
  <w:num w:numId="10" w16cid:durableId="904339120">
    <w:abstractNumId w:val="130"/>
  </w:num>
  <w:num w:numId="11" w16cid:durableId="367876455">
    <w:abstractNumId w:val="21"/>
  </w:num>
  <w:num w:numId="12" w16cid:durableId="2140682107">
    <w:abstractNumId w:val="93"/>
  </w:num>
  <w:num w:numId="13" w16cid:durableId="1652519815">
    <w:abstractNumId w:val="80"/>
  </w:num>
  <w:num w:numId="14" w16cid:durableId="10303682">
    <w:abstractNumId w:val="92"/>
  </w:num>
  <w:num w:numId="15" w16cid:durableId="1078020482">
    <w:abstractNumId w:val="111"/>
  </w:num>
  <w:num w:numId="16" w16cid:durableId="635336558">
    <w:abstractNumId w:val="35"/>
  </w:num>
  <w:num w:numId="17" w16cid:durableId="73164051">
    <w:abstractNumId w:val="20"/>
  </w:num>
  <w:num w:numId="18" w16cid:durableId="1069692694">
    <w:abstractNumId w:val="138"/>
  </w:num>
  <w:num w:numId="19" w16cid:durableId="699017668">
    <w:abstractNumId w:val="113"/>
  </w:num>
  <w:num w:numId="20" w16cid:durableId="378629889">
    <w:abstractNumId w:val="73"/>
  </w:num>
  <w:num w:numId="21" w16cid:durableId="1386493361">
    <w:abstractNumId w:val="103"/>
  </w:num>
  <w:num w:numId="22" w16cid:durableId="1815174911">
    <w:abstractNumId w:val="75"/>
  </w:num>
  <w:num w:numId="23" w16cid:durableId="326442722">
    <w:abstractNumId w:val="31"/>
  </w:num>
  <w:num w:numId="24" w16cid:durableId="708995182">
    <w:abstractNumId w:val="51"/>
  </w:num>
  <w:num w:numId="25" w16cid:durableId="369112402">
    <w:abstractNumId w:val="78"/>
  </w:num>
  <w:num w:numId="26" w16cid:durableId="1117681349">
    <w:abstractNumId w:val="129"/>
  </w:num>
  <w:num w:numId="27" w16cid:durableId="1763456184">
    <w:abstractNumId w:val="126"/>
  </w:num>
  <w:num w:numId="28" w16cid:durableId="1068455903">
    <w:abstractNumId w:val="128"/>
  </w:num>
  <w:num w:numId="29" w16cid:durableId="1530604305">
    <w:abstractNumId w:val="72"/>
  </w:num>
  <w:num w:numId="30" w16cid:durableId="485510744">
    <w:abstractNumId w:val="122"/>
  </w:num>
  <w:num w:numId="31" w16cid:durableId="1911429110">
    <w:abstractNumId w:val="104"/>
  </w:num>
  <w:num w:numId="32" w16cid:durableId="39405914">
    <w:abstractNumId w:val="64"/>
  </w:num>
  <w:num w:numId="33" w16cid:durableId="1296519338">
    <w:abstractNumId w:val="52"/>
  </w:num>
  <w:num w:numId="34" w16cid:durableId="1641306919">
    <w:abstractNumId w:val="118"/>
  </w:num>
  <w:num w:numId="35" w16cid:durableId="899949499">
    <w:abstractNumId w:val="29"/>
  </w:num>
  <w:num w:numId="36" w16cid:durableId="1700548728">
    <w:abstractNumId w:val="32"/>
  </w:num>
  <w:num w:numId="37" w16cid:durableId="1350642661">
    <w:abstractNumId w:val="0"/>
  </w:num>
  <w:num w:numId="38" w16cid:durableId="753480381">
    <w:abstractNumId w:val="1"/>
  </w:num>
  <w:num w:numId="39" w16cid:durableId="237986904">
    <w:abstractNumId w:val="2"/>
  </w:num>
  <w:num w:numId="40" w16cid:durableId="2107921827">
    <w:abstractNumId w:val="3"/>
  </w:num>
  <w:num w:numId="41" w16cid:durableId="1058673717">
    <w:abstractNumId w:val="4"/>
  </w:num>
  <w:num w:numId="42" w16cid:durableId="1151287853">
    <w:abstractNumId w:val="106"/>
  </w:num>
  <w:num w:numId="43" w16cid:durableId="1991327291">
    <w:abstractNumId w:val="119"/>
  </w:num>
  <w:num w:numId="44" w16cid:durableId="640623604">
    <w:abstractNumId w:val="63"/>
  </w:num>
  <w:num w:numId="45" w16cid:durableId="565187970">
    <w:abstractNumId w:val="94"/>
  </w:num>
  <w:num w:numId="46" w16cid:durableId="1641954152">
    <w:abstractNumId w:val="46"/>
  </w:num>
  <w:num w:numId="47" w16cid:durableId="1829705409">
    <w:abstractNumId w:val="105"/>
  </w:num>
  <w:num w:numId="48" w16cid:durableId="1609699512">
    <w:abstractNumId w:val="65"/>
  </w:num>
  <w:num w:numId="49" w16cid:durableId="1960527103">
    <w:abstractNumId w:val="43"/>
  </w:num>
  <w:num w:numId="50" w16cid:durableId="110639209">
    <w:abstractNumId w:val="27"/>
  </w:num>
  <w:num w:numId="51" w16cid:durableId="893733403">
    <w:abstractNumId w:val="39"/>
  </w:num>
  <w:num w:numId="52" w16cid:durableId="1636060535">
    <w:abstractNumId w:val="54"/>
  </w:num>
  <w:num w:numId="53" w16cid:durableId="2141878881">
    <w:abstractNumId w:val="56"/>
  </w:num>
  <w:num w:numId="54" w16cid:durableId="2012294216">
    <w:abstractNumId w:val="100"/>
  </w:num>
  <w:num w:numId="55" w16cid:durableId="394857647">
    <w:abstractNumId w:val="57"/>
  </w:num>
  <w:num w:numId="56" w16cid:durableId="1364094336">
    <w:abstractNumId w:val="134"/>
  </w:num>
  <w:num w:numId="57" w16cid:durableId="1001086062">
    <w:abstractNumId w:val="62"/>
  </w:num>
  <w:num w:numId="58" w16cid:durableId="583610437">
    <w:abstractNumId w:val="23"/>
  </w:num>
  <w:num w:numId="59" w16cid:durableId="976715290">
    <w:abstractNumId w:val="96"/>
  </w:num>
  <w:num w:numId="60" w16cid:durableId="1237014154">
    <w:abstractNumId w:val="69"/>
  </w:num>
  <w:num w:numId="61" w16cid:durableId="176698092">
    <w:abstractNumId w:val="83"/>
  </w:num>
  <w:num w:numId="62" w16cid:durableId="1383942099">
    <w:abstractNumId w:val="48"/>
  </w:num>
  <w:num w:numId="63" w16cid:durableId="499778947">
    <w:abstractNumId w:val="115"/>
  </w:num>
  <w:num w:numId="64" w16cid:durableId="369034953">
    <w:abstractNumId w:val="26"/>
  </w:num>
  <w:num w:numId="65" w16cid:durableId="1603613234">
    <w:abstractNumId w:val="30"/>
  </w:num>
  <w:num w:numId="66" w16cid:durableId="1125196542">
    <w:abstractNumId w:val="139"/>
  </w:num>
  <w:num w:numId="67" w16cid:durableId="507672325">
    <w:abstractNumId w:val="45"/>
  </w:num>
  <w:num w:numId="68" w16cid:durableId="2129664295">
    <w:abstractNumId w:val="133"/>
  </w:num>
  <w:num w:numId="69" w16cid:durableId="1571302715">
    <w:abstractNumId w:val="85"/>
  </w:num>
  <w:num w:numId="70" w16cid:durableId="315040176">
    <w:abstractNumId w:val="36"/>
  </w:num>
  <w:num w:numId="71" w16cid:durableId="1347052507">
    <w:abstractNumId w:val="117"/>
  </w:num>
  <w:num w:numId="72" w16cid:durableId="1308315966">
    <w:abstractNumId w:val="121"/>
  </w:num>
  <w:num w:numId="73" w16cid:durableId="1383015881">
    <w:abstractNumId w:val="90"/>
  </w:num>
  <w:num w:numId="74" w16cid:durableId="1682779017">
    <w:abstractNumId w:val="22"/>
  </w:num>
  <w:num w:numId="75" w16cid:durableId="749304180">
    <w:abstractNumId w:val="37"/>
  </w:num>
  <w:num w:numId="76" w16cid:durableId="1161657964">
    <w:abstractNumId w:val="68"/>
  </w:num>
  <w:num w:numId="77" w16cid:durableId="370804319">
    <w:abstractNumId w:val="53"/>
  </w:num>
  <w:num w:numId="78" w16cid:durableId="556860191">
    <w:abstractNumId w:val="34"/>
  </w:num>
  <w:num w:numId="79" w16cid:durableId="1980920">
    <w:abstractNumId w:val="99"/>
  </w:num>
  <w:num w:numId="80" w16cid:durableId="1296333643">
    <w:abstractNumId w:val="33"/>
  </w:num>
  <w:num w:numId="81" w16cid:durableId="602151848">
    <w:abstractNumId w:val="55"/>
  </w:num>
  <w:num w:numId="82" w16cid:durableId="133134929">
    <w:abstractNumId w:val="107"/>
  </w:num>
  <w:num w:numId="83" w16cid:durableId="1623153159">
    <w:abstractNumId w:val="109"/>
  </w:num>
  <w:num w:numId="84" w16cid:durableId="1229457042">
    <w:abstractNumId w:val="125"/>
  </w:num>
  <w:num w:numId="85" w16cid:durableId="263851114">
    <w:abstractNumId w:val="38"/>
  </w:num>
  <w:num w:numId="86" w16cid:durableId="1170095018">
    <w:abstractNumId w:val="87"/>
  </w:num>
  <w:num w:numId="87" w16cid:durableId="1783182746">
    <w:abstractNumId w:val="88"/>
  </w:num>
  <w:num w:numId="88" w16cid:durableId="74018298">
    <w:abstractNumId w:val="67"/>
  </w:num>
  <w:num w:numId="89" w16cid:durableId="536433137">
    <w:abstractNumId w:val="19"/>
  </w:num>
  <w:num w:numId="90" w16cid:durableId="1466967982">
    <w:abstractNumId w:val="135"/>
  </w:num>
  <w:num w:numId="91" w16cid:durableId="805582969">
    <w:abstractNumId w:val="18"/>
  </w:num>
  <w:num w:numId="92" w16cid:durableId="1406954744">
    <w:abstractNumId w:val="116"/>
  </w:num>
  <w:num w:numId="93" w16cid:durableId="403381288">
    <w:abstractNumId w:val="112"/>
  </w:num>
  <w:num w:numId="94" w16cid:durableId="1945186717">
    <w:abstractNumId w:val="76"/>
  </w:num>
  <w:num w:numId="95" w16cid:durableId="1162819507">
    <w:abstractNumId w:val="124"/>
  </w:num>
  <w:num w:numId="96" w16cid:durableId="1782147948">
    <w:abstractNumId w:val="110"/>
  </w:num>
  <w:num w:numId="97" w16cid:durableId="1683236373">
    <w:abstractNumId w:val="24"/>
  </w:num>
  <w:num w:numId="98" w16cid:durableId="679966837">
    <w:abstractNumId w:val="91"/>
  </w:num>
  <w:num w:numId="99" w16cid:durableId="1134637797">
    <w:abstractNumId w:val="49"/>
  </w:num>
  <w:num w:numId="100" w16cid:durableId="1074663752">
    <w:abstractNumId w:val="11"/>
  </w:num>
  <w:num w:numId="101" w16cid:durableId="259948197">
    <w:abstractNumId w:val="13"/>
  </w:num>
  <w:num w:numId="102" w16cid:durableId="112527973">
    <w:abstractNumId w:val="14"/>
  </w:num>
  <w:num w:numId="103" w16cid:durableId="824661110">
    <w:abstractNumId w:val="15"/>
  </w:num>
  <w:num w:numId="104" w16cid:durableId="645091167">
    <w:abstractNumId w:val="42"/>
  </w:num>
  <w:num w:numId="105" w16cid:durableId="428895409">
    <w:abstractNumId w:val="5"/>
  </w:num>
  <w:num w:numId="106" w16cid:durableId="496773015">
    <w:abstractNumId w:val="6"/>
  </w:num>
  <w:num w:numId="107" w16cid:durableId="201601932">
    <w:abstractNumId w:val="7"/>
  </w:num>
  <w:num w:numId="108" w16cid:durableId="1446731439">
    <w:abstractNumId w:val="9"/>
  </w:num>
  <w:num w:numId="109" w16cid:durableId="1888253051">
    <w:abstractNumId w:val="16"/>
  </w:num>
  <w:num w:numId="110" w16cid:durableId="1674068639">
    <w:abstractNumId w:val="8"/>
  </w:num>
  <w:num w:numId="111" w16cid:durableId="1330795165">
    <w:abstractNumId w:val="17"/>
  </w:num>
  <w:num w:numId="112" w16cid:durableId="1656839808">
    <w:abstractNumId w:val="12"/>
  </w:num>
  <w:num w:numId="113" w16cid:durableId="989557845">
    <w:abstractNumId w:val="10"/>
  </w:num>
  <w:num w:numId="114" w16cid:durableId="10876552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14141165">
    <w:abstractNumId w:val="74"/>
  </w:num>
  <w:num w:numId="116" w16cid:durableId="174419579">
    <w:abstractNumId w:val="101"/>
  </w:num>
  <w:num w:numId="117" w16cid:durableId="18852928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89385519">
    <w:abstractNumId w:val="123"/>
  </w:num>
  <w:num w:numId="119" w16cid:durableId="1206528428">
    <w:abstractNumId w:val="131"/>
  </w:num>
  <w:num w:numId="120" w16cid:durableId="1554275189">
    <w:abstractNumId w:val="114"/>
  </w:num>
  <w:num w:numId="121" w16cid:durableId="1713722803">
    <w:abstractNumId w:val="108"/>
  </w:num>
  <w:num w:numId="122" w16cid:durableId="76901428">
    <w:abstractNumId w:val="102"/>
  </w:num>
  <w:num w:numId="123" w16cid:durableId="2124614257">
    <w:abstractNumId w:val="77"/>
  </w:num>
  <w:num w:numId="124" w16cid:durableId="369308497">
    <w:abstractNumId w:val="95"/>
  </w:num>
  <w:num w:numId="125" w16cid:durableId="249120599">
    <w:abstractNumId w:val="120"/>
  </w:num>
  <w:num w:numId="126" w16cid:durableId="968173200">
    <w:abstractNumId w:val="25"/>
  </w:num>
  <w:num w:numId="127" w16cid:durableId="1445809116">
    <w:abstractNumId w:val="79"/>
  </w:num>
  <w:num w:numId="128" w16cid:durableId="112676028">
    <w:abstractNumId w:val="70"/>
  </w:num>
  <w:num w:numId="129" w16cid:durableId="1017270368">
    <w:abstractNumId w:val="140"/>
  </w:num>
  <w:num w:numId="130" w16cid:durableId="1901743265">
    <w:abstractNumId w:val="50"/>
  </w:num>
  <w:num w:numId="131" w16cid:durableId="599145405">
    <w:abstractNumId w:val="97"/>
  </w:num>
  <w:num w:numId="132" w16cid:durableId="742145368">
    <w:abstractNumId w:val="84"/>
  </w:num>
  <w:num w:numId="133" w16cid:durableId="1749495648">
    <w:abstractNumId w:val="61"/>
  </w:num>
  <w:num w:numId="134" w16cid:durableId="1282417172">
    <w:abstractNumId w:val="40"/>
  </w:num>
  <w:num w:numId="135" w16cid:durableId="809589949">
    <w:abstractNumId w:val="82"/>
  </w:num>
  <w:num w:numId="136" w16cid:durableId="195431943">
    <w:abstractNumId w:val="71"/>
  </w:num>
  <w:num w:numId="137" w16cid:durableId="867522517">
    <w:abstractNumId w:val="98"/>
  </w:num>
  <w:num w:numId="138" w16cid:durableId="1457337242">
    <w:abstractNumId w:val="41"/>
  </w:num>
  <w:num w:numId="139" w16cid:durableId="1476338544">
    <w:abstractNumId w:val="47"/>
  </w:num>
  <w:num w:numId="140" w16cid:durableId="269626314">
    <w:abstractNumId w:val="59"/>
  </w:num>
  <w:num w:numId="141" w16cid:durableId="293365142">
    <w:abstractNumId w:val="13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54"/>
    <w:rsid w:val="00002DA9"/>
    <w:rsid w:val="0000416F"/>
    <w:rsid w:val="0000672E"/>
    <w:rsid w:val="0001269F"/>
    <w:rsid w:val="000128E4"/>
    <w:rsid w:val="000135F6"/>
    <w:rsid w:val="0001375F"/>
    <w:rsid w:val="00015F8B"/>
    <w:rsid w:val="000178A8"/>
    <w:rsid w:val="000271C9"/>
    <w:rsid w:val="00027426"/>
    <w:rsid w:val="000439A2"/>
    <w:rsid w:val="00043A49"/>
    <w:rsid w:val="00047E3D"/>
    <w:rsid w:val="00052993"/>
    <w:rsid w:val="00055BA5"/>
    <w:rsid w:val="00064535"/>
    <w:rsid w:val="000669CB"/>
    <w:rsid w:val="00072979"/>
    <w:rsid w:val="000738D2"/>
    <w:rsid w:val="00083721"/>
    <w:rsid w:val="0008503D"/>
    <w:rsid w:val="00085ECF"/>
    <w:rsid w:val="00090FB1"/>
    <w:rsid w:val="00097CDF"/>
    <w:rsid w:val="000A0647"/>
    <w:rsid w:val="000A69F8"/>
    <w:rsid w:val="000B3F81"/>
    <w:rsid w:val="000B6195"/>
    <w:rsid w:val="000D1B31"/>
    <w:rsid w:val="000D402D"/>
    <w:rsid w:val="000D5C99"/>
    <w:rsid w:val="000E4AEA"/>
    <w:rsid w:val="000E5B9B"/>
    <w:rsid w:val="000F1CE6"/>
    <w:rsid w:val="000F4076"/>
    <w:rsid w:val="000F4EF3"/>
    <w:rsid w:val="00102A0A"/>
    <w:rsid w:val="001044EC"/>
    <w:rsid w:val="00105321"/>
    <w:rsid w:val="00107A14"/>
    <w:rsid w:val="001131EA"/>
    <w:rsid w:val="00113EE1"/>
    <w:rsid w:val="00115DDC"/>
    <w:rsid w:val="0012017B"/>
    <w:rsid w:val="001204CD"/>
    <w:rsid w:val="001222DF"/>
    <w:rsid w:val="00127454"/>
    <w:rsid w:val="00144881"/>
    <w:rsid w:val="00154F46"/>
    <w:rsid w:val="00162D39"/>
    <w:rsid w:val="00170B68"/>
    <w:rsid w:val="00171294"/>
    <w:rsid w:val="00175CB0"/>
    <w:rsid w:val="00176FAE"/>
    <w:rsid w:val="0017711B"/>
    <w:rsid w:val="001801A9"/>
    <w:rsid w:val="001862F6"/>
    <w:rsid w:val="001967EC"/>
    <w:rsid w:val="001A2079"/>
    <w:rsid w:val="001B1CE3"/>
    <w:rsid w:val="001B22CC"/>
    <w:rsid w:val="001B4357"/>
    <w:rsid w:val="001B4549"/>
    <w:rsid w:val="001C6D13"/>
    <w:rsid w:val="001C7C11"/>
    <w:rsid w:val="001D097E"/>
    <w:rsid w:val="001D4D0B"/>
    <w:rsid w:val="001D7CFC"/>
    <w:rsid w:val="001E0A78"/>
    <w:rsid w:val="001E4687"/>
    <w:rsid w:val="001E549A"/>
    <w:rsid w:val="001E6BB7"/>
    <w:rsid w:val="001F102D"/>
    <w:rsid w:val="001F109F"/>
    <w:rsid w:val="001F3D5E"/>
    <w:rsid w:val="002006AC"/>
    <w:rsid w:val="00200BBF"/>
    <w:rsid w:val="00204D04"/>
    <w:rsid w:val="00211886"/>
    <w:rsid w:val="002260FB"/>
    <w:rsid w:val="00226F14"/>
    <w:rsid w:val="00233C2A"/>
    <w:rsid w:val="0023470A"/>
    <w:rsid w:val="00234EDC"/>
    <w:rsid w:val="00236D84"/>
    <w:rsid w:val="00252AE1"/>
    <w:rsid w:val="00256B63"/>
    <w:rsid w:val="00264A4E"/>
    <w:rsid w:val="00264E40"/>
    <w:rsid w:val="0027058A"/>
    <w:rsid w:val="00270EC2"/>
    <w:rsid w:val="0027374E"/>
    <w:rsid w:val="002831E5"/>
    <w:rsid w:val="00283E32"/>
    <w:rsid w:val="002A4EC3"/>
    <w:rsid w:val="002A5411"/>
    <w:rsid w:val="002A6311"/>
    <w:rsid w:val="002B58FC"/>
    <w:rsid w:val="002C36E5"/>
    <w:rsid w:val="002E02F7"/>
    <w:rsid w:val="002E2BBB"/>
    <w:rsid w:val="002F1288"/>
    <w:rsid w:val="003017A9"/>
    <w:rsid w:val="00303DD8"/>
    <w:rsid w:val="00311ABB"/>
    <w:rsid w:val="003314E1"/>
    <w:rsid w:val="00355F65"/>
    <w:rsid w:val="0036294A"/>
    <w:rsid w:val="003645D5"/>
    <w:rsid w:val="00364FEE"/>
    <w:rsid w:val="0037385C"/>
    <w:rsid w:val="00377BAB"/>
    <w:rsid w:val="00384D6A"/>
    <w:rsid w:val="00385C10"/>
    <w:rsid w:val="00392E8F"/>
    <w:rsid w:val="003939DD"/>
    <w:rsid w:val="00395F36"/>
    <w:rsid w:val="003A4D84"/>
    <w:rsid w:val="003A53BD"/>
    <w:rsid w:val="003A7A63"/>
    <w:rsid w:val="003C718C"/>
    <w:rsid w:val="003D020E"/>
    <w:rsid w:val="003E103F"/>
    <w:rsid w:val="003F154A"/>
    <w:rsid w:val="003F31AE"/>
    <w:rsid w:val="003F68D7"/>
    <w:rsid w:val="00400880"/>
    <w:rsid w:val="00411AA9"/>
    <w:rsid w:val="004155B9"/>
    <w:rsid w:val="004202AC"/>
    <w:rsid w:val="004302F1"/>
    <w:rsid w:val="00436EB7"/>
    <w:rsid w:val="0044351B"/>
    <w:rsid w:val="00477395"/>
    <w:rsid w:val="00483BEC"/>
    <w:rsid w:val="00484FCB"/>
    <w:rsid w:val="00490840"/>
    <w:rsid w:val="00494314"/>
    <w:rsid w:val="0049515F"/>
    <w:rsid w:val="004970FF"/>
    <w:rsid w:val="00497FAA"/>
    <w:rsid w:val="004A3EC9"/>
    <w:rsid w:val="004B5182"/>
    <w:rsid w:val="004B7A60"/>
    <w:rsid w:val="004D2200"/>
    <w:rsid w:val="004D2528"/>
    <w:rsid w:val="004D42E2"/>
    <w:rsid w:val="004D5752"/>
    <w:rsid w:val="004D5C93"/>
    <w:rsid w:val="004F0CB0"/>
    <w:rsid w:val="004F2BC2"/>
    <w:rsid w:val="00511319"/>
    <w:rsid w:val="0051637E"/>
    <w:rsid w:val="00533442"/>
    <w:rsid w:val="005348E4"/>
    <w:rsid w:val="00536B2E"/>
    <w:rsid w:val="00540AA4"/>
    <w:rsid w:val="0054251D"/>
    <w:rsid w:val="00571B46"/>
    <w:rsid w:val="005814DF"/>
    <w:rsid w:val="00584813"/>
    <w:rsid w:val="00590C03"/>
    <w:rsid w:val="00592E67"/>
    <w:rsid w:val="005966E9"/>
    <w:rsid w:val="005A2471"/>
    <w:rsid w:val="005A353B"/>
    <w:rsid w:val="005B0AEF"/>
    <w:rsid w:val="005E26F1"/>
    <w:rsid w:val="005E33EB"/>
    <w:rsid w:val="005F0441"/>
    <w:rsid w:val="005F69AE"/>
    <w:rsid w:val="006031CD"/>
    <w:rsid w:val="00615E23"/>
    <w:rsid w:val="00615FB2"/>
    <w:rsid w:val="00625447"/>
    <w:rsid w:val="00637BF6"/>
    <w:rsid w:val="006616F6"/>
    <w:rsid w:val="006716D0"/>
    <w:rsid w:val="00676A37"/>
    <w:rsid w:val="00684B3E"/>
    <w:rsid w:val="006869F7"/>
    <w:rsid w:val="006A13ED"/>
    <w:rsid w:val="006A51BA"/>
    <w:rsid w:val="006B6067"/>
    <w:rsid w:val="006C2DCC"/>
    <w:rsid w:val="006C3AB0"/>
    <w:rsid w:val="006C6E65"/>
    <w:rsid w:val="006D04BC"/>
    <w:rsid w:val="006D54FE"/>
    <w:rsid w:val="006D5FC3"/>
    <w:rsid w:val="006E2B91"/>
    <w:rsid w:val="006E7655"/>
    <w:rsid w:val="006F7D39"/>
    <w:rsid w:val="00705227"/>
    <w:rsid w:val="00711D64"/>
    <w:rsid w:val="007153C9"/>
    <w:rsid w:val="007206AE"/>
    <w:rsid w:val="00722194"/>
    <w:rsid w:val="00724FDB"/>
    <w:rsid w:val="00727DA4"/>
    <w:rsid w:val="007377B2"/>
    <w:rsid w:val="0074005A"/>
    <w:rsid w:val="007422D3"/>
    <w:rsid w:val="00745A17"/>
    <w:rsid w:val="007471BC"/>
    <w:rsid w:val="00753E24"/>
    <w:rsid w:val="0075517F"/>
    <w:rsid w:val="00763EB1"/>
    <w:rsid w:val="00765001"/>
    <w:rsid w:val="0076556E"/>
    <w:rsid w:val="0078009C"/>
    <w:rsid w:val="007800DC"/>
    <w:rsid w:val="007974BC"/>
    <w:rsid w:val="007A3076"/>
    <w:rsid w:val="007A5E3B"/>
    <w:rsid w:val="007B60F0"/>
    <w:rsid w:val="007C1E0A"/>
    <w:rsid w:val="007C4B6B"/>
    <w:rsid w:val="007C5826"/>
    <w:rsid w:val="007C65FD"/>
    <w:rsid w:val="007D51F7"/>
    <w:rsid w:val="007F10C4"/>
    <w:rsid w:val="007F1F44"/>
    <w:rsid w:val="007F37B8"/>
    <w:rsid w:val="007F43C2"/>
    <w:rsid w:val="007F4D7E"/>
    <w:rsid w:val="00801EFC"/>
    <w:rsid w:val="008079FC"/>
    <w:rsid w:val="00811AF9"/>
    <w:rsid w:val="00813A96"/>
    <w:rsid w:val="008161AA"/>
    <w:rsid w:val="00816D54"/>
    <w:rsid w:val="0082128F"/>
    <w:rsid w:val="00830016"/>
    <w:rsid w:val="00831C7C"/>
    <w:rsid w:val="00845CA1"/>
    <w:rsid w:val="00845DEE"/>
    <w:rsid w:val="008544E5"/>
    <w:rsid w:val="00864791"/>
    <w:rsid w:val="0088376A"/>
    <w:rsid w:val="008A17B7"/>
    <w:rsid w:val="008A1A26"/>
    <w:rsid w:val="008B1613"/>
    <w:rsid w:val="008B76B0"/>
    <w:rsid w:val="008C2A64"/>
    <w:rsid w:val="008C378A"/>
    <w:rsid w:val="008C586B"/>
    <w:rsid w:val="008D0C49"/>
    <w:rsid w:val="008D51C5"/>
    <w:rsid w:val="008E5842"/>
    <w:rsid w:val="008E7EC8"/>
    <w:rsid w:val="008F0C76"/>
    <w:rsid w:val="00901F4B"/>
    <w:rsid w:val="009059E7"/>
    <w:rsid w:val="00905C55"/>
    <w:rsid w:val="00906D08"/>
    <w:rsid w:val="00911623"/>
    <w:rsid w:val="009200F4"/>
    <w:rsid w:val="009331EC"/>
    <w:rsid w:val="00933269"/>
    <w:rsid w:val="00936AA2"/>
    <w:rsid w:val="00943B63"/>
    <w:rsid w:val="0094479A"/>
    <w:rsid w:val="009456C2"/>
    <w:rsid w:val="00954DA7"/>
    <w:rsid w:val="00956D9F"/>
    <w:rsid w:val="00960864"/>
    <w:rsid w:val="00960DBB"/>
    <w:rsid w:val="00970F39"/>
    <w:rsid w:val="0097748F"/>
    <w:rsid w:val="009776C3"/>
    <w:rsid w:val="00984A1F"/>
    <w:rsid w:val="00987831"/>
    <w:rsid w:val="00990FA8"/>
    <w:rsid w:val="00994E43"/>
    <w:rsid w:val="00995961"/>
    <w:rsid w:val="009A4F91"/>
    <w:rsid w:val="009B3CA9"/>
    <w:rsid w:val="009D2332"/>
    <w:rsid w:val="009D64EA"/>
    <w:rsid w:val="009D694F"/>
    <w:rsid w:val="009E02D1"/>
    <w:rsid w:val="009E2BF1"/>
    <w:rsid w:val="009F5353"/>
    <w:rsid w:val="00A0321D"/>
    <w:rsid w:val="00A1477B"/>
    <w:rsid w:val="00A15F53"/>
    <w:rsid w:val="00A20C04"/>
    <w:rsid w:val="00A26BD9"/>
    <w:rsid w:val="00A27716"/>
    <w:rsid w:val="00A3355A"/>
    <w:rsid w:val="00A335FD"/>
    <w:rsid w:val="00A46DF4"/>
    <w:rsid w:val="00A60416"/>
    <w:rsid w:val="00A6349A"/>
    <w:rsid w:val="00A664DA"/>
    <w:rsid w:val="00A8266F"/>
    <w:rsid w:val="00A95CBE"/>
    <w:rsid w:val="00AA3A69"/>
    <w:rsid w:val="00AB4E3C"/>
    <w:rsid w:val="00AC40FC"/>
    <w:rsid w:val="00AD1DAF"/>
    <w:rsid w:val="00AD5949"/>
    <w:rsid w:val="00AD7AEC"/>
    <w:rsid w:val="00AE3893"/>
    <w:rsid w:val="00AE5ECB"/>
    <w:rsid w:val="00AF4A17"/>
    <w:rsid w:val="00AF5508"/>
    <w:rsid w:val="00AF6938"/>
    <w:rsid w:val="00B02A47"/>
    <w:rsid w:val="00B1686A"/>
    <w:rsid w:val="00B1687C"/>
    <w:rsid w:val="00B31A88"/>
    <w:rsid w:val="00B81F25"/>
    <w:rsid w:val="00B82B63"/>
    <w:rsid w:val="00B840F8"/>
    <w:rsid w:val="00B947C0"/>
    <w:rsid w:val="00B963C2"/>
    <w:rsid w:val="00B96B3E"/>
    <w:rsid w:val="00BA21FF"/>
    <w:rsid w:val="00BB69E2"/>
    <w:rsid w:val="00BC3286"/>
    <w:rsid w:val="00BC71BE"/>
    <w:rsid w:val="00BD0417"/>
    <w:rsid w:val="00BD0C82"/>
    <w:rsid w:val="00BD71D9"/>
    <w:rsid w:val="00BE5B10"/>
    <w:rsid w:val="00BE620D"/>
    <w:rsid w:val="00BF294F"/>
    <w:rsid w:val="00C06724"/>
    <w:rsid w:val="00C5429B"/>
    <w:rsid w:val="00C637BD"/>
    <w:rsid w:val="00C63DAC"/>
    <w:rsid w:val="00C6513F"/>
    <w:rsid w:val="00C76B09"/>
    <w:rsid w:val="00C77B56"/>
    <w:rsid w:val="00C9267B"/>
    <w:rsid w:val="00CA2420"/>
    <w:rsid w:val="00CA63D0"/>
    <w:rsid w:val="00CD6161"/>
    <w:rsid w:val="00CE3CFC"/>
    <w:rsid w:val="00CE5B1D"/>
    <w:rsid w:val="00D0161D"/>
    <w:rsid w:val="00D23CDB"/>
    <w:rsid w:val="00D3329B"/>
    <w:rsid w:val="00D34634"/>
    <w:rsid w:val="00D34D57"/>
    <w:rsid w:val="00D34F11"/>
    <w:rsid w:val="00D44988"/>
    <w:rsid w:val="00D45B74"/>
    <w:rsid w:val="00D47929"/>
    <w:rsid w:val="00D61ABA"/>
    <w:rsid w:val="00D72690"/>
    <w:rsid w:val="00D86B1A"/>
    <w:rsid w:val="00D915CB"/>
    <w:rsid w:val="00D96671"/>
    <w:rsid w:val="00D967E6"/>
    <w:rsid w:val="00DA4BDF"/>
    <w:rsid w:val="00DB018E"/>
    <w:rsid w:val="00DC3254"/>
    <w:rsid w:val="00DE571F"/>
    <w:rsid w:val="00DF544D"/>
    <w:rsid w:val="00DF576F"/>
    <w:rsid w:val="00DF699D"/>
    <w:rsid w:val="00DF7237"/>
    <w:rsid w:val="00E0015B"/>
    <w:rsid w:val="00E02471"/>
    <w:rsid w:val="00E028EA"/>
    <w:rsid w:val="00E02BCA"/>
    <w:rsid w:val="00E05A8F"/>
    <w:rsid w:val="00E15BD6"/>
    <w:rsid w:val="00E22871"/>
    <w:rsid w:val="00E2385F"/>
    <w:rsid w:val="00E323B0"/>
    <w:rsid w:val="00E33EDB"/>
    <w:rsid w:val="00E3708B"/>
    <w:rsid w:val="00E45236"/>
    <w:rsid w:val="00E6463D"/>
    <w:rsid w:val="00E75D37"/>
    <w:rsid w:val="00E83AE9"/>
    <w:rsid w:val="00E83B80"/>
    <w:rsid w:val="00E94B68"/>
    <w:rsid w:val="00E952B0"/>
    <w:rsid w:val="00EA0166"/>
    <w:rsid w:val="00EA7B8B"/>
    <w:rsid w:val="00EB4777"/>
    <w:rsid w:val="00EC5D51"/>
    <w:rsid w:val="00ED0A45"/>
    <w:rsid w:val="00ED3137"/>
    <w:rsid w:val="00EE5789"/>
    <w:rsid w:val="00EE6941"/>
    <w:rsid w:val="00EF4873"/>
    <w:rsid w:val="00F00E38"/>
    <w:rsid w:val="00F040EB"/>
    <w:rsid w:val="00F05DE0"/>
    <w:rsid w:val="00F10F5E"/>
    <w:rsid w:val="00F13E8F"/>
    <w:rsid w:val="00F14086"/>
    <w:rsid w:val="00F17A25"/>
    <w:rsid w:val="00F17B96"/>
    <w:rsid w:val="00F202EF"/>
    <w:rsid w:val="00F22C4B"/>
    <w:rsid w:val="00F26516"/>
    <w:rsid w:val="00F32A7D"/>
    <w:rsid w:val="00F549A6"/>
    <w:rsid w:val="00F562C8"/>
    <w:rsid w:val="00F5764E"/>
    <w:rsid w:val="00F71DC3"/>
    <w:rsid w:val="00F77A8D"/>
    <w:rsid w:val="00F812B8"/>
    <w:rsid w:val="00F82872"/>
    <w:rsid w:val="00F85D86"/>
    <w:rsid w:val="00FA6923"/>
    <w:rsid w:val="00FA7874"/>
    <w:rsid w:val="00FE3237"/>
    <w:rsid w:val="00FF4B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0EDEF8"/>
  <w15:docId w15:val="{8B2067F8-A550-4F32-ACD5-2F533412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color w:val="00000A"/>
      <w:sz w:val="22"/>
      <w:szCs w:val="22"/>
      <w:lang w:val="en-US" w:eastAsia="en-US"/>
    </w:rPr>
  </w:style>
  <w:style w:type="paragraph" w:styleId="Naslov1">
    <w:name w:val="heading 1"/>
    <w:basedOn w:val="Normal"/>
    <w:next w:val="Normal"/>
    <w:link w:val="Naslov1Char"/>
    <w:qFormat/>
    <w:locked/>
    <w:rsid w:val="007974B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nhideWhenUsed/>
    <w:qFormat/>
    <w:locked/>
    <w:rsid w:val="007974BC"/>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locked/>
    <w:rsid w:val="007974BC"/>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link w:val="Zaglavlje"/>
    <w:uiPriority w:val="99"/>
    <w:locked/>
    <w:rPr>
      <w:sz w:val="22"/>
      <w:szCs w:val="22"/>
    </w:rPr>
  </w:style>
  <w:style w:type="character" w:customStyle="1" w:styleId="PodnojeChar">
    <w:name w:val="Podnožje Char"/>
    <w:link w:val="Podnoje"/>
    <w:uiPriority w:val="99"/>
    <w:locked/>
    <w:rPr>
      <w:sz w:val="22"/>
      <w:szCs w:val="22"/>
    </w:rPr>
  </w:style>
  <w:style w:type="character" w:customStyle="1" w:styleId="TekstbaloniaChar">
    <w:name w:val="Tekst balončića Char"/>
    <w:link w:val="Tekstbalonia"/>
    <w:uiPriority w:val="99"/>
    <w:semiHidden/>
    <w:locked/>
    <w:rPr>
      <w:rFonts w:ascii="Tahoma" w:hAnsi="Tahoma" w:cs="Tahoma"/>
      <w:sz w:val="16"/>
      <w:szCs w:val="16"/>
    </w:rPr>
  </w:style>
  <w:style w:type="character" w:customStyle="1" w:styleId="BezproredaChar">
    <w:name w:val="Bez proreda Char"/>
    <w:link w:val="Bezproreda"/>
    <w:uiPriority w:val="99"/>
    <w:locked/>
    <w:rPr>
      <w:rFonts w:ascii="Calibri" w:hAnsi="Calibri" w:cs="Calibri"/>
      <w:color w:val="00000A"/>
      <w:sz w:val="22"/>
      <w:szCs w:val="22"/>
      <w:lang w:val="en-US" w:eastAsia="en-US"/>
    </w:rPr>
  </w:style>
  <w:style w:type="character" w:customStyle="1" w:styleId="Internetskapoveznica">
    <w:name w:val="Internetska poveznica"/>
    <w:uiPriority w:val="99"/>
    <w:rPr>
      <w:color w:val="0000FF"/>
      <w:u w:val="single"/>
    </w:rPr>
  </w:style>
  <w:style w:type="character" w:customStyle="1" w:styleId="ListLabel1">
    <w:name w:val="ListLabel 1"/>
    <w:uiPriority w:val="99"/>
    <w:rsid w:val="00144881"/>
    <w:rPr>
      <w:sz w:val="22"/>
      <w:szCs w:val="22"/>
      <w:u w:val="none"/>
    </w:rPr>
  </w:style>
  <w:style w:type="character" w:customStyle="1" w:styleId="ListLabel2">
    <w:name w:val="ListLabel 2"/>
    <w:uiPriority w:val="99"/>
    <w:rsid w:val="00144881"/>
    <w:rPr>
      <w:rFonts w:eastAsia="Times New Roman"/>
    </w:rPr>
  </w:style>
  <w:style w:type="character" w:customStyle="1" w:styleId="ListLabel3">
    <w:name w:val="ListLabel 3"/>
    <w:uiPriority w:val="99"/>
    <w:rsid w:val="00144881"/>
    <w:rPr>
      <w:rFonts w:eastAsia="Times New Roman"/>
      <w:b/>
      <w:bCs/>
    </w:rPr>
  </w:style>
  <w:style w:type="character" w:customStyle="1" w:styleId="ListLabel4">
    <w:name w:val="ListLabel 4"/>
    <w:uiPriority w:val="99"/>
    <w:rsid w:val="00144881"/>
  </w:style>
  <w:style w:type="paragraph" w:customStyle="1" w:styleId="Stilnaslova">
    <w:name w:val="Stil naslova"/>
    <w:basedOn w:val="Normal"/>
    <w:next w:val="Tijeloteksta"/>
    <w:uiPriority w:val="99"/>
    <w:rsid w:val="00144881"/>
    <w:pPr>
      <w:keepNext/>
      <w:spacing w:before="240" w:after="120"/>
    </w:pPr>
    <w:rPr>
      <w:rFonts w:ascii="Liberation Sans" w:eastAsia="Microsoft YaHei" w:hAnsi="Liberation Sans" w:cs="Liberation Sans"/>
      <w:sz w:val="28"/>
      <w:szCs w:val="28"/>
    </w:rPr>
  </w:style>
  <w:style w:type="paragraph" w:styleId="Tijeloteksta">
    <w:name w:val="Body Text"/>
    <w:basedOn w:val="Normal"/>
    <w:link w:val="TijelotekstaChar"/>
    <w:uiPriority w:val="99"/>
    <w:rsid w:val="00144881"/>
    <w:pPr>
      <w:spacing w:after="140" w:line="288" w:lineRule="auto"/>
    </w:pPr>
  </w:style>
  <w:style w:type="character" w:customStyle="1" w:styleId="TijelotekstaChar">
    <w:name w:val="Tijelo teksta Char"/>
    <w:link w:val="Tijeloteksta"/>
    <w:uiPriority w:val="99"/>
    <w:semiHidden/>
    <w:rsid w:val="003D0221"/>
    <w:rPr>
      <w:color w:val="00000A"/>
      <w:lang w:val="en-US" w:eastAsia="en-US"/>
    </w:rPr>
  </w:style>
  <w:style w:type="paragraph" w:styleId="Popis">
    <w:name w:val="List"/>
    <w:basedOn w:val="Tijeloteksta"/>
    <w:uiPriority w:val="99"/>
    <w:rsid w:val="00144881"/>
  </w:style>
  <w:style w:type="paragraph" w:styleId="Opisslike">
    <w:name w:val="caption"/>
    <w:basedOn w:val="Normal"/>
    <w:uiPriority w:val="99"/>
    <w:qFormat/>
    <w:rsid w:val="00144881"/>
    <w:pPr>
      <w:suppressLineNumbers/>
      <w:spacing w:before="120" w:after="120"/>
    </w:pPr>
    <w:rPr>
      <w:i/>
      <w:iCs/>
      <w:sz w:val="24"/>
      <w:szCs w:val="24"/>
    </w:rPr>
  </w:style>
  <w:style w:type="paragraph" w:customStyle="1" w:styleId="Indeks">
    <w:name w:val="Indeks"/>
    <w:basedOn w:val="Normal"/>
    <w:uiPriority w:val="99"/>
    <w:rsid w:val="00144881"/>
    <w:pPr>
      <w:suppressLineNumbers/>
    </w:pPr>
  </w:style>
  <w:style w:type="paragraph" w:styleId="Odlomakpopisa">
    <w:name w:val="List Paragraph"/>
    <w:basedOn w:val="Normal"/>
    <w:uiPriority w:val="34"/>
    <w:qFormat/>
    <w:pPr>
      <w:ind w:left="720"/>
    </w:pPr>
  </w:style>
  <w:style w:type="paragraph" w:styleId="Zaglavlje">
    <w:name w:val="header"/>
    <w:basedOn w:val="Normal"/>
    <w:link w:val="ZaglavljeChar"/>
    <w:uiPriority w:val="99"/>
    <w:pPr>
      <w:tabs>
        <w:tab w:val="center" w:pos="4703"/>
        <w:tab w:val="right" w:pos="9406"/>
      </w:tabs>
    </w:pPr>
  </w:style>
  <w:style w:type="character" w:customStyle="1" w:styleId="HeaderChar1">
    <w:name w:val="Header Char1"/>
    <w:uiPriority w:val="99"/>
    <w:semiHidden/>
    <w:rsid w:val="003D0221"/>
    <w:rPr>
      <w:color w:val="00000A"/>
      <w:lang w:val="en-US" w:eastAsia="en-US"/>
    </w:rPr>
  </w:style>
  <w:style w:type="paragraph" w:styleId="Podnoje">
    <w:name w:val="footer"/>
    <w:basedOn w:val="Normal"/>
    <w:link w:val="PodnojeChar"/>
    <w:uiPriority w:val="99"/>
    <w:pPr>
      <w:tabs>
        <w:tab w:val="center" w:pos="4703"/>
        <w:tab w:val="right" w:pos="9406"/>
      </w:tabs>
    </w:pPr>
  </w:style>
  <w:style w:type="character" w:customStyle="1" w:styleId="FooterChar1">
    <w:name w:val="Footer Char1"/>
    <w:uiPriority w:val="99"/>
    <w:semiHidden/>
    <w:rsid w:val="003D0221"/>
    <w:rPr>
      <w:color w:val="00000A"/>
      <w:lang w:val="en-US" w:eastAsia="en-US"/>
    </w:rPr>
  </w:style>
  <w:style w:type="paragraph" w:styleId="Tekstbalonia">
    <w:name w:val="Balloon Text"/>
    <w:basedOn w:val="Normal"/>
    <w:link w:val="TekstbaloniaChar"/>
    <w:uiPriority w:val="99"/>
    <w:semiHidden/>
    <w:rPr>
      <w:rFonts w:ascii="Tahoma" w:hAnsi="Tahoma" w:cs="Tahoma"/>
      <w:sz w:val="16"/>
      <w:szCs w:val="16"/>
    </w:rPr>
  </w:style>
  <w:style w:type="character" w:customStyle="1" w:styleId="BalloonTextChar1">
    <w:name w:val="Balloon Text Char1"/>
    <w:uiPriority w:val="99"/>
    <w:semiHidden/>
    <w:rsid w:val="003D0221"/>
    <w:rPr>
      <w:color w:val="00000A"/>
      <w:sz w:val="0"/>
      <w:szCs w:val="0"/>
      <w:lang w:val="en-US" w:eastAsia="en-US"/>
    </w:rPr>
  </w:style>
  <w:style w:type="paragraph" w:styleId="Bezproreda">
    <w:name w:val="No Spacing"/>
    <w:link w:val="BezproredaChar"/>
    <w:uiPriority w:val="99"/>
    <w:qFormat/>
    <w:pPr>
      <w:suppressAutoHyphens/>
    </w:pPr>
    <w:rPr>
      <w:rFonts w:ascii="Calibri" w:hAnsi="Calibri" w:cs="Calibri"/>
      <w:color w:val="00000A"/>
      <w:sz w:val="22"/>
      <w:szCs w:val="22"/>
      <w:lang w:val="en-US" w:eastAsia="en-US"/>
    </w:rPr>
  </w:style>
  <w:style w:type="paragraph" w:styleId="StandardWeb">
    <w:name w:val="Normal (Web)"/>
    <w:basedOn w:val="Normal"/>
    <w:uiPriority w:val="99"/>
    <w:pPr>
      <w:overflowPunct w:val="0"/>
      <w:spacing w:before="280" w:after="280"/>
      <w:textAlignment w:val="auto"/>
    </w:pPr>
    <w:rPr>
      <w:sz w:val="24"/>
      <w:szCs w:val="24"/>
      <w:lang w:val="hr-HR" w:eastAsia="hr-HR"/>
    </w:rPr>
  </w:style>
  <w:style w:type="table" w:styleId="Reetkatablice">
    <w:name w:val="Table Grid"/>
    <w:basedOn w:val="Obinatablica"/>
    <w:uiPriority w:val="39"/>
    <w:locked/>
    <w:rsid w:val="00EE694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1AF9"/>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TableContents">
    <w:name w:val="Table Contents"/>
    <w:basedOn w:val="Standard"/>
    <w:uiPriority w:val="99"/>
    <w:rsid w:val="00960DBB"/>
    <w:pPr>
      <w:suppressLineNumbers/>
      <w:textAlignment w:val="auto"/>
    </w:pPr>
  </w:style>
  <w:style w:type="character" w:styleId="Hiperveza">
    <w:name w:val="Hyperlink"/>
    <w:uiPriority w:val="99"/>
    <w:rsid w:val="00DF7237"/>
    <w:rPr>
      <w:color w:val="0000FF"/>
      <w:u w:val="single"/>
    </w:rPr>
  </w:style>
  <w:style w:type="character" w:customStyle="1" w:styleId="Nerijeenospominjanje1">
    <w:name w:val="Neriješeno spominjanje1"/>
    <w:uiPriority w:val="99"/>
    <w:semiHidden/>
    <w:rsid w:val="00DF7237"/>
    <w:rPr>
      <w:color w:val="auto"/>
      <w:shd w:val="clear" w:color="auto" w:fill="auto"/>
    </w:rPr>
  </w:style>
  <w:style w:type="table" w:customStyle="1" w:styleId="Reetkatablice3">
    <w:name w:val="Rešetka tablice3"/>
    <w:uiPriority w:val="99"/>
    <w:rsid w:val="008D0C4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rsid w:val="00A335FD"/>
    <w:pPr>
      <w:suppressAutoHyphens w:val="0"/>
      <w:textAlignment w:val="auto"/>
    </w:pPr>
    <w:rPr>
      <w:color w:val="auto"/>
      <w:sz w:val="20"/>
      <w:szCs w:val="20"/>
      <w:lang w:val="hr-HR" w:eastAsia="hr-HR"/>
    </w:rPr>
  </w:style>
  <w:style w:type="character" w:customStyle="1" w:styleId="TekstfusnoteChar">
    <w:name w:val="Tekst fusnote Char"/>
    <w:link w:val="Tekstfusnote"/>
    <w:locked/>
    <w:rsid w:val="00A335FD"/>
    <w:rPr>
      <w:sz w:val="20"/>
      <w:szCs w:val="20"/>
    </w:rPr>
  </w:style>
  <w:style w:type="character" w:styleId="Referencafusnote">
    <w:name w:val="footnote reference"/>
    <w:rsid w:val="00A335FD"/>
    <w:rPr>
      <w:vertAlign w:val="superscript"/>
    </w:rPr>
  </w:style>
  <w:style w:type="paragraph" w:customStyle="1" w:styleId="Odlomakpopisa1">
    <w:name w:val="Odlomak popisa1"/>
    <w:basedOn w:val="Normal"/>
    <w:rsid w:val="007A5E3B"/>
    <w:pPr>
      <w:spacing w:after="200" w:line="276" w:lineRule="auto"/>
      <w:ind w:left="720"/>
      <w:textAlignment w:val="auto"/>
    </w:pPr>
    <w:rPr>
      <w:rFonts w:ascii="Calibri" w:hAnsi="Calibri" w:cs="Calibri"/>
      <w:color w:val="auto"/>
      <w:lang w:val="hr-HR"/>
    </w:rPr>
  </w:style>
  <w:style w:type="character" w:customStyle="1" w:styleId="Naslov1Char">
    <w:name w:val="Naslov 1 Char"/>
    <w:link w:val="Naslov1"/>
    <w:rsid w:val="007974BC"/>
    <w:rPr>
      <w:rFonts w:ascii="Cambria" w:eastAsia="Times New Roman" w:hAnsi="Cambria" w:cs="Times New Roman"/>
      <w:b/>
      <w:bCs/>
      <w:color w:val="00000A"/>
      <w:kern w:val="32"/>
      <w:sz w:val="32"/>
      <w:szCs w:val="32"/>
      <w:lang w:val="en-US" w:eastAsia="en-US"/>
    </w:rPr>
  </w:style>
  <w:style w:type="character" w:customStyle="1" w:styleId="Naslov2Char">
    <w:name w:val="Naslov 2 Char"/>
    <w:link w:val="Naslov2"/>
    <w:rsid w:val="007974BC"/>
    <w:rPr>
      <w:rFonts w:ascii="Cambria" w:eastAsia="Times New Roman" w:hAnsi="Cambria" w:cs="Times New Roman"/>
      <w:b/>
      <w:bCs/>
      <w:i/>
      <w:iCs/>
      <w:color w:val="00000A"/>
      <w:sz w:val="28"/>
      <w:szCs w:val="28"/>
      <w:lang w:val="en-US" w:eastAsia="en-US"/>
    </w:rPr>
  </w:style>
  <w:style w:type="character" w:customStyle="1" w:styleId="Naslov3Char">
    <w:name w:val="Naslov 3 Char"/>
    <w:link w:val="Naslov3"/>
    <w:rsid w:val="007974BC"/>
    <w:rPr>
      <w:rFonts w:ascii="Cambria" w:eastAsia="Times New Roman" w:hAnsi="Cambria" w:cs="Times New Roman"/>
      <w:b/>
      <w:bCs/>
      <w:color w:val="00000A"/>
      <w:sz w:val="26"/>
      <w:szCs w:val="26"/>
      <w:lang w:val="en-US" w:eastAsia="en-US"/>
    </w:rPr>
  </w:style>
  <w:style w:type="paragraph" w:styleId="TOCNaslov">
    <w:name w:val="TOC Heading"/>
    <w:basedOn w:val="Naslov1"/>
    <w:next w:val="Normal"/>
    <w:uiPriority w:val="39"/>
    <w:unhideWhenUsed/>
    <w:qFormat/>
    <w:rsid w:val="006E7655"/>
    <w:pPr>
      <w:keepLines/>
      <w:suppressAutoHyphens w:val="0"/>
      <w:spacing w:after="0" w:line="259" w:lineRule="auto"/>
      <w:textAlignment w:val="auto"/>
      <w:outlineLvl w:val="9"/>
    </w:pPr>
    <w:rPr>
      <w:b w:val="0"/>
      <w:bCs w:val="0"/>
      <w:color w:val="2F5496"/>
      <w:kern w:val="0"/>
      <w:lang w:val="hr-HR" w:eastAsia="hr-HR"/>
    </w:rPr>
  </w:style>
  <w:style w:type="paragraph" w:styleId="Sadraj1">
    <w:name w:val="toc 1"/>
    <w:basedOn w:val="Normal"/>
    <w:next w:val="Normal"/>
    <w:autoRedefine/>
    <w:uiPriority w:val="39"/>
    <w:locked/>
    <w:rsid w:val="006E7655"/>
  </w:style>
  <w:style w:type="paragraph" w:styleId="Sadraj2">
    <w:name w:val="toc 2"/>
    <w:basedOn w:val="Normal"/>
    <w:next w:val="Normal"/>
    <w:autoRedefine/>
    <w:uiPriority w:val="39"/>
    <w:locked/>
    <w:rsid w:val="006E7655"/>
    <w:pPr>
      <w:ind w:left="220"/>
    </w:pPr>
  </w:style>
  <w:style w:type="paragraph" w:styleId="Sadraj3">
    <w:name w:val="toc 3"/>
    <w:basedOn w:val="Normal"/>
    <w:next w:val="Normal"/>
    <w:autoRedefine/>
    <w:uiPriority w:val="39"/>
    <w:locked/>
    <w:rsid w:val="006E7655"/>
    <w:pPr>
      <w:ind w:left="440"/>
    </w:pPr>
  </w:style>
  <w:style w:type="numbering" w:customStyle="1" w:styleId="WWNum77">
    <w:name w:val="WWNum77"/>
    <w:basedOn w:val="Bezpopisa"/>
    <w:rsid w:val="00864791"/>
    <w:pPr>
      <w:numPr>
        <w:numId w:val="96"/>
      </w:numPr>
    </w:pPr>
  </w:style>
  <w:style w:type="numbering" w:customStyle="1" w:styleId="WWNum75">
    <w:name w:val="WWNum75"/>
    <w:basedOn w:val="Bezpopisa"/>
    <w:rsid w:val="00864791"/>
    <w:pPr>
      <w:numPr>
        <w:numId w:val="97"/>
      </w:numPr>
    </w:pPr>
  </w:style>
  <w:style w:type="numbering" w:customStyle="1" w:styleId="WWNum76">
    <w:name w:val="WWNum76"/>
    <w:basedOn w:val="Bezpopisa"/>
    <w:rsid w:val="00864791"/>
    <w:pPr>
      <w:numPr>
        <w:numId w:val="98"/>
      </w:numPr>
    </w:pPr>
  </w:style>
  <w:style w:type="table" w:customStyle="1" w:styleId="Reetkatablice1">
    <w:name w:val="Rešetka tablice1"/>
    <w:basedOn w:val="Obinatablica"/>
    <w:next w:val="Reetkatablice"/>
    <w:uiPriority w:val="39"/>
    <w:rsid w:val="000274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93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0033">
      <w:bodyDiv w:val="1"/>
      <w:marLeft w:val="0"/>
      <w:marRight w:val="0"/>
      <w:marTop w:val="0"/>
      <w:marBottom w:val="0"/>
      <w:divBdr>
        <w:top w:val="none" w:sz="0" w:space="0" w:color="auto"/>
        <w:left w:val="none" w:sz="0" w:space="0" w:color="auto"/>
        <w:bottom w:val="none" w:sz="0" w:space="0" w:color="auto"/>
        <w:right w:val="none" w:sz="0" w:space="0" w:color="auto"/>
      </w:divBdr>
    </w:div>
    <w:div w:id="795292901">
      <w:bodyDiv w:val="1"/>
      <w:marLeft w:val="0"/>
      <w:marRight w:val="0"/>
      <w:marTop w:val="0"/>
      <w:marBottom w:val="0"/>
      <w:divBdr>
        <w:top w:val="none" w:sz="0" w:space="0" w:color="auto"/>
        <w:left w:val="none" w:sz="0" w:space="0" w:color="auto"/>
        <w:bottom w:val="none" w:sz="0" w:space="0" w:color="auto"/>
        <w:right w:val="none" w:sz="0" w:space="0" w:color="auto"/>
      </w:divBdr>
    </w:div>
    <w:div w:id="1840778042">
      <w:marLeft w:val="0"/>
      <w:marRight w:val="0"/>
      <w:marTop w:val="0"/>
      <w:marBottom w:val="0"/>
      <w:divBdr>
        <w:top w:val="none" w:sz="0" w:space="0" w:color="auto"/>
        <w:left w:val="none" w:sz="0" w:space="0" w:color="auto"/>
        <w:bottom w:val="none" w:sz="0" w:space="0" w:color="auto"/>
        <w:right w:val="none" w:sz="0" w:space="0" w:color="auto"/>
      </w:divBdr>
    </w:div>
    <w:div w:id="1840778043">
      <w:marLeft w:val="0"/>
      <w:marRight w:val="0"/>
      <w:marTop w:val="0"/>
      <w:marBottom w:val="0"/>
      <w:divBdr>
        <w:top w:val="none" w:sz="0" w:space="0" w:color="auto"/>
        <w:left w:val="none" w:sz="0" w:space="0" w:color="auto"/>
        <w:bottom w:val="none" w:sz="0" w:space="0" w:color="auto"/>
        <w:right w:val="none" w:sz="0" w:space="0" w:color="auto"/>
      </w:divBdr>
    </w:div>
    <w:div w:id="1840778044">
      <w:marLeft w:val="0"/>
      <w:marRight w:val="0"/>
      <w:marTop w:val="0"/>
      <w:marBottom w:val="0"/>
      <w:divBdr>
        <w:top w:val="none" w:sz="0" w:space="0" w:color="auto"/>
        <w:left w:val="none" w:sz="0" w:space="0" w:color="auto"/>
        <w:bottom w:val="none" w:sz="0" w:space="0" w:color="auto"/>
        <w:right w:val="none" w:sz="0" w:space="0" w:color="auto"/>
      </w:divBdr>
    </w:div>
    <w:div w:id="1840778045">
      <w:marLeft w:val="0"/>
      <w:marRight w:val="0"/>
      <w:marTop w:val="0"/>
      <w:marBottom w:val="0"/>
      <w:divBdr>
        <w:top w:val="none" w:sz="0" w:space="0" w:color="auto"/>
        <w:left w:val="none" w:sz="0" w:space="0" w:color="auto"/>
        <w:bottom w:val="none" w:sz="0" w:space="0" w:color="auto"/>
        <w:right w:val="none" w:sz="0" w:space="0" w:color="auto"/>
      </w:divBdr>
    </w:div>
    <w:div w:id="1840778046">
      <w:marLeft w:val="0"/>
      <w:marRight w:val="0"/>
      <w:marTop w:val="0"/>
      <w:marBottom w:val="0"/>
      <w:divBdr>
        <w:top w:val="none" w:sz="0" w:space="0" w:color="auto"/>
        <w:left w:val="none" w:sz="0" w:space="0" w:color="auto"/>
        <w:bottom w:val="none" w:sz="0" w:space="0" w:color="auto"/>
        <w:right w:val="none" w:sz="0" w:space="0" w:color="auto"/>
      </w:divBdr>
    </w:div>
    <w:div w:id="1840778047">
      <w:marLeft w:val="0"/>
      <w:marRight w:val="0"/>
      <w:marTop w:val="0"/>
      <w:marBottom w:val="0"/>
      <w:divBdr>
        <w:top w:val="none" w:sz="0" w:space="0" w:color="auto"/>
        <w:left w:val="none" w:sz="0" w:space="0" w:color="auto"/>
        <w:bottom w:val="none" w:sz="0" w:space="0" w:color="auto"/>
        <w:right w:val="none" w:sz="0" w:space="0" w:color="auto"/>
      </w:divBdr>
    </w:div>
    <w:div w:id="1840778048">
      <w:marLeft w:val="0"/>
      <w:marRight w:val="0"/>
      <w:marTop w:val="0"/>
      <w:marBottom w:val="0"/>
      <w:divBdr>
        <w:top w:val="none" w:sz="0" w:space="0" w:color="auto"/>
        <w:left w:val="none" w:sz="0" w:space="0" w:color="auto"/>
        <w:bottom w:val="none" w:sz="0" w:space="0" w:color="auto"/>
        <w:right w:val="none" w:sz="0" w:space="0" w:color="auto"/>
      </w:divBdr>
    </w:div>
    <w:div w:id="1840778051">
      <w:marLeft w:val="0"/>
      <w:marRight w:val="0"/>
      <w:marTop w:val="0"/>
      <w:marBottom w:val="0"/>
      <w:divBdr>
        <w:top w:val="none" w:sz="0" w:space="0" w:color="auto"/>
        <w:left w:val="none" w:sz="0" w:space="0" w:color="auto"/>
        <w:bottom w:val="none" w:sz="0" w:space="0" w:color="auto"/>
        <w:right w:val="none" w:sz="0" w:space="0" w:color="auto"/>
      </w:divBdr>
      <w:divsChild>
        <w:div w:id="1840778049">
          <w:marLeft w:val="0"/>
          <w:marRight w:val="0"/>
          <w:marTop w:val="0"/>
          <w:marBottom w:val="0"/>
          <w:divBdr>
            <w:top w:val="none" w:sz="0" w:space="0" w:color="auto"/>
            <w:left w:val="none" w:sz="0" w:space="0" w:color="auto"/>
            <w:bottom w:val="none" w:sz="0" w:space="0" w:color="auto"/>
            <w:right w:val="none" w:sz="0" w:space="0" w:color="auto"/>
          </w:divBdr>
        </w:div>
        <w:div w:id="1840778050">
          <w:marLeft w:val="0"/>
          <w:marRight w:val="0"/>
          <w:marTop w:val="0"/>
          <w:marBottom w:val="0"/>
          <w:divBdr>
            <w:top w:val="none" w:sz="0" w:space="0" w:color="auto"/>
            <w:left w:val="none" w:sz="0" w:space="0" w:color="auto"/>
            <w:bottom w:val="none" w:sz="0" w:space="0" w:color="auto"/>
            <w:right w:val="none" w:sz="0" w:space="0" w:color="auto"/>
          </w:divBdr>
        </w:div>
        <w:div w:id="1840778053">
          <w:marLeft w:val="0"/>
          <w:marRight w:val="0"/>
          <w:marTop w:val="0"/>
          <w:marBottom w:val="0"/>
          <w:divBdr>
            <w:top w:val="none" w:sz="0" w:space="0" w:color="auto"/>
            <w:left w:val="none" w:sz="0" w:space="0" w:color="auto"/>
            <w:bottom w:val="none" w:sz="0" w:space="0" w:color="auto"/>
            <w:right w:val="none" w:sz="0" w:space="0" w:color="auto"/>
          </w:divBdr>
        </w:div>
        <w:div w:id="1840778054">
          <w:marLeft w:val="0"/>
          <w:marRight w:val="0"/>
          <w:marTop w:val="0"/>
          <w:marBottom w:val="0"/>
          <w:divBdr>
            <w:top w:val="none" w:sz="0" w:space="0" w:color="auto"/>
            <w:left w:val="none" w:sz="0" w:space="0" w:color="auto"/>
            <w:bottom w:val="none" w:sz="0" w:space="0" w:color="auto"/>
            <w:right w:val="none" w:sz="0" w:space="0" w:color="auto"/>
          </w:divBdr>
        </w:div>
      </w:divsChild>
    </w:div>
    <w:div w:id="1840778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biblija.ks.hr/search.aspx?k=50&amp;p=10&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E1E8-5E9B-4007-815F-9DC0427F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29172</Words>
  <Characters>166284</Characters>
  <Application>Microsoft Office Word</Application>
  <DocSecurity>0</DocSecurity>
  <Lines>1385</Lines>
  <Paragraphs>390</Paragraphs>
  <ScaleCrop>false</ScaleCrop>
  <HeadingPairs>
    <vt:vector size="2" baseType="variant">
      <vt:variant>
        <vt:lpstr>Naslov</vt:lpstr>
      </vt:variant>
      <vt:variant>
        <vt:i4>1</vt:i4>
      </vt:variant>
    </vt:vector>
  </HeadingPairs>
  <TitlesOfParts>
    <vt:vector size="1" baseType="lpstr">
      <vt:lpstr>DJEČJI VRTIĆ "BIOKOVSKO ZVONCE"</vt:lpstr>
    </vt:vector>
  </TitlesOfParts>
  <Company>MZOŠ</Company>
  <LinksUpToDate>false</LinksUpToDate>
  <CharactersWithSpaces>195066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DJEČJI VRTIĆ "BIOKOVSKO ZVONCE"</dc:title>
  <dc:subject>Molizanskih Hrvata 2</dc:subject>
  <dc:creator>21300 Makarska</dc:creator>
  <cp:keywords/>
  <dc:description/>
  <cp:lastModifiedBy>Zvonce Uredi</cp:lastModifiedBy>
  <cp:revision>28</cp:revision>
  <cp:lastPrinted>2022-09-28T11:33:00Z</cp:lastPrinted>
  <dcterms:created xsi:type="dcterms:W3CDTF">2022-09-22T13:07:00Z</dcterms:created>
  <dcterms:modified xsi:type="dcterms:W3CDTF">2022-09-30T09:45:00Z</dcterms:modified>
</cp:coreProperties>
</file>