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F2D1" w14:textId="1FE23E4D" w:rsidR="00A93AEB" w:rsidRDefault="0041699C" w:rsidP="00A93AEB">
      <w:pPr>
        <w:spacing w:line="2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 w:rsidR="00A93AEB">
        <w:rPr>
          <w:rFonts w:cs="Times New Roman"/>
          <w:sz w:val="22"/>
          <w:szCs w:val="22"/>
        </w:rPr>
        <w:t>DJEČJI VRTIĆ „BIOKOVSKO ZVONCE“</w:t>
      </w:r>
    </w:p>
    <w:p w14:paraId="26D3E9BC" w14:textId="35CA0269" w:rsidR="00A93AEB" w:rsidRDefault="00A93AEB" w:rsidP="00A93AEB">
      <w:pPr>
        <w:spacing w:line="2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Molizanskih Hrvata 2</w:t>
      </w:r>
    </w:p>
    <w:p w14:paraId="12074344" w14:textId="31733AD6" w:rsidR="00A93AEB" w:rsidRDefault="00A93AEB" w:rsidP="00A93AEB">
      <w:pPr>
        <w:spacing w:line="200" w:lineRule="atLeast"/>
        <w:rPr>
          <w:rFonts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>K</w:t>
      </w:r>
      <w:r w:rsidRPr="007C74D2">
        <w:rPr>
          <w:rFonts w:cs="Times New Roman"/>
          <w:sz w:val="20"/>
          <w:szCs w:val="20"/>
        </w:rPr>
        <w:t>LASA: 601-02/2</w:t>
      </w:r>
      <w:r w:rsidR="005E4A22">
        <w:rPr>
          <w:rFonts w:cs="Times New Roman"/>
          <w:sz w:val="20"/>
          <w:szCs w:val="20"/>
        </w:rPr>
        <w:t>3</w:t>
      </w:r>
      <w:r w:rsidRPr="007C74D2">
        <w:rPr>
          <w:rFonts w:cs="Times New Roman"/>
          <w:sz w:val="20"/>
          <w:szCs w:val="20"/>
        </w:rPr>
        <w:t>-05/</w:t>
      </w:r>
      <w:r w:rsidR="00D20F9B">
        <w:rPr>
          <w:rFonts w:cs="Times New Roman"/>
          <w:sz w:val="20"/>
          <w:szCs w:val="20"/>
        </w:rPr>
        <w:t>0</w:t>
      </w:r>
      <w:r w:rsidR="003B3714">
        <w:rPr>
          <w:rFonts w:cs="Times New Roman"/>
          <w:sz w:val="20"/>
          <w:szCs w:val="20"/>
        </w:rPr>
        <w:t>9</w:t>
      </w:r>
    </w:p>
    <w:p w14:paraId="3BAC3350" w14:textId="455E049C" w:rsidR="00A93AEB" w:rsidRDefault="00A93AEB" w:rsidP="00A93AEB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URBROJ:2147-23-01-2</w:t>
      </w:r>
      <w:r w:rsidR="005E4A22">
        <w:rPr>
          <w:rFonts w:cs="Times New Roman"/>
          <w:sz w:val="20"/>
          <w:szCs w:val="20"/>
        </w:rPr>
        <w:t>3</w:t>
      </w:r>
      <w:r>
        <w:rPr>
          <w:rFonts w:cs="Times New Roman"/>
          <w:sz w:val="20"/>
          <w:szCs w:val="20"/>
        </w:rPr>
        <w:t>-</w:t>
      </w:r>
      <w:r w:rsidR="00477A86">
        <w:rPr>
          <w:rFonts w:cs="Times New Roman"/>
          <w:sz w:val="20"/>
          <w:szCs w:val="20"/>
        </w:rPr>
        <w:t>3</w:t>
      </w:r>
    </w:p>
    <w:p w14:paraId="4C3B8E3C" w14:textId="611CDCE6" w:rsidR="00F20064" w:rsidRDefault="00A93AEB">
      <w:pPr>
        <w:rPr>
          <w:sz w:val="20"/>
          <w:szCs w:val="20"/>
        </w:rPr>
      </w:pPr>
      <w:r w:rsidRPr="008A070F">
        <w:rPr>
          <w:sz w:val="20"/>
          <w:szCs w:val="20"/>
        </w:rPr>
        <w:t>U skladu s čl.10. st.12. Zakona o pravu na pristup informacijama (NN 25/13, 85/15) Upravno vijeće Dječjeg vrtića „Biokovsko zvonce“</w:t>
      </w:r>
      <w:r w:rsidR="004238DD">
        <w:rPr>
          <w:sz w:val="20"/>
          <w:szCs w:val="20"/>
        </w:rPr>
        <w:t xml:space="preserve"> </w:t>
      </w:r>
      <w:r w:rsidRPr="008A070F">
        <w:rPr>
          <w:sz w:val="20"/>
          <w:szCs w:val="20"/>
        </w:rPr>
        <w:t>objavljuje</w:t>
      </w:r>
    </w:p>
    <w:p w14:paraId="2B5359F1" w14:textId="77777777" w:rsidR="007E0625" w:rsidRPr="008A070F" w:rsidRDefault="007E0625">
      <w:pPr>
        <w:rPr>
          <w:sz w:val="20"/>
          <w:szCs w:val="20"/>
        </w:rPr>
      </w:pPr>
    </w:p>
    <w:p w14:paraId="2F413986" w14:textId="37AE4C17" w:rsidR="00A93AEB" w:rsidRDefault="00A93AEB" w:rsidP="008A070F">
      <w:pPr>
        <w:jc w:val="center"/>
        <w:rPr>
          <w:b/>
          <w:bCs/>
        </w:rPr>
      </w:pPr>
      <w:r w:rsidRPr="008A070F">
        <w:rPr>
          <w:b/>
          <w:bCs/>
        </w:rPr>
        <w:t>OBAVIJEST</w:t>
      </w:r>
    </w:p>
    <w:p w14:paraId="34A9EA85" w14:textId="77777777" w:rsidR="007E0625" w:rsidRPr="008A070F" w:rsidRDefault="007E0625" w:rsidP="008A070F">
      <w:pPr>
        <w:jc w:val="center"/>
        <w:rPr>
          <w:b/>
          <w:bCs/>
        </w:rPr>
      </w:pPr>
    </w:p>
    <w:p w14:paraId="42513C0C" w14:textId="4DA8DCC6" w:rsidR="00A93AEB" w:rsidRPr="002D66C5" w:rsidRDefault="00A93AEB" w:rsidP="008A070F">
      <w:pPr>
        <w:jc w:val="center"/>
        <w:rPr>
          <w:b/>
          <w:bCs/>
          <w:sz w:val="22"/>
          <w:szCs w:val="22"/>
        </w:rPr>
      </w:pPr>
      <w:r w:rsidRPr="002D66C5">
        <w:rPr>
          <w:b/>
          <w:bCs/>
          <w:sz w:val="22"/>
          <w:szCs w:val="22"/>
        </w:rPr>
        <w:t>O zaključcima i službenim dokumentima usvojenim na sjednici Upravnog vijeća</w:t>
      </w:r>
    </w:p>
    <w:p w14:paraId="622A75D0" w14:textId="11F69D42" w:rsidR="00A93AEB" w:rsidRDefault="00A93AEB"/>
    <w:p w14:paraId="6CC93A6D" w14:textId="7D861CAD" w:rsidR="003B3714" w:rsidRPr="00172EA3" w:rsidRDefault="003B3714" w:rsidP="003B3714">
      <w:pPr>
        <w:shd w:val="clear" w:color="auto" w:fill="FFFFFF"/>
        <w:jc w:val="both"/>
        <w:rPr>
          <w:sz w:val="22"/>
          <w:szCs w:val="22"/>
        </w:rPr>
      </w:pPr>
      <w:bookmarkStart w:id="0" w:name="_Hlk139287725"/>
      <w:r>
        <w:rPr>
          <w:rFonts w:cs="Times New Roman"/>
          <w:sz w:val="22"/>
          <w:szCs w:val="22"/>
        </w:rPr>
        <w:t xml:space="preserve">sa  desete sjednice Upravnog vijeća Dječjeg vrtića „Biokovsko zvonce“ Makarska u sedmom sazivu održane </w:t>
      </w:r>
      <w:r w:rsidRPr="00696297">
        <w:rPr>
          <w:rFonts w:cs="Times New Roman"/>
        </w:rPr>
        <w:t xml:space="preserve"> </w:t>
      </w:r>
      <w:r>
        <w:rPr>
          <w:rFonts w:cs="Times New Roman"/>
          <w:b/>
          <w:bCs/>
          <w:sz w:val="22"/>
          <w:szCs w:val="22"/>
        </w:rPr>
        <w:t>04</w:t>
      </w:r>
      <w:r w:rsidRPr="00172EA3">
        <w:rPr>
          <w:rFonts w:cs="Times New Roman"/>
          <w:b/>
          <w:bCs/>
          <w:sz w:val="22"/>
          <w:szCs w:val="22"/>
        </w:rPr>
        <w:t>.0</w:t>
      </w:r>
      <w:r>
        <w:rPr>
          <w:rFonts w:cs="Times New Roman"/>
          <w:b/>
          <w:bCs/>
          <w:sz w:val="22"/>
          <w:szCs w:val="22"/>
        </w:rPr>
        <w:t>7</w:t>
      </w:r>
      <w:r w:rsidRPr="00172EA3">
        <w:rPr>
          <w:rFonts w:cs="Times New Roman"/>
          <w:b/>
          <w:bCs/>
          <w:sz w:val="22"/>
          <w:szCs w:val="22"/>
        </w:rPr>
        <w:t>.2023. (</w:t>
      </w:r>
      <w:r>
        <w:rPr>
          <w:rFonts w:cs="Times New Roman"/>
          <w:b/>
          <w:bCs/>
          <w:sz w:val="22"/>
          <w:szCs w:val="22"/>
        </w:rPr>
        <w:t>utorak</w:t>
      </w:r>
      <w:r w:rsidRPr="00172EA3">
        <w:rPr>
          <w:rFonts w:cs="Times New Roman"/>
          <w:b/>
          <w:bCs/>
          <w:sz w:val="22"/>
          <w:szCs w:val="22"/>
        </w:rPr>
        <w:t xml:space="preserve">)   u </w:t>
      </w:r>
      <w:r>
        <w:rPr>
          <w:rFonts w:cs="Times New Roman"/>
          <w:b/>
          <w:bCs/>
          <w:sz w:val="22"/>
          <w:szCs w:val="22"/>
        </w:rPr>
        <w:t>19</w:t>
      </w:r>
      <w:r w:rsidRPr="00172EA3">
        <w:rPr>
          <w:rFonts w:cs="Times New Roman"/>
          <w:b/>
          <w:bCs/>
          <w:sz w:val="22"/>
          <w:szCs w:val="22"/>
        </w:rPr>
        <w:t xml:space="preserve">:00 </w:t>
      </w:r>
      <w:r w:rsidRPr="00172EA3">
        <w:rPr>
          <w:rFonts w:cs="Times New Roman"/>
          <w:sz w:val="22"/>
          <w:szCs w:val="22"/>
        </w:rPr>
        <w:t>sati u prostorijama objekta „Ciciban“.</w:t>
      </w:r>
    </w:p>
    <w:bookmarkEnd w:id="0"/>
    <w:p w14:paraId="7529714A" w14:textId="77777777" w:rsidR="00F20064" w:rsidRPr="007E0625" w:rsidRDefault="00F20064" w:rsidP="00A93AEB">
      <w:pPr>
        <w:shd w:val="clear" w:color="auto" w:fill="FFFFFF"/>
        <w:jc w:val="both"/>
        <w:rPr>
          <w:rFonts w:cs="Times New Roman"/>
          <w:sz w:val="21"/>
          <w:szCs w:val="21"/>
        </w:rPr>
      </w:pPr>
    </w:p>
    <w:p w14:paraId="647FF0AF" w14:textId="5E1CD118" w:rsidR="003B3714" w:rsidRDefault="003B3714" w:rsidP="003B3714">
      <w:pPr>
        <w:jc w:val="both"/>
        <w:rPr>
          <w:rFonts w:cs="Times New Roman"/>
          <w:b/>
          <w:bCs/>
          <w:sz w:val="22"/>
          <w:szCs w:val="22"/>
        </w:rPr>
      </w:pPr>
      <w:bookmarkStart w:id="1" w:name="_Hlk139287799"/>
      <w:r w:rsidRPr="00510114">
        <w:rPr>
          <w:b/>
          <w:bCs/>
          <w:sz w:val="22"/>
          <w:szCs w:val="22"/>
        </w:rPr>
        <w:t>AD.</w:t>
      </w:r>
      <w:r>
        <w:rPr>
          <w:b/>
          <w:bCs/>
          <w:sz w:val="22"/>
          <w:szCs w:val="22"/>
        </w:rPr>
        <w:t>1</w:t>
      </w:r>
      <w:r w:rsidRPr="00510114">
        <w:rPr>
          <w:b/>
          <w:bCs/>
          <w:sz w:val="22"/>
          <w:szCs w:val="22"/>
        </w:rPr>
        <w:t xml:space="preserve">. </w:t>
      </w:r>
      <w:r w:rsidRPr="00895312">
        <w:rPr>
          <w:rFonts w:cs="Times New Roman"/>
          <w:b/>
          <w:bCs/>
          <w:sz w:val="22"/>
          <w:szCs w:val="22"/>
        </w:rPr>
        <w:t xml:space="preserve">Razmatranje i verifikacija zapisnika s </w:t>
      </w:r>
      <w:r>
        <w:rPr>
          <w:rFonts w:cs="Times New Roman"/>
          <w:b/>
          <w:bCs/>
          <w:sz w:val="22"/>
          <w:szCs w:val="22"/>
        </w:rPr>
        <w:t>10</w:t>
      </w:r>
      <w:r>
        <w:rPr>
          <w:rFonts w:cs="Times New Roman"/>
          <w:b/>
          <w:bCs/>
          <w:sz w:val="22"/>
          <w:szCs w:val="22"/>
        </w:rPr>
        <w:t>.</w:t>
      </w:r>
      <w:r w:rsidRPr="00895312">
        <w:rPr>
          <w:rFonts w:cs="Times New Roman"/>
          <w:b/>
          <w:bCs/>
          <w:sz w:val="22"/>
          <w:szCs w:val="22"/>
        </w:rPr>
        <w:t xml:space="preserve"> sjednice Upravnog vij</w:t>
      </w:r>
      <w:r>
        <w:rPr>
          <w:rFonts w:cs="Times New Roman"/>
          <w:b/>
          <w:bCs/>
          <w:sz w:val="22"/>
          <w:szCs w:val="22"/>
        </w:rPr>
        <w:t>eća</w:t>
      </w:r>
    </w:p>
    <w:p w14:paraId="1B4156BF" w14:textId="77777777" w:rsidR="003B3714" w:rsidRPr="007E0625" w:rsidRDefault="003B3714" w:rsidP="003B3714">
      <w:pPr>
        <w:jc w:val="both"/>
        <w:rPr>
          <w:rFonts w:cs="Times New Roman"/>
          <w:sz w:val="21"/>
          <w:szCs w:val="21"/>
        </w:rPr>
      </w:pPr>
      <w:r w:rsidRPr="007E0625">
        <w:rPr>
          <w:rFonts w:cs="Times New Roman"/>
          <w:sz w:val="21"/>
          <w:szCs w:val="21"/>
        </w:rPr>
        <w:t xml:space="preserve">Članovima Upravnog vijeća dostavljen je Zapisnik sa </w:t>
      </w:r>
      <w:r>
        <w:rPr>
          <w:rFonts w:cs="Times New Roman"/>
          <w:sz w:val="21"/>
          <w:szCs w:val="21"/>
        </w:rPr>
        <w:t>9</w:t>
      </w:r>
      <w:r w:rsidRPr="007E0625">
        <w:rPr>
          <w:rFonts w:cs="Times New Roman"/>
          <w:sz w:val="21"/>
          <w:szCs w:val="21"/>
        </w:rPr>
        <w:t>. sjednice Upravnog vijeća</w:t>
      </w:r>
      <w:r>
        <w:rPr>
          <w:rFonts w:cs="Times New Roman"/>
          <w:sz w:val="21"/>
          <w:szCs w:val="21"/>
        </w:rPr>
        <w:t xml:space="preserve"> na koji nije bilo primjedbi te je</w:t>
      </w:r>
      <w:r w:rsidRPr="007E0625">
        <w:rPr>
          <w:rFonts w:cs="Times New Roman"/>
          <w:sz w:val="21"/>
          <w:szCs w:val="21"/>
        </w:rPr>
        <w:t xml:space="preserve"> jednoglasno   usvojen sa 7 glasova  „ZA“.</w:t>
      </w:r>
    </w:p>
    <w:bookmarkEnd w:id="1"/>
    <w:p w14:paraId="730BF099" w14:textId="77777777" w:rsidR="00541BE0" w:rsidRPr="007E0625" w:rsidRDefault="00541BE0" w:rsidP="00A93AEB">
      <w:pPr>
        <w:jc w:val="both"/>
        <w:rPr>
          <w:rFonts w:cs="Times New Roman"/>
          <w:sz w:val="21"/>
          <w:szCs w:val="21"/>
        </w:rPr>
      </w:pPr>
    </w:p>
    <w:p w14:paraId="4F081EEC" w14:textId="77777777" w:rsidR="003B3714" w:rsidRDefault="003B3714" w:rsidP="003B3714">
      <w:pPr>
        <w:pStyle w:val="Standard"/>
        <w:jc w:val="both"/>
        <w:rPr>
          <w:b/>
          <w:bCs/>
          <w:sz w:val="22"/>
          <w:szCs w:val="22"/>
        </w:rPr>
      </w:pPr>
      <w:r w:rsidRPr="00253EA6">
        <w:rPr>
          <w:b/>
          <w:bCs/>
          <w:sz w:val="22"/>
          <w:szCs w:val="22"/>
        </w:rPr>
        <w:t>AD.2.</w:t>
      </w:r>
      <w:r>
        <w:rPr>
          <w:b/>
          <w:bCs/>
          <w:sz w:val="22"/>
          <w:szCs w:val="22"/>
        </w:rPr>
        <w:t xml:space="preserve"> </w:t>
      </w:r>
      <w:r w:rsidRPr="00253EA6">
        <w:rPr>
          <w:b/>
          <w:bCs/>
          <w:sz w:val="22"/>
          <w:szCs w:val="22"/>
        </w:rPr>
        <w:t>Donošenje Odluke o objavi Konačne Liste upisane i Liste neupisane djece u vrtić/jaslice po skupinama</w:t>
      </w:r>
    </w:p>
    <w:p w14:paraId="06CB3136" w14:textId="3BC08635" w:rsidR="005E4A22" w:rsidRDefault="003B3714" w:rsidP="00DB776D">
      <w:pPr>
        <w:jc w:val="both"/>
        <w:rPr>
          <w:sz w:val="22"/>
          <w:szCs w:val="22"/>
        </w:rPr>
      </w:pPr>
      <w:r>
        <w:rPr>
          <w:sz w:val="22"/>
          <w:szCs w:val="22"/>
        </w:rPr>
        <w:t>Ana Šapit podnosi izvješće o upisima koji su se obavljali od 02.05.2023. do 08.05.2023. za dosadašnje korisnike i od 11.05.2023. do 19.05.2023. za nove korisnike.</w:t>
      </w:r>
    </w:p>
    <w:p w14:paraId="44991C6F" w14:textId="77777777" w:rsidR="003B3714" w:rsidRDefault="003B3714" w:rsidP="00DB776D">
      <w:pPr>
        <w:jc w:val="both"/>
        <w:rPr>
          <w:sz w:val="22"/>
          <w:szCs w:val="22"/>
        </w:rPr>
      </w:pPr>
    </w:p>
    <w:p w14:paraId="61F7A4D6" w14:textId="77777777" w:rsidR="003B3714" w:rsidRPr="00B74BFE" w:rsidRDefault="003B3714" w:rsidP="003B3714">
      <w:pPr>
        <w:pStyle w:val="Standard"/>
        <w:jc w:val="both"/>
        <w:rPr>
          <w:b/>
          <w:bCs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Nakon podnesenog izvještaja i provedene rasprave Upravno vijeće jednoglasno sa 7 glasova „ZA“ donosi </w:t>
      </w:r>
      <w:r w:rsidRPr="00B74BFE">
        <w:rPr>
          <w:b/>
          <w:bCs/>
          <w:i/>
          <w:iCs/>
          <w:sz w:val="22"/>
          <w:szCs w:val="22"/>
        </w:rPr>
        <w:t>Odluku o objavi Konačne Liste upisane i Liste neupisane djece u vrtić/jaslice po skupinama za pedagošku godinu 202</w:t>
      </w:r>
      <w:r>
        <w:rPr>
          <w:b/>
          <w:bCs/>
          <w:i/>
          <w:iCs/>
          <w:sz w:val="22"/>
          <w:szCs w:val="22"/>
        </w:rPr>
        <w:t>3</w:t>
      </w:r>
      <w:r w:rsidRPr="00B74BFE">
        <w:rPr>
          <w:b/>
          <w:bCs/>
          <w:i/>
          <w:iCs/>
          <w:sz w:val="22"/>
          <w:szCs w:val="22"/>
        </w:rPr>
        <w:t>./202</w:t>
      </w:r>
      <w:r>
        <w:rPr>
          <w:b/>
          <w:bCs/>
          <w:i/>
          <w:iCs/>
          <w:sz w:val="22"/>
          <w:szCs w:val="22"/>
        </w:rPr>
        <w:t>4</w:t>
      </w:r>
      <w:r w:rsidRPr="00B74BFE">
        <w:rPr>
          <w:b/>
          <w:bCs/>
          <w:i/>
          <w:iCs/>
          <w:sz w:val="22"/>
          <w:szCs w:val="22"/>
        </w:rPr>
        <w:t>.</w:t>
      </w:r>
    </w:p>
    <w:p w14:paraId="65D84FA9" w14:textId="77777777" w:rsidR="003B3714" w:rsidRPr="007E0625" w:rsidRDefault="003B3714" w:rsidP="00DB776D">
      <w:pPr>
        <w:jc w:val="both"/>
        <w:rPr>
          <w:rFonts w:cs="Times New Roman"/>
          <w:i/>
          <w:iCs/>
          <w:sz w:val="21"/>
          <w:szCs w:val="21"/>
        </w:rPr>
      </w:pPr>
    </w:p>
    <w:p w14:paraId="29E99640" w14:textId="77777777" w:rsidR="003B3714" w:rsidRPr="003B3714" w:rsidRDefault="003B3714" w:rsidP="003B3714">
      <w:pPr>
        <w:spacing w:line="276" w:lineRule="auto"/>
        <w:jc w:val="both"/>
        <w:rPr>
          <w:rFonts w:cs="Times New Roman"/>
          <w:b/>
          <w:bCs/>
          <w:sz w:val="21"/>
          <w:szCs w:val="21"/>
        </w:rPr>
      </w:pPr>
      <w:r w:rsidRPr="003B3714">
        <w:rPr>
          <w:rFonts w:cs="Times New Roman"/>
          <w:b/>
          <w:bCs/>
          <w:sz w:val="21"/>
          <w:szCs w:val="21"/>
        </w:rPr>
        <w:t>Ad.3.</w:t>
      </w:r>
      <w:r w:rsidRPr="003B3714">
        <w:rPr>
          <w:rFonts w:cs="Times New Roman"/>
          <w:sz w:val="21"/>
          <w:szCs w:val="21"/>
        </w:rPr>
        <w:t xml:space="preserve">  </w:t>
      </w:r>
      <w:r w:rsidRPr="003B3714">
        <w:rPr>
          <w:rFonts w:cs="Times New Roman"/>
          <w:b/>
          <w:bCs/>
          <w:sz w:val="21"/>
          <w:szCs w:val="21"/>
        </w:rPr>
        <w:t xml:space="preserve">Razno </w:t>
      </w:r>
    </w:p>
    <w:p w14:paraId="0135D312" w14:textId="77777777" w:rsidR="003B3714" w:rsidRPr="003B3714" w:rsidRDefault="003B3714" w:rsidP="003B3714">
      <w:pPr>
        <w:widowControl/>
        <w:numPr>
          <w:ilvl w:val="0"/>
          <w:numId w:val="4"/>
        </w:numPr>
        <w:spacing w:line="276" w:lineRule="auto"/>
        <w:contextualSpacing/>
        <w:jc w:val="both"/>
        <w:rPr>
          <w:rFonts w:cs="Times New Roman"/>
          <w:color w:val="00000A"/>
          <w:kern w:val="0"/>
          <w:sz w:val="22"/>
          <w:szCs w:val="22"/>
          <w:lang w:eastAsia="en-US" w:bidi="ar-SA"/>
        </w:rPr>
      </w:pPr>
      <w:bookmarkStart w:id="2" w:name="_Hlk139288771"/>
      <w:bookmarkStart w:id="3" w:name="_Hlk139288386"/>
      <w:r w:rsidRPr="003B3714">
        <w:rPr>
          <w:rFonts w:cs="Times New Roman"/>
          <w:color w:val="00000A"/>
          <w:kern w:val="0"/>
          <w:sz w:val="22"/>
          <w:szCs w:val="22"/>
          <w:lang w:eastAsia="en-US" w:bidi="ar-SA"/>
        </w:rPr>
        <w:t xml:space="preserve">Ravnateljica izvještava nazočne da je uputila dopis Gradu vezano za curenje vode iz klima i </w:t>
      </w:r>
      <w:proofErr w:type="spellStart"/>
      <w:r w:rsidRPr="003B3714">
        <w:rPr>
          <w:rFonts w:cs="Times New Roman"/>
          <w:color w:val="00000A"/>
          <w:kern w:val="0"/>
          <w:sz w:val="22"/>
          <w:szCs w:val="22"/>
          <w:lang w:eastAsia="en-US" w:bidi="ar-SA"/>
        </w:rPr>
        <w:t>rekuperatora</w:t>
      </w:r>
      <w:proofErr w:type="spellEnd"/>
      <w:r w:rsidRPr="003B3714">
        <w:rPr>
          <w:rFonts w:cs="Times New Roman"/>
          <w:color w:val="00000A"/>
          <w:kern w:val="0"/>
          <w:sz w:val="22"/>
          <w:szCs w:val="22"/>
          <w:lang w:eastAsia="en-US" w:bidi="ar-SA"/>
        </w:rPr>
        <w:t xml:space="preserve"> zraka u objektu Maslina  što je prouzročilo podizanje parketa. Nadalje, ograda na balkonima soba u kojima djeca borave je loše postavljena  te traži otklanjanje nedostataka.</w:t>
      </w:r>
    </w:p>
    <w:p w14:paraId="08EF0766" w14:textId="77777777" w:rsidR="003B3714" w:rsidRPr="003B3714" w:rsidRDefault="003B3714" w:rsidP="003B3714">
      <w:pPr>
        <w:widowControl/>
        <w:numPr>
          <w:ilvl w:val="0"/>
          <w:numId w:val="4"/>
        </w:numPr>
        <w:spacing w:line="276" w:lineRule="auto"/>
        <w:contextualSpacing/>
        <w:jc w:val="both"/>
        <w:rPr>
          <w:rFonts w:cs="Times New Roman"/>
          <w:color w:val="00000A"/>
          <w:kern w:val="0"/>
          <w:sz w:val="22"/>
          <w:szCs w:val="22"/>
          <w:lang w:eastAsia="en-US" w:bidi="ar-SA"/>
        </w:rPr>
      </w:pPr>
      <w:r w:rsidRPr="003B3714">
        <w:rPr>
          <w:rFonts w:cs="Times New Roman"/>
          <w:color w:val="00000A"/>
          <w:kern w:val="0"/>
          <w:sz w:val="22"/>
          <w:szCs w:val="22"/>
          <w:lang w:eastAsia="en-US" w:bidi="ar-SA"/>
        </w:rPr>
        <w:t>Predsjednica Upravnog vijeća predlaže da se sve uputi na Grad i da se razmotri mogućnost angažiranja sudskog vještaka da se popišu svi nedostatci i da se ide prema izvođaču radova.</w:t>
      </w:r>
    </w:p>
    <w:p w14:paraId="54FB8DD3" w14:textId="78B435AF" w:rsidR="003B3714" w:rsidRPr="003B3714" w:rsidRDefault="003B3714" w:rsidP="003B3714">
      <w:pPr>
        <w:widowControl/>
        <w:numPr>
          <w:ilvl w:val="0"/>
          <w:numId w:val="4"/>
        </w:numPr>
        <w:spacing w:line="276" w:lineRule="auto"/>
        <w:contextualSpacing/>
        <w:jc w:val="both"/>
        <w:rPr>
          <w:rFonts w:cs="Times New Roman"/>
          <w:color w:val="00000A"/>
          <w:kern w:val="0"/>
          <w:sz w:val="22"/>
          <w:szCs w:val="22"/>
          <w:lang w:eastAsia="en-US" w:bidi="ar-SA"/>
        </w:rPr>
      </w:pPr>
      <w:r w:rsidRPr="003B3714">
        <w:rPr>
          <w:rFonts w:cs="Times New Roman"/>
          <w:color w:val="00000A"/>
          <w:kern w:val="0"/>
          <w:sz w:val="22"/>
          <w:szCs w:val="22"/>
          <w:lang w:eastAsia="en-US" w:bidi="ar-SA"/>
        </w:rPr>
        <w:t xml:space="preserve">Predsjednica Upravnog vijeća predlaže da se napravi anketa prema odgojiteljicama kako bi se  obradili podaci i otklonio problem </w:t>
      </w:r>
      <w:proofErr w:type="spellStart"/>
      <w:r w:rsidRPr="003B3714">
        <w:rPr>
          <w:rFonts w:cs="Times New Roman"/>
          <w:color w:val="00000A"/>
          <w:kern w:val="0"/>
          <w:sz w:val="22"/>
          <w:szCs w:val="22"/>
          <w:lang w:eastAsia="en-US" w:bidi="ar-SA"/>
        </w:rPr>
        <w:t>konun</w:t>
      </w:r>
      <w:r>
        <w:rPr>
          <w:rFonts w:cs="Times New Roman"/>
          <w:color w:val="00000A"/>
          <w:kern w:val="0"/>
          <w:sz w:val="22"/>
          <w:szCs w:val="22"/>
          <w:lang w:eastAsia="en-US" w:bidi="ar-SA"/>
        </w:rPr>
        <w:t>i</w:t>
      </w:r>
      <w:r w:rsidRPr="003B3714">
        <w:rPr>
          <w:rFonts w:cs="Times New Roman"/>
          <w:color w:val="00000A"/>
          <w:kern w:val="0"/>
          <w:sz w:val="22"/>
          <w:szCs w:val="22"/>
          <w:lang w:eastAsia="en-US" w:bidi="ar-SA"/>
        </w:rPr>
        <w:t>kacije</w:t>
      </w:r>
      <w:proofErr w:type="spellEnd"/>
      <w:r w:rsidRPr="003B3714">
        <w:rPr>
          <w:rFonts w:cs="Times New Roman"/>
          <w:color w:val="00000A"/>
          <w:kern w:val="0"/>
          <w:sz w:val="22"/>
          <w:szCs w:val="22"/>
          <w:lang w:eastAsia="en-US" w:bidi="ar-SA"/>
        </w:rPr>
        <w:t xml:space="preserve"> sa stručnom službom koji je trebao biti davno riješen.</w:t>
      </w:r>
    </w:p>
    <w:bookmarkEnd w:id="2"/>
    <w:bookmarkEnd w:id="3"/>
    <w:p w14:paraId="7A5A1CA2" w14:textId="77777777" w:rsidR="00C238FF" w:rsidRPr="00C238FF" w:rsidRDefault="00C238FF" w:rsidP="00C238FF">
      <w:pPr>
        <w:pStyle w:val="Odlomakpopisa"/>
        <w:widowControl/>
        <w:spacing w:after="160"/>
        <w:jc w:val="both"/>
        <w:rPr>
          <w:rFonts w:cs="Times New Roman"/>
          <w:sz w:val="22"/>
          <w:szCs w:val="22"/>
        </w:rPr>
      </w:pPr>
    </w:p>
    <w:p w14:paraId="4398C922" w14:textId="48E14CFC" w:rsidR="00E44F85" w:rsidRDefault="00E44F85" w:rsidP="00E44F85">
      <w:pPr>
        <w:jc w:val="both"/>
        <w:rPr>
          <w:rFonts w:cs="Times New Roman"/>
          <w:sz w:val="21"/>
          <w:szCs w:val="21"/>
        </w:rPr>
      </w:pPr>
      <w:r w:rsidRPr="007E0625">
        <w:rPr>
          <w:rFonts w:cs="Times New Roman"/>
          <w:sz w:val="21"/>
          <w:szCs w:val="21"/>
        </w:rPr>
        <w:t xml:space="preserve">Nakon što su iscrpljene sve točke dnevnog reda   predsjednica Upravnog vijeća zaključuje sjednicu  u </w:t>
      </w:r>
      <w:r w:rsidR="003B3714">
        <w:rPr>
          <w:rFonts w:cs="Times New Roman"/>
          <w:sz w:val="21"/>
          <w:szCs w:val="21"/>
        </w:rPr>
        <w:t>19,45.</w:t>
      </w:r>
    </w:p>
    <w:p w14:paraId="78FD6F85" w14:textId="77777777" w:rsidR="00C238FF" w:rsidRDefault="00C238FF" w:rsidP="00E44F85">
      <w:pPr>
        <w:jc w:val="both"/>
        <w:rPr>
          <w:rFonts w:cs="Times New Roman"/>
          <w:sz w:val="21"/>
          <w:szCs w:val="21"/>
        </w:rPr>
      </w:pPr>
    </w:p>
    <w:p w14:paraId="2C1859F2" w14:textId="56CA494B" w:rsidR="008A070F" w:rsidRPr="007E0625" w:rsidRDefault="008A070F" w:rsidP="007B3FE6">
      <w:pPr>
        <w:jc w:val="right"/>
        <w:rPr>
          <w:rFonts w:cs="Times New Roman"/>
          <w:sz w:val="21"/>
          <w:szCs w:val="21"/>
        </w:rPr>
      </w:pPr>
      <w:r w:rsidRPr="007E0625">
        <w:rPr>
          <w:rFonts w:cs="Times New Roman"/>
          <w:b/>
          <w:bCs/>
          <w:sz w:val="21"/>
          <w:szCs w:val="21"/>
        </w:rPr>
        <w:t xml:space="preserve">                                                                      </w:t>
      </w:r>
      <w:r w:rsidRPr="007E0625">
        <w:rPr>
          <w:rFonts w:cs="Times New Roman"/>
          <w:sz w:val="21"/>
          <w:szCs w:val="21"/>
        </w:rPr>
        <w:t xml:space="preserve">                          </w:t>
      </w:r>
      <w:r w:rsidR="007E0625">
        <w:rPr>
          <w:rFonts w:cs="Times New Roman"/>
          <w:sz w:val="21"/>
          <w:szCs w:val="21"/>
        </w:rPr>
        <w:t xml:space="preserve">                                                                                                       </w:t>
      </w:r>
      <w:r w:rsidRPr="007E0625">
        <w:rPr>
          <w:rFonts w:cs="Times New Roman"/>
          <w:sz w:val="21"/>
          <w:szCs w:val="21"/>
        </w:rPr>
        <w:t xml:space="preserve"> </w:t>
      </w:r>
      <w:r w:rsidR="007B3FE6">
        <w:rPr>
          <w:rFonts w:cs="Times New Roman"/>
          <w:sz w:val="21"/>
          <w:szCs w:val="21"/>
        </w:rPr>
        <w:t xml:space="preserve">                                         </w:t>
      </w:r>
      <w:r w:rsidRPr="007E0625">
        <w:rPr>
          <w:rFonts w:cs="Times New Roman"/>
          <w:sz w:val="21"/>
          <w:szCs w:val="21"/>
        </w:rPr>
        <w:t>PREDSJEDNICA UPRAVNOG VIJEĆA:</w:t>
      </w:r>
    </w:p>
    <w:p w14:paraId="3CFBA7A5" w14:textId="22E5119C" w:rsidR="00A93AEB" w:rsidRPr="007E0625" w:rsidRDefault="008A070F" w:rsidP="008A070F">
      <w:pPr>
        <w:jc w:val="both"/>
        <w:rPr>
          <w:sz w:val="21"/>
          <w:szCs w:val="21"/>
        </w:rPr>
      </w:pPr>
      <w:r w:rsidRPr="007E0625">
        <w:rPr>
          <w:rFonts w:cs="Times New Roman"/>
          <w:sz w:val="21"/>
          <w:szCs w:val="21"/>
        </w:rPr>
        <w:t xml:space="preserve">                                                                                                                    </w:t>
      </w:r>
      <w:proofErr w:type="spellStart"/>
      <w:r w:rsidR="00B81C21" w:rsidRPr="007E0625">
        <w:rPr>
          <w:rFonts w:cs="Times New Roman"/>
          <w:sz w:val="21"/>
          <w:szCs w:val="21"/>
        </w:rPr>
        <w:t>Viki</w:t>
      </w:r>
      <w:proofErr w:type="spellEnd"/>
      <w:r w:rsidR="00B81C21" w:rsidRPr="007E0625">
        <w:rPr>
          <w:rFonts w:cs="Times New Roman"/>
          <w:sz w:val="21"/>
          <w:szCs w:val="21"/>
        </w:rPr>
        <w:t xml:space="preserve"> </w:t>
      </w:r>
      <w:proofErr w:type="spellStart"/>
      <w:r w:rsidR="00B81C21" w:rsidRPr="007E0625">
        <w:rPr>
          <w:rFonts w:cs="Times New Roman"/>
          <w:sz w:val="21"/>
          <w:szCs w:val="21"/>
        </w:rPr>
        <w:t>Puharić</w:t>
      </w:r>
      <w:proofErr w:type="spellEnd"/>
      <w:r w:rsidR="00B81C21" w:rsidRPr="007E0625">
        <w:rPr>
          <w:rFonts w:cs="Times New Roman"/>
          <w:sz w:val="21"/>
          <w:szCs w:val="21"/>
        </w:rPr>
        <w:t xml:space="preserve">, </w:t>
      </w:r>
      <w:proofErr w:type="spellStart"/>
      <w:r w:rsidR="00B81C21" w:rsidRPr="007E0625">
        <w:rPr>
          <w:rFonts w:cs="Times New Roman"/>
          <w:sz w:val="21"/>
          <w:szCs w:val="21"/>
        </w:rPr>
        <w:t>dr.med.</w:t>
      </w:r>
      <w:r w:rsidR="005C34A0" w:rsidRPr="007E0625">
        <w:rPr>
          <w:rFonts w:cs="Times New Roman"/>
          <w:sz w:val="21"/>
          <w:szCs w:val="21"/>
        </w:rPr>
        <w:t>dent</w:t>
      </w:r>
      <w:proofErr w:type="spellEnd"/>
      <w:r w:rsidRPr="007E0625">
        <w:rPr>
          <w:rFonts w:cs="Times New Roman"/>
          <w:sz w:val="21"/>
          <w:szCs w:val="21"/>
        </w:rPr>
        <w:t xml:space="preserve">                                                                    </w:t>
      </w:r>
    </w:p>
    <w:sectPr w:rsidR="00A93AEB" w:rsidRPr="007E0625" w:rsidSect="00235CE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82700"/>
    <w:multiLevelType w:val="hybridMultilevel"/>
    <w:tmpl w:val="FA7021AA"/>
    <w:lvl w:ilvl="0" w:tplc="1D12C108">
      <w:start w:val="2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7636F"/>
    <w:multiLevelType w:val="hybridMultilevel"/>
    <w:tmpl w:val="7F90141E"/>
    <w:lvl w:ilvl="0" w:tplc="7F5ECEC8">
      <w:start w:val="2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71C83"/>
    <w:multiLevelType w:val="hybridMultilevel"/>
    <w:tmpl w:val="2E6C431C"/>
    <w:lvl w:ilvl="0" w:tplc="A2F6356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1215E"/>
    <w:multiLevelType w:val="hybridMultilevel"/>
    <w:tmpl w:val="7D16259C"/>
    <w:lvl w:ilvl="0" w:tplc="041A000F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62423">
    <w:abstractNumId w:val="2"/>
  </w:num>
  <w:num w:numId="2" w16cid:durableId="477651009">
    <w:abstractNumId w:val="3"/>
  </w:num>
  <w:num w:numId="3" w16cid:durableId="2118600561">
    <w:abstractNumId w:val="0"/>
  </w:num>
  <w:num w:numId="4" w16cid:durableId="449520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EB"/>
    <w:rsid w:val="00027121"/>
    <w:rsid w:val="00081698"/>
    <w:rsid w:val="000D2C12"/>
    <w:rsid w:val="000E2395"/>
    <w:rsid w:val="00124871"/>
    <w:rsid w:val="0022528A"/>
    <w:rsid w:val="0022590D"/>
    <w:rsid w:val="00235CE6"/>
    <w:rsid w:val="00271AA0"/>
    <w:rsid w:val="002B3A72"/>
    <w:rsid w:val="002D66C5"/>
    <w:rsid w:val="003B3714"/>
    <w:rsid w:val="0041699C"/>
    <w:rsid w:val="004238DD"/>
    <w:rsid w:val="00431B0B"/>
    <w:rsid w:val="00476F16"/>
    <w:rsid w:val="00477A86"/>
    <w:rsid w:val="004A334C"/>
    <w:rsid w:val="00510114"/>
    <w:rsid w:val="00515C4C"/>
    <w:rsid w:val="00541BE0"/>
    <w:rsid w:val="0056041A"/>
    <w:rsid w:val="005C34A0"/>
    <w:rsid w:val="005E4A22"/>
    <w:rsid w:val="00611AEB"/>
    <w:rsid w:val="00633CFB"/>
    <w:rsid w:val="00646F7E"/>
    <w:rsid w:val="00647FB9"/>
    <w:rsid w:val="006868C1"/>
    <w:rsid w:val="006F4641"/>
    <w:rsid w:val="007327F8"/>
    <w:rsid w:val="00747326"/>
    <w:rsid w:val="00777F71"/>
    <w:rsid w:val="007B3FE6"/>
    <w:rsid w:val="007C7B47"/>
    <w:rsid w:val="007E0625"/>
    <w:rsid w:val="007E0AF3"/>
    <w:rsid w:val="008A070F"/>
    <w:rsid w:val="008E589D"/>
    <w:rsid w:val="00972C42"/>
    <w:rsid w:val="009F7F56"/>
    <w:rsid w:val="00A93AEB"/>
    <w:rsid w:val="00B81C21"/>
    <w:rsid w:val="00BE677F"/>
    <w:rsid w:val="00C238FF"/>
    <w:rsid w:val="00CC6390"/>
    <w:rsid w:val="00D20F9B"/>
    <w:rsid w:val="00D6386A"/>
    <w:rsid w:val="00DA5A5F"/>
    <w:rsid w:val="00DB776D"/>
    <w:rsid w:val="00E44F85"/>
    <w:rsid w:val="00EB133F"/>
    <w:rsid w:val="00EC31BD"/>
    <w:rsid w:val="00F20064"/>
    <w:rsid w:val="00F5264A"/>
    <w:rsid w:val="00F6011F"/>
    <w:rsid w:val="00FC2E7B"/>
    <w:rsid w:val="00F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0172"/>
  <w15:docId w15:val="{CE60D34B-6F89-4E24-AF92-5FE2134A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E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41B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Odlomakpopisa1">
    <w:name w:val="Odlomak popisa1"/>
    <w:basedOn w:val="Normal"/>
    <w:rsid w:val="00271AA0"/>
    <w:pPr>
      <w:spacing w:after="160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B776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776D"/>
    <w:rPr>
      <w:rFonts w:cs="Mangal"/>
      <w:sz w:val="20"/>
      <w:szCs w:val="18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776D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776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776D"/>
    <w:rPr>
      <w:rFonts w:ascii="Times New Roman" w:eastAsia="SimSun" w:hAnsi="Times New Roman" w:cs="Mangal"/>
      <w:b/>
      <w:bCs/>
      <w:kern w:val="2"/>
      <w:sz w:val="20"/>
      <w:szCs w:val="18"/>
      <w:lang w:eastAsia="zh-CN" w:bidi="hi-IN"/>
    </w:rPr>
  </w:style>
  <w:style w:type="paragraph" w:styleId="Odlomakpopisa">
    <w:name w:val="List Paragraph"/>
    <w:basedOn w:val="Normal"/>
    <w:uiPriority w:val="34"/>
    <w:qFormat/>
    <w:rsid w:val="00C238F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Biokosko zvonce Tajnistvo</dc:creator>
  <cp:keywords/>
  <dc:description/>
  <cp:lastModifiedBy>DV Biokosko zvonce Tajnistvo</cp:lastModifiedBy>
  <cp:revision>7</cp:revision>
  <cp:lastPrinted>2023-07-03T12:58:00Z</cp:lastPrinted>
  <dcterms:created xsi:type="dcterms:W3CDTF">2023-03-07T15:10:00Z</dcterms:created>
  <dcterms:modified xsi:type="dcterms:W3CDTF">2023-07-27T09:22:00Z</dcterms:modified>
</cp:coreProperties>
</file>