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DF2D1" w14:textId="10533170" w:rsidR="00A93AEB" w:rsidRPr="00B04111" w:rsidRDefault="00A93AEB" w:rsidP="00A93AEB">
      <w:pPr>
        <w:spacing w:line="200" w:lineRule="atLeast"/>
        <w:rPr>
          <w:rFonts w:cs="Times New Roman"/>
          <w:sz w:val="20"/>
          <w:szCs w:val="20"/>
        </w:rPr>
      </w:pPr>
      <w:r w:rsidRPr="00B04111">
        <w:rPr>
          <w:rFonts w:cs="Times New Roman"/>
          <w:sz w:val="20"/>
          <w:szCs w:val="20"/>
        </w:rPr>
        <w:t>DJEČJI VRTIĆ „BIOKOVSKO ZVONCE“</w:t>
      </w:r>
    </w:p>
    <w:p w14:paraId="6E44A360" w14:textId="23E75D20" w:rsidR="000234FC" w:rsidRPr="00B04111" w:rsidRDefault="00A93AEB" w:rsidP="000234FC">
      <w:pPr>
        <w:spacing w:line="200" w:lineRule="atLeast"/>
        <w:rPr>
          <w:rFonts w:cs="Times New Roman"/>
          <w:sz w:val="20"/>
          <w:szCs w:val="20"/>
        </w:rPr>
      </w:pPr>
      <w:r w:rsidRPr="00B04111">
        <w:rPr>
          <w:rFonts w:cs="Times New Roman"/>
          <w:sz w:val="20"/>
          <w:szCs w:val="20"/>
        </w:rPr>
        <w:t>KLASA: 601-02/2</w:t>
      </w:r>
      <w:r w:rsidR="00AA409E">
        <w:rPr>
          <w:rFonts w:cs="Times New Roman"/>
          <w:sz w:val="20"/>
          <w:szCs w:val="20"/>
        </w:rPr>
        <w:t>6</w:t>
      </w:r>
      <w:r w:rsidRPr="00B04111">
        <w:rPr>
          <w:rFonts w:cs="Times New Roman"/>
          <w:sz w:val="20"/>
          <w:szCs w:val="20"/>
        </w:rPr>
        <w:t>-05/</w:t>
      </w:r>
      <w:r w:rsidR="00AA409E">
        <w:rPr>
          <w:rFonts w:cs="Times New Roman"/>
          <w:sz w:val="20"/>
          <w:szCs w:val="20"/>
        </w:rPr>
        <w:t>0</w:t>
      </w:r>
      <w:r w:rsidR="00EE276F">
        <w:rPr>
          <w:rFonts w:cs="Times New Roman"/>
          <w:sz w:val="20"/>
          <w:szCs w:val="20"/>
        </w:rPr>
        <w:t>7</w:t>
      </w:r>
    </w:p>
    <w:p w14:paraId="3BAC3350" w14:textId="77E2C9BF" w:rsidR="00A93AEB" w:rsidRDefault="00A93AEB" w:rsidP="000234FC">
      <w:pPr>
        <w:spacing w:line="200" w:lineRule="atLeast"/>
        <w:rPr>
          <w:rFonts w:cs="Times New Roman"/>
          <w:sz w:val="20"/>
          <w:szCs w:val="20"/>
        </w:rPr>
      </w:pPr>
      <w:r w:rsidRPr="00B04111">
        <w:rPr>
          <w:rFonts w:cs="Times New Roman"/>
          <w:sz w:val="20"/>
          <w:szCs w:val="20"/>
        </w:rPr>
        <w:t>URBROJ:2147-23-01-2</w:t>
      </w:r>
      <w:r w:rsidR="00AA409E">
        <w:rPr>
          <w:rFonts w:cs="Times New Roman"/>
          <w:sz w:val="20"/>
          <w:szCs w:val="20"/>
        </w:rPr>
        <w:t>6</w:t>
      </w:r>
      <w:r w:rsidRPr="00B04111">
        <w:rPr>
          <w:rFonts w:cs="Times New Roman"/>
          <w:sz w:val="20"/>
          <w:szCs w:val="20"/>
        </w:rPr>
        <w:t>-</w:t>
      </w:r>
      <w:r w:rsidR="0097149E" w:rsidRPr="00B04111">
        <w:rPr>
          <w:rFonts w:cs="Times New Roman"/>
          <w:sz w:val="20"/>
          <w:szCs w:val="20"/>
        </w:rPr>
        <w:t>3</w:t>
      </w:r>
    </w:p>
    <w:p w14:paraId="5803AE54" w14:textId="77777777" w:rsidR="00AA409E" w:rsidRDefault="00AA409E" w:rsidP="000234FC">
      <w:pPr>
        <w:spacing w:line="200" w:lineRule="atLeast"/>
        <w:rPr>
          <w:rFonts w:cs="Times New Roman"/>
          <w:sz w:val="20"/>
          <w:szCs w:val="20"/>
        </w:rPr>
      </w:pPr>
    </w:p>
    <w:p w14:paraId="34C8A15F" w14:textId="296AE465" w:rsidR="005E2A23" w:rsidRPr="00B04111" w:rsidRDefault="00A93AEB">
      <w:pPr>
        <w:rPr>
          <w:sz w:val="20"/>
          <w:szCs w:val="20"/>
        </w:rPr>
      </w:pPr>
      <w:r w:rsidRPr="00B04111">
        <w:rPr>
          <w:sz w:val="20"/>
          <w:szCs w:val="20"/>
        </w:rPr>
        <w:t>U skladu s čl.10. st.12. Zakona o pravu na pristup informacijama (NN 25/13, 85/15) Upravno vijeće Dječjeg vrtića „Biokovsko zvonce“</w:t>
      </w:r>
      <w:r w:rsidR="004238DD" w:rsidRPr="00B04111">
        <w:rPr>
          <w:sz w:val="20"/>
          <w:szCs w:val="20"/>
        </w:rPr>
        <w:t xml:space="preserve"> </w:t>
      </w:r>
      <w:r w:rsidRPr="00B04111">
        <w:rPr>
          <w:sz w:val="20"/>
          <w:szCs w:val="20"/>
        </w:rPr>
        <w:t>objavljuje</w:t>
      </w:r>
    </w:p>
    <w:p w14:paraId="6131A19F" w14:textId="77777777" w:rsidR="00AA409E" w:rsidRDefault="00AA409E" w:rsidP="008A070F">
      <w:pPr>
        <w:jc w:val="center"/>
        <w:rPr>
          <w:b/>
          <w:bCs/>
          <w:sz w:val="22"/>
          <w:szCs w:val="22"/>
        </w:rPr>
      </w:pPr>
    </w:p>
    <w:p w14:paraId="53B9ABC3" w14:textId="77777777" w:rsidR="00EE276F" w:rsidRDefault="00EE276F" w:rsidP="008A070F">
      <w:pPr>
        <w:jc w:val="center"/>
        <w:rPr>
          <w:b/>
          <w:bCs/>
          <w:sz w:val="22"/>
          <w:szCs w:val="22"/>
        </w:rPr>
      </w:pPr>
    </w:p>
    <w:p w14:paraId="7EC7C748" w14:textId="77777777" w:rsidR="00AA409E" w:rsidRDefault="00AA409E" w:rsidP="008A070F">
      <w:pPr>
        <w:jc w:val="center"/>
        <w:rPr>
          <w:b/>
          <w:bCs/>
          <w:sz w:val="22"/>
          <w:szCs w:val="22"/>
        </w:rPr>
      </w:pPr>
    </w:p>
    <w:p w14:paraId="2F413986" w14:textId="48123D55" w:rsidR="00A93AEB" w:rsidRDefault="00A93AEB" w:rsidP="008A070F">
      <w:pPr>
        <w:jc w:val="center"/>
        <w:rPr>
          <w:b/>
          <w:bCs/>
          <w:sz w:val="22"/>
          <w:szCs w:val="22"/>
        </w:rPr>
      </w:pPr>
      <w:r w:rsidRPr="003719BF">
        <w:rPr>
          <w:b/>
          <w:bCs/>
          <w:sz w:val="22"/>
          <w:szCs w:val="22"/>
        </w:rPr>
        <w:t>OBAVIJEST</w:t>
      </w:r>
    </w:p>
    <w:p w14:paraId="1EBE8F21" w14:textId="77777777" w:rsidR="00B97834" w:rsidRDefault="00B97834" w:rsidP="008A070F">
      <w:pPr>
        <w:jc w:val="center"/>
        <w:rPr>
          <w:b/>
          <w:bCs/>
          <w:sz w:val="22"/>
          <w:szCs w:val="22"/>
        </w:rPr>
      </w:pPr>
    </w:p>
    <w:p w14:paraId="42513C0C" w14:textId="5FF53E66" w:rsidR="00A93AEB" w:rsidRPr="00206AF3" w:rsidRDefault="005E2A23" w:rsidP="008A070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</w:t>
      </w:r>
      <w:r w:rsidR="00A93AEB" w:rsidRPr="00206AF3">
        <w:rPr>
          <w:b/>
          <w:bCs/>
          <w:sz w:val="22"/>
          <w:szCs w:val="22"/>
        </w:rPr>
        <w:t xml:space="preserve"> zaključcima i službenim dokumentima usvojenim na sjednici Upravnog vijeća</w:t>
      </w:r>
    </w:p>
    <w:p w14:paraId="5627DBCB" w14:textId="77777777" w:rsidR="009B70DE" w:rsidRPr="00206AF3" w:rsidRDefault="009B70DE" w:rsidP="008A070F">
      <w:pPr>
        <w:jc w:val="center"/>
        <w:rPr>
          <w:b/>
          <w:bCs/>
          <w:sz w:val="22"/>
          <w:szCs w:val="22"/>
        </w:rPr>
      </w:pPr>
    </w:p>
    <w:p w14:paraId="37A02803" w14:textId="72FD6764" w:rsidR="00C17EDB" w:rsidRPr="00A1383B" w:rsidRDefault="00AA409E" w:rsidP="00C17EDB">
      <w:pPr>
        <w:shd w:val="clear" w:color="auto" w:fill="FFFFFF"/>
        <w:jc w:val="both"/>
        <w:rPr>
          <w:sz w:val="22"/>
          <w:szCs w:val="22"/>
        </w:rPr>
      </w:pPr>
      <w:r>
        <w:rPr>
          <w:rFonts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B68DD88" w14:textId="77777777" w:rsidR="00EE276F" w:rsidRDefault="00EE276F" w:rsidP="00EE276F">
      <w:pPr>
        <w:shd w:val="clear" w:color="auto" w:fill="FFFFFF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s</w:t>
      </w:r>
      <w:r w:rsidRPr="00A1383B">
        <w:rPr>
          <w:rFonts w:cs="Times New Roman"/>
          <w:sz w:val="22"/>
          <w:szCs w:val="22"/>
        </w:rPr>
        <w:t xml:space="preserve">a </w:t>
      </w:r>
      <w:r>
        <w:rPr>
          <w:rFonts w:cs="Times New Roman"/>
          <w:sz w:val="22"/>
          <w:szCs w:val="22"/>
        </w:rPr>
        <w:t xml:space="preserve">pedeset četvrte </w:t>
      </w:r>
      <w:r w:rsidRPr="00A1383B">
        <w:rPr>
          <w:rFonts w:cs="Times New Roman"/>
          <w:sz w:val="22"/>
          <w:szCs w:val="22"/>
        </w:rPr>
        <w:t xml:space="preserve">sjednice  Upravnog vijeća Dječjeg vrtića „Biokovsko zvonce“ u sedmom sazivu koja  se  održala </w:t>
      </w:r>
      <w:r>
        <w:rPr>
          <w:rFonts w:cs="Times New Roman"/>
          <w:b/>
          <w:bCs/>
          <w:sz w:val="22"/>
          <w:szCs w:val="22"/>
        </w:rPr>
        <w:t>16</w:t>
      </w:r>
      <w:r w:rsidRPr="00A1383B">
        <w:rPr>
          <w:rFonts w:cs="Times New Roman"/>
          <w:b/>
          <w:bCs/>
          <w:sz w:val="22"/>
          <w:szCs w:val="22"/>
        </w:rPr>
        <w:t>.0</w:t>
      </w:r>
      <w:r>
        <w:rPr>
          <w:rFonts w:cs="Times New Roman"/>
          <w:b/>
          <w:bCs/>
          <w:sz w:val="22"/>
          <w:szCs w:val="22"/>
        </w:rPr>
        <w:t>6</w:t>
      </w:r>
      <w:r w:rsidRPr="00A1383B">
        <w:rPr>
          <w:rFonts w:cs="Times New Roman"/>
          <w:b/>
          <w:bCs/>
          <w:sz w:val="22"/>
          <w:szCs w:val="22"/>
        </w:rPr>
        <w:t>.2026. (</w:t>
      </w:r>
      <w:r>
        <w:rPr>
          <w:rFonts w:cs="Times New Roman"/>
          <w:b/>
          <w:bCs/>
          <w:sz w:val="22"/>
          <w:szCs w:val="22"/>
        </w:rPr>
        <w:t>utorak</w:t>
      </w:r>
      <w:r w:rsidRPr="00A1383B">
        <w:rPr>
          <w:rFonts w:cs="Times New Roman"/>
          <w:b/>
          <w:bCs/>
          <w:sz w:val="22"/>
          <w:szCs w:val="22"/>
        </w:rPr>
        <w:t xml:space="preserve">)  u </w:t>
      </w:r>
      <w:r>
        <w:rPr>
          <w:rFonts w:cs="Times New Roman"/>
          <w:b/>
          <w:bCs/>
          <w:sz w:val="22"/>
          <w:szCs w:val="22"/>
        </w:rPr>
        <w:t>19</w:t>
      </w:r>
      <w:r w:rsidRPr="00A1383B">
        <w:rPr>
          <w:rFonts w:cs="Times New Roman"/>
          <w:b/>
          <w:bCs/>
          <w:sz w:val="22"/>
          <w:szCs w:val="22"/>
        </w:rPr>
        <w:t>:</w:t>
      </w:r>
      <w:r>
        <w:rPr>
          <w:rFonts w:cs="Times New Roman"/>
          <w:b/>
          <w:bCs/>
          <w:sz w:val="22"/>
          <w:szCs w:val="22"/>
        </w:rPr>
        <w:t>3</w:t>
      </w:r>
      <w:r w:rsidRPr="00A1383B">
        <w:rPr>
          <w:rFonts w:cs="Times New Roman"/>
          <w:b/>
          <w:bCs/>
          <w:sz w:val="22"/>
          <w:szCs w:val="22"/>
        </w:rPr>
        <w:t xml:space="preserve">0 </w:t>
      </w:r>
      <w:r w:rsidRPr="00A1383B">
        <w:rPr>
          <w:rFonts w:cs="Times New Roman"/>
          <w:sz w:val="22"/>
          <w:szCs w:val="22"/>
        </w:rPr>
        <w:t>sati u prostorijama objekta „Ciciban“.</w:t>
      </w:r>
    </w:p>
    <w:p w14:paraId="66B4F8F6" w14:textId="77777777" w:rsidR="00EE276F" w:rsidRPr="00A1383B" w:rsidRDefault="00EE276F" w:rsidP="00EE276F">
      <w:pPr>
        <w:shd w:val="clear" w:color="auto" w:fill="FFFFFF"/>
        <w:jc w:val="both"/>
        <w:rPr>
          <w:sz w:val="22"/>
          <w:szCs w:val="22"/>
        </w:rPr>
      </w:pPr>
    </w:p>
    <w:p w14:paraId="757F5E7C" w14:textId="1CB9FD68" w:rsidR="005E2A23" w:rsidRDefault="005E2A23" w:rsidP="00C17EDB">
      <w:pPr>
        <w:shd w:val="clear" w:color="auto" w:fill="FFFFFF"/>
        <w:rPr>
          <w:rFonts w:cs="Times New Roman"/>
          <w:sz w:val="20"/>
          <w:szCs w:val="20"/>
        </w:rPr>
      </w:pPr>
    </w:p>
    <w:p w14:paraId="63F28068" w14:textId="47C6F2EB" w:rsidR="001C70F7" w:rsidRPr="00B04111" w:rsidRDefault="001C70F7" w:rsidP="001C70F7">
      <w:pPr>
        <w:numPr>
          <w:ilvl w:val="0"/>
          <w:numId w:val="8"/>
        </w:numPr>
        <w:tabs>
          <w:tab w:val="clear" w:pos="0"/>
          <w:tab w:val="num" w:pos="360"/>
        </w:tabs>
        <w:spacing w:line="276" w:lineRule="auto"/>
        <w:jc w:val="both"/>
        <w:rPr>
          <w:b/>
          <w:bCs/>
          <w:sz w:val="20"/>
          <w:szCs w:val="20"/>
        </w:rPr>
      </w:pPr>
      <w:r w:rsidRPr="00B04111">
        <w:rPr>
          <w:b/>
          <w:bCs/>
          <w:sz w:val="20"/>
          <w:szCs w:val="20"/>
        </w:rPr>
        <w:t xml:space="preserve">AD.1.  </w:t>
      </w:r>
      <w:r w:rsidRPr="00B04111">
        <w:rPr>
          <w:rFonts w:cs="Times New Roman"/>
          <w:b/>
          <w:bCs/>
          <w:sz w:val="20"/>
          <w:szCs w:val="20"/>
        </w:rPr>
        <w:t xml:space="preserve">Razmatranje i verifikacija zapisnika s </w:t>
      </w:r>
      <w:r w:rsidR="009A210D">
        <w:rPr>
          <w:rFonts w:cs="Times New Roman"/>
          <w:b/>
          <w:bCs/>
          <w:sz w:val="20"/>
          <w:szCs w:val="20"/>
        </w:rPr>
        <w:t>5</w:t>
      </w:r>
      <w:r w:rsidR="00EE276F">
        <w:rPr>
          <w:rFonts w:cs="Times New Roman"/>
          <w:b/>
          <w:bCs/>
          <w:sz w:val="20"/>
          <w:szCs w:val="20"/>
        </w:rPr>
        <w:t>3</w:t>
      </w:r>
      <w:r w:rsidR="005E2A23">
        <w:rPr>
          <w:rFonts w:cs="Times New Roman"/>
          <w:b/>
          <w:bCs/>
          <w:sz w:val="20"/>
          <w:szCs w:val="20"/>
        </w:rPr>
        <w:t>.</w:t>
      </w:r>
      <w:r w:rsidRPr="00B04111">
        <w:rPr>
          <w:rFonts w:cs="Times New Roman"/>
          <w:b/>
          <w:bCs/>
          <w:sz w:val="20"/>
          <w:szCs w:val="20"/>
        </w:rPr>
        <w:t xml:space="preserve"> sjednice Upravnog vijeća </w:t>
      </w:r>
    </w:p>
    <w:p w14:paraId="6934FD54" w14:textId="6A00007E" w:rsidR="001C70F7" w:rsidRPr="00B04111" w:rsidRDefault="001C70F7" w:rsidP="001C70F7">
      <w:pPr>
        <w:jc w:val="both"/>
        <w:rPr>
          <w:b/>
          <w:bCs/>
          <w:sz w:val="20"/>
          <w:szCs w:val="20"/>
        </w:rPr>
      </w:pPr>
      <w:r w:rsidRPr="00B04111">
        <w:rPr>
          <w:rFonts w:cs="Times New Roman"/>
          <w:sz w:val="20"/>
          <w:szCs w:val="20"/>
        </w:rPr>
        <w:t xml:space="preserve">Članovima Upravnog vijeća dostavljen je Zapisnik sa </w:t>
      </w:r>
      <w:r w:rsidR="00B97834">
        <w:rPr>
          <w:rFonts w:cs="Times New Roman"/>
          <w:sz w:val="20"/>
          <w:szCs w:val="20"/>
        </w:rPr>
        <w:t>5</w:t>
      </w:r>
      <w:r w:rsidR="00EE276F">
        <w:rPr>
          <w:rFonts w:cs="Times New Roman"/>
          <w:sz w:val="20"/>
          <w:szCs w:val="20"/>
        </w:rPr>
        <w:t>3</w:t>
      </w:r>
      <w:r w:rsidRPr="00B04111">
        <w:rPr>
          <w:rFonts w:cs="Times New Roman"/>
          <w:sz w:val="20"/>
          <w:szCs w:val="20"/>
        </w:rPr>
        <w:t xml:space="preserve">. sjednice Upravnog vijeća na koji nije bilo primjedbi te je  usvojen sa  </w:t>
      </w:r>
      <w:r w:rsidR="009A210D">
        <w:rPr>
          <w:rFonts w:cs="Times New Roman"/>
          <w:sz w:val="20"/>
          <w:szCs w:val="20"/>
        </w:rPr>
        <w:t>6</w:t>
      </w:r>
      <w:r w:rsidRPr="00B04111">
        <w:rPr>
          <w:rFonts w:cs="Times New Roman"/>
          <w:sz w:val="20"/>
          <w:szCs w:val="20"/>
        </w:rPr>
        <w:t xml:space="preserve">  glas</w:t>
      </w:r>
      <w:r w:rsidR="00C17EDB">
        <w:rPr>
          <w:rFonts w:cs="Times New Roman"/>
          <w:sz w:val="20"/>
          <w:szCs w:val="20"/>
        </w:rPr>
        <w:t>ova</w:t>
      </w:r>
      <w:r w:rsidRPr="00B04111">
        <w:rPr>
          <w:rFonts w:cs="Times New Roman"/>
          <w:sz w:val="20"/>
          <w:szCs w:val="20"/>
        </w:rPr>
        <w:t xml:space="preserve">  „ZA“.</w:t>
      </w:r>
    </w:p>
    <w:p w14:paraId="1E463E3A" w14:textId="50C6B33B" w:rsidR="00AA409E" w:rsidRDefault="007262B7" w:rsidP="00206AF3">
      <w:pPr>
        <w:jc w:val="both"/>
        <w:rPr>
          <w:b/>
          <w:bCs/>
          <w:sz w:val="20"/>
          <w:szCs w:val="20"/>
        </w:rPr>
      </w:pPr>
      <w:r w:rsidRPr="00B04111">
        <w:rPr>
          <w:b/>
          <w:bCs/>
          <w:sz w:val="20"/>
          <w:szCs w:val="20"/>
        </w:rPr>
        <w:t xml:space="preserve"> </w:t>
      </w:r>
      <w:bookmarkStart w:id="0" w:name="_Hlk122505534"/>
    </w:p>
    <w:p w14:paraId="283AC381" w14:textId="28C144C9" w:rsidR="005E2A23" w:rsidRDefault="005E2A23" w:rsidP="001A0EB1">
      <w:pPr>
        <w:widowControl/>
        <w:spacing w:after="160" w:line="200" w:lineRule="atLeast"/>
        <w:contextualSpacing/>
        <w:jc w:val="both"/>
        <w:rPr>
          <w:rFonts w:cs="Times New Roman"/>
          <w:sz w:val="20"/>
          <w:szCs w:val="20"/>
        </w:rPr>
      </w:pPr>
      <w:bookmarkStart w:id="1" w:name="_Hlk181273943"/>
      <w:bookmarkStart w:id="2" w:name="_Hlk214535982"/>
      <w:bookmarkEnd w:id="0"/>
      <w:r w:rsidRPr="005E2A23">
        <w:rPr>
          <w:rFonts w:cs="Times New Roman"/>
          <w:color w:val="00000A"/>
          <w:kern w:val="0"/>
          <w:sz w:val="22"/>
          <w:szCs w:val="22"/>
          <w:lang w:eastAsia="en-US" w:bidi="ar-SA"/>
        </w:rPr>
        <w:t xml:space="preserve">                                             </w:t>
      </w:r>
      <w:r w:rsidRPr="005E2A23">
        <w:rPr>
          <w:rFonts w:cs="Times New Roman"/>
          <w:sz w:val="20"/>
          <w:szCs w:val="20"/>
        </w:rPr>
        <w:tab/>
      </w:r>
      <w:r w:rsidRPr="005E2A23">
        <w:rPr>
          <w:rFonts w:cs="Times New Roman"/>
          <w:sz w:val="20"/>
          <w:szCs w:val="20"/>
        </w:rPr>
        <w:tab/>
      </w:r>
    </w:p>
    <w:p w14:paraId="38AF1AC5" w14:textId="77777777" w:rsidR="00EE276F" w:rsidRPr="007D3F12" w:rsidRDefault="00EE276F" w:rsidP="00EE276F">
      <w:pPr>
        <w:numPr>
          <w:ilvl w:val="0"/>
          <w:numId w:val="8"/>
        </w:numPr>
        <w:tabs>
          <w:tab w:val="clear" w:pos="0"/>
          <w:tab w:val="num" w:pos="360"/>
        </w:tabs>
        <w:spacing w:line="276" w:lineRule="auto"/>
        <w:jc w:val="both"/>
        <w:rPr>
          <w:b/>
          <w:bCs/>
          <w:sz w:val="22"/>
          <w:szCs w:val="22"/>
        </w:rPr>
      </w:pPr>
      <w:bookmarkStart w:id="3" w:name="_Hlk224908539"/>
      <w:bookmarkStart w:id="4" w:name="_Hlk224908678"/>
      <w:r w:rsidRPr="007D3F12">
        <w:rPr>
          <w:b/>
          <w:bCs/>
          <w:sz w:val="22"/>
          <w:szCs w:val="22"/>
        </w:rPr>
        <w:t>AD.</w:t>
      </w:r>
      <w:r>
        <w:rPr>
          <w:b/>
          <w:bCs/>
          <w:sz w:val="22"/>
          <w:szCs w:val="22"/>
        </w:rPr>
        <w:t>2</w:t>
      </w:r>
      <w:r w:rsidRPr="007D3F12">
        <w:rPr>
          <w:b/>
          <w:bCs/>
          <w:sz w:val="22"/>
          <w:szCs w:val="22"/>
        </w:rPr>
        <w:t>.</w:t>
      </w:r>
      <w:r w:rsidRPr="007D3F12"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 xml:space="preserve">Razmatranje žalbi i zamolbi na Bodovnu listu  djece upisane u Dječji vrtić </w:t>
      </w:r>
      <w:r w:rsidRPr="007D3F12">
        <w:rPr>
          <w:rFonts w:cs="Times New Roman"/>
          <w:b/>
          <w:bCs/>
          <w:sz w:val="22"/>
          <w:szCs w:val="22"/>
        </w:rPr>
        <w:t>„Biokovsko zvonce“</w:t>
      </w:r>
    </w:p>
    <w:bookmarkEnd w:id="4"/>
    <w:p w14:paraId="30A2C1AC" w14:textId="77777777" w:rsidR="00EE276F" w:rsidRPr="00737371" w:rsidRDefault="00EE276F" w:rsidP="00EE276F">
      <w:pPr>
        <w:widowControl/>
        <w:suppressAutoHyphens w:val="0"/>
        <w:rPr>
          <w:rFonts w:eastAsia="Times New Roman" w:cs="Times New Roman"/>
          <w:kern w:val="0"/>
          <w:sz w:val="22"/>
          <w:szCs w:val="22"/>
          <w:lang w:eastAsia="hr-HR" w:bidi="ar-SA"/>
        </w:rPr>
      </w:pPr>
      <w:r w:rsidRPr="00737371">
        <w:rPr>
          <w:rFonts w:eastAsia="Times New Roman" w:cs="Times New Roman"/>
          <w:kern w:val="0"/>
          <w:sz w:val="22"/>
          <w:szCs w:val="22"/>
          <w:lang w:eastAsia="hr-HR" w:bidi="ar-SA"/>
        </w:rPr>
        <w:t>Pedagoginja Ana Šapit  upoznala je članove s pristiglim žalbama na Bodovnu listu za upis djece u programe Dječjeg vrtića „Biokovsko zvonce“ za pedagošku godinu 2026./2027., kao i sa zapisnikom Povjerenstva za upis djece koje je razmotrilo svaku pojedinu žalbu i dalo prijedlog za odlučivanje. Ukupno je pristiglo 11 žalbi.</w:t>
      </w:r>
    </w:p>
    <w:p w14:paraId="6EECAF9C" w14:textId="375BB782" w:rsidR="00EE276F" w:rsidRPr="00EE276F" w:rsidRDefault="00EE276F" w:rsidP="00EE276F">
      <w:pPr>
        <w:widowControl/>
        <w:suppressAutoHyphens w:val="0"/>
        <w:rPr>
          <w:rFonts w:eastAsia="Times New Roman" w:cs="Times New Roman"/>
          <w:kern w:val="0"/>
          <w:sz w:val="22"/>
          <w:szCs w:val="22"/>
          <w:lang w:eastAsia="hr-HR" w:bidi="ar-SA"/>
        </w:rPr>
      </w:pPr>
      <w:r w:rsidRPr="00737371">
        <w:rPr>
          <w:rFonts w:eastAsia="Times New Roman" w:cs="Times New Roman"/>
          <w:kern w:val="0"/>
          <w:sz w:val="22"/>
          <w:szCs w:val="22"/>
          <w:lang w:eastAsia="hr-HR" w:bidi="ar-SA"/>
        </w:rPr>
        <w:t>Nakon razmatranja cjelokupne dokumentacije i prijedloga Povjerenstva</w:t>
      </w:r>
      <w:r w:rsidRPr="00EE276F">
        <w:rPr>
          <w:rFonts w:eastAsia="Times New Roman" w:cs="Times New Roman"/>
          <w:kern w:val="0"/>
          <w:sz w:val="22"/>
          <w:szCs w:val="22"/>
          <w:lang w:eastAsia="hr-HR" w:bidi="ar-SA"/>
        </w:rPr>
        <w:t xml:space="preserve">, </w:t>
      </w:r>
      <w:r w:rsidRPr="00EE276F">
        <w:rPr>
          <w:sz w:val="22"/>
          <w:szCs w:val="22"/>
        </w:rPr>
        <w:t xml:space="preserve"> </w:t>
      </w:r>
      <w:r w:rsidRPr="00EE276F">
        <w:rPr>
          <w:sz w:val="22"/>
          <w:szCs w:val="22"/>
        </w:rPr>
        <w:t>Upravno vijeće je donijelo odluku kojom je usvojilo pet (5) žalbi, a odb</w:t>
      </w:r>
      <w:r w:rsidRPr="00EE276F">
        <w:rPr>
          <w:sz w:val="22"/>
          <w:szCs w:val="22"/>
        </w:rPr>
        <w:t>ilo</w:t>
      </w:r>
      <w:r w:rsidRPr="00EE276F">
        <w:rPr>
          <w:sz w:val="22"/>
          <w:szCs w:val="22"/>
        </w:rPr>
        <w:t xml:space="preserve"> šest (6) žalbi.</w:t>
      </w:r>
      <w:r w:rsidRPr="00EE276F">
        <w:rPr>
          <w:rFonts w:eastAsia="Times New Roman" w:cs="Times New Roman"/>
          <w:kern w:val="0"/>
          <w:sz w:val="22"/>
          <w:szCs w:val="22"/>
          <w:lang w:eastAsia="hr-HR" w:bidi="ar-SA"/>
        </w:rPr>
        <w:t xml:space="preserve"> </w:t>
      </w:r>
    </w:p>
    <w:p w14:paraId="42C014D9" w14:textId="77777777" w:rsidR="00EE276F" w:rsidRPr="00EE276F" w:rsidRDefault="00EE276F" w:rsidP="001A0EB1">
      <w:pPr>
        <w:numPr>
          <w:ilvl w:val="0"/>
          <w:numId w:val="8"/>
        </w:numPr>
        <w:tabs>
          <w:tab w:val="clear" w:pos="0"/>
          <w:tab w:val="num" w:pos="360"/>
        </w:tabs>
        <w:spacing w:line="276" w:lineRule="auto"/>
        <w:jc w:val="both"/>
        <w:rPr>
          <w:b/>
          <w:bCs/>
          <w:sz w:val="22"/>
          <w:szCs w:val="22"/>
        </w:rPr>
      </w:pPr>
    </w:p>
    <w:p w14:paraId="588B84C7" w14:textId="77777777" w:rsidR="00EE276F" w:rsidRPr="00EE276F" w:rsidRDefault="00EE276F" w:rsidP="001A0EB1">
      <w:pPr>
        <w:numPr>
          <w:ilvl w:val="0"/>
          <w:numId w:val="8"/>
        </w:numPr>
        <w:tabs>
          <w:tab w:val="clear" w:pos="0"/>
          <w:tab w:val="num" w:pos="360"/>
        </w:tabs>
        <w:spacing w:line="276" w:lineRule="auto"/>
        <w:jc w:val="both"/>
        <w:rPr>
          <w:b/>
          <w:bCs/>
          <w:sz w:val="22"/>
          <w:szCs w:val="22"/>
        </w:rPr>
      </w:pPr>
    </w:p>
    <w:p w14:paraId="4DD65F7B" w14:textId="5DEC97E1" w:rsidR="001A0EB1" w:rsidRPr="00681C85" w:rsidRDefault="001A0EB1" w:rsidP="001A0EB1">
      <w:pPr>
        <w:numPr>
          <w:ilvl w:val="0"/>
          <w:numId w:val="8"/>
        </w:numPr>
        <w:tabs>
          <w:tab w:val="clear" w:pos="0"/>
          <w:tab w:val="num" w:pos="360"/>
        </w:tabs>
        <w:spacing w:line="276" w:lineRule="auto"/>
        <w:jc w:val="both"/>
        <w:rPr>
          <w:b/>
          <w:bCs/>
          <w:sz w:val="22"/>
          <w:szCs w:val="22"/>
        </w:rPr>
      </w:pPr>
      <w:r w:rsidRPr="00681C85">
        <w:rPr>
          <w:rFonts w:cs="Times New Roman"/>
          <w:b/>
          <w:bCs/>
          <w:sz w:val="22"/>
          <w:szCs w:val="22"/>
        </w:rPr>
        <w:t xml:space="preserve">AD. 3. </w:t>
      </w:r>
      <w:r>
        <w:rPr>
          <w:rFonts w:cs="Times New Roman"/>
          <w:b/>
          <w:bCs/>
          <w:sz w:val="22"/>
          <w:szCs w:val="22"/>
        </w:rPr>
        <w:t>Razno</w:t>
      </w:r>
    </w:p>
    <w:p w14:paraId="17CF2633" w14:textId="77777777" w:rsidR="00EE276F" w:rsidRDefault="00EE276F" w:rsidP="00EE276F">
      <w:pPr>
        <w:pStyle w:val="StandardWeb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Pod točkom razno nije bilo rasprave.</w:t>
      </w:r>
    </w:p>
    <w:p w14:paraId="0FDCFF2B" w14:textId="77777777" w:rsidR="001A0EB1" w:rsidRPr="001A0EB1" w:rsidRDefault="001A0EB1" w:rsidP="001A0EB1">
      <w:pPr>
        <w:numPr>
          <w:ilvl w:val="0"/>
          <w:numId w:val="8"/>
        </w:numPr>
        <w:tabs>
          <w:tab w:val="clear" w:pos="0"/>
          <w:tab w:val="num" w:pos="360"/>
        </w:tabs>
        <w:spacing w:line="276" w:lineRule="auto"/>
        <w:jc w:val="both"/>
        <w:rPr>
          <w:b/>
          <w:bCs/>
          <w:sz w:val="22"/>
          <w:szCs w:val="22"/>
        </w:rPr>
      </w:pPr>
    </w:p>
    <w:p w14:paraId="0814EBED" w14:textId="4D07A809" w:rsidR="001A0EB1" w:rsidRDefault="001A0EB1" w:rsidP="001A0EB1">
      <w:pPr>
        <w:numPr>
          <w:ilvl w:val="0"/>
          <w:numId w:val="8"/>
        </w:numPr>
        <w:tabs>
          <w:tab w:val="clear" w:pos="0"/>
          <w:tab w:val="num" w:pos="360"/>
        </w:tabs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</w:t>
      </w:r>
    </w:p>
    <w:p w14:paraId="06859F73" w14:textId="54381EEA" w:rsidR="001A0EB1" w:rsidRDefault="001A0EB1" w:rsidP="001A0EB1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</w:t>
      </w:r>
    </w:p>
    <w:p w14:paraId="0E331057" w14:textId="77777777" w:rsidR="001A0EB1" w:rsidRPr="00367266" w:rsidRDefault="001A0EB1" w:rsidP="001A0EB1">
      <w:pPr>
        <w:pStyle w:val="StandardWeb"/>
        <w:jc w:val="right"/>
        <w:rPr>
          <w:sz w:val="20"/>
          <w:szCs w:val="20"/>
        </w:rPr>
      </w:pPr>
      <w:r w:rsidRPr="00367266">
        <w:rPr>
          <w:sz w:val="20"/>
          <w:szCs w:val="20"/>
        </w:rPr>
        <w:t>PREDSJEDNIC</w:t>
      </w:r>
      <w:r>
        <w:rPr>
          <w:sz w:val="20"/>
          <w:szCs w:val="20"/>
        </w:rPr>
        <w:t>A</w:t>
      </w:r>
      <w:r w:rsidRPr="00367266">
        <w:rPr>
          <w:sz w:val="20"/>
          <w:szCs w:val="20"/>
        </w:rPr>
        <w:t xml:space="preserve"> UPRAVNOG VIJEĆA:</w:t>
      </w:r>
    </w:p>
    <w:p w14:paraId="5806982B" w14:textId="77777777" w:rsidR="001A0EB1" w:rsidRPr="00801A59" w:rsidRDefault="001A0EB1" w:rsidP="001A0EB1">
      <w:pPr>
        <w:spacing w:line="200" w:lineRule="atLeast"/>
        <w:rPr>
          <w:rFonts w:cs="Times New Roman"/>
          <w:sz w:val="22"/>
          <w:szCs w:val="22"/>
        </w:rPr>
      </w:pPr>
      <w:r>
        <w:rPr>
          <w:sz w:val="22"/>
          <w:szCs w:val="22"/>
        </w:rPr>
        <w:t xml:space="preserve">                              </w:t>
      </w:r>
      <w:r w:rsidRPr="00801A59">
        <w:rPr>
          <w:rFonts w:cs="Times New Roman"/>
          <w:sz w:val="22"/>
          <w:szCs w:val="22"/>
        </w:rPr>
        <w:t xml:space="preserve">                                                              </w:t>
      </w:r>
      <w:r>
        <w:rPr>
          <w:rFonts w:cs="Times New Roman"/>
          <w:sz w:val="22"/>
          <w:szCs w:val="22"/>
        </w:rPr>
        <w:t xml:space="preserve">                       </w:t>
      </w:r>
      <w:proofErr w:type="spellStart"/>
      <w:r>
        <w:rPr>
          <w:rFonts w:cs="Times New Roman"/>
          <w:sz w:val="22"/>
          <w:szCs w:val="22"/>
        </w:rPr>
        <w:t>Viki</w:t>
      </w:r>
      <w:proofErr w:type="spellEnd"/>
      <w:r>
        <w:rPr>
          <w:rFonts w:cs="Times New Roman"/>
          <w:sz w:val="22"/>
          <w:szCs w:val="22"/>
        </w:rPr>
        <w:t xml:space="preserve"> </w:t>
      </w:r>
      <w:proofErr w:type="spellStart"/>
      <w:r>
        <w:rPr>
          <w:rFonts w:cs="Times New Roman"/>
          <w:sz w:val="22"/>
          <w:szCs w:val="22"/>
        </w:rPr>
        <w:t>Puharić</w:t>
      </w:r>
      <w:proofErr w:type="spellEnd"/>
      <w:r>
        <w:rPr>
          <w:rFonts w:cs="Times New Roman"/>
          <w:sz w:val="22"/>
          <w:szCs w:val="22"/>
        </w:rPr>
        <w:t xml:space="preserve">, dr. med. </w:t>
      </w:r>
      <w:proofErr w:type="spellStart"/>
      <w:r>
        <w:rPr>
          <w:rFonts w:cs="Times New Roman"/>
          <w:sz w:val="22"/>
          <w:szCs w:val="22"/>
        </w:rPr>
        <w:t>dent</w:t>
      </w:r>
      <w:proofErr w:type="spellEnd"/>
      <w:r>
        <w:rPr>
          <w:rFonts w:cs="Times New Roman"/>
          <w:sz w:val="22"/>
          <w:szCs w:val="22"/>
        </w:rPr>
        <w:t>.</w:t>
      </w:r>
      <w:r w:rsidRPr="00801A59">
        <w:rPr>
          <w:rFonts w:cs="Times New Roman"/>
          <w:sz w:val="22"/>
          <w:szCs w:val="22"/>
        </w:rPr>
        <w:t xml:space="preserve">           </w:t>
      </w:r>
    </w:p>
    <w:bookmarkEnd w:id="1"/>
    <w:bookmarkEnd w:id="2"/>
    <w:bookmarkEnd w:id="3"/>
    <w:p w14:paraId="07B23014" w14:textId="77777777" w:rsidR="001A0EB1" w:rsidRPr="007D3F12" w:rsidRDefault="001A0EB1" w:rsidP="001A0EB1">
      <w:pPr>
        <w:spacing w:line="276" w:lineRule="auto"/>
        <w:jc w:val="both"/>
        <w:rPr>
          <w:b/>
          <w:bCs/>
          <w:sz w:val="22"/>
          <w:szCs w:val="22"/>
        </w:rPr>
      </w:pPr>
    </w:p>
    <w:sectPr w:rsidR="001A0EB1" w:rsidRPr="007D3F12" w:rsidSect="000E1D0E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CF267" w14:textId="77777777" w:rsidR="00A611D1" w:rsidRDefault="00A611D1" w:rsidP="00AA4E8B">
      <w:r>
        <w:separator/>
      </w:r>
    </w:p>
  </w:endnote>
  <w:endnote w:type="continuationSeparator" w:id="0">
    <w:p w14:paraId="7F1C56B2" w14:textId="77777777" w:rsidR="00A611D1" w:rsidRDefault="00A611D1" w:rsidP="00AA4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3BAD1" w14:textId="77777777" w:rsidR="00A611D1" w:rsidRDefault="00A611D1" w:rsidP="00AA4E8B">
      <w:r>
        <w:separator/>
      </w:r>
    </w:p>
  </w:footnote>
  <w:footnote w:type="continuationSeparator" w:id="0">
    <w:p w14:paraId="3FFA573B" w14:textId="77777777" w:rsidR="00A611D1" w:rsidRDefault="00A611D1" w:rsidP="00AA4E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A062EBA"/>
    <w:multiLevelType w:val="hybridMultilevel"/>
    <w:tmpl w:val="25AE0A82"/>
    <w:lvl w:ilvl="0" w:tplc="635AD9C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869D9"/>
    <w:multiLevelType w:val="multilevel"/>
    <w:tmpl w:val="D23AA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682700"/>
    <w:multiLevelType w:val="hybridMultilevel"/>
    <w:tmpl w:val="FA7021AA"/>
    <w:lvl w:ilvl="0" w:tplc="1D12C108">
      <w:start w:val="27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7174CF"/>
    <w:multiLevelType w:val="hybridMultilevel"/>
    <w:tmpl w:val="CD9438C2"/>
    <w:lvl w:ilvl="0" w:tplc="20ACC2FC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D7636F"/>
    <w:multiLevelType w:val="hybridMultilevel"/>
    <w:tmpl w:val="7F90141E"/>
    <w:lvl w:ilvl="0" w:tplc="7F5ECEC8">
      <w:start w:val="27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0972A6"/>
    <w:multiLevelType w:val="multilevel"/>
    <w:tmpl w:val="36747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F950B7"/>
    <w:multiLevelType w:val="hybridMultilevel"/>
    <w:tmpl w:val="85022658"/>
    <w:lvl w:ilvl="0" w:tplc="2FE6F08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571C83"/>
    <w:multiLevelType w:val="hybridMultilevel"/>
    <w:tmpl w:val="2E6C431C"/>
    <w:lvl w:ilvl="0" w:tplc="A2F6356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11215E"/>
    <w:multiLevelType w:val="hybridMultilevel"/>
    <w:tmpl w:val="7D16259C"/>
    <w:lvl w:ilvl="0" w:tplc="041A000F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3762423">
    <w:abstractNumId w:val="8"/>
  </w:num>
  <w:num w:numId="2" w16cid:durableId="477651009">
    <w:abstractNumId w:val="9"/>
  </w:num>
  <w:num w:numId="3" w16cid:durableId="2118600561">
    <w:abstractNumId w:val="3"/>
  </w:num>
  <w:num w:numId="4" w16cid:durableId="449520963">
    <w:abstractNumId w:val="5"/>
  </w:num>
  <w:num w:numId="5" w16cid:durableId="393547593">
    <w:abstractNumId w:val="4"/>
  </w:num>
  <w:num w:numId="6" w16cid:durableId="1326784340">
    <w:abstractNumId w:val="7"/>
  </w:num>
  <w:num w:numId="7" w16cid:durableId="1770419639">
    <w:abstractNumId w:val="2"/>
  </w:num>
  <w:num w:numId="8" w16cid:durableId="1173496441">
    <w:abstractNumId w:val="0"/>
  </w:num>
  <w:num w:numId="9" w16cid:durableId="1406026916">
    <w:abstractNumId w:val="6"/>
  </w:num>
  <w:num w:numId="10" w16cid:durableId="2065330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AEB"/>
    <w:rsid w:val="000234FC"/>
    <w:rsid w:val="00027121"/>
    <w:rsid w:val="00081698"/>
    <w:rsid w:val="000A1780"/>
    <w:rsid w:val="000A4C83"/>
    <w:rsid w:val="000C0C1F"/>
    <w:rsid w:val="000C100F"/>
    <w:rsid w:val="000C17C3"/>
    <w:rsid w:val="000D2C12"/>
    <w:rsid w:val="000D6C35"/>
    <w:rsid w:val="000E1D0E"/>
    <w:rsid w:val="000E2395"/>
    <w:rsid w:val="000E48D8"/>
    <w:rsid w:val="0010331B"/>
    <w:rsid w:val="0010386F"/>
    <w:rsid w:val="00124871"/>
    <w:rsid w:val="00146770"/>
    <w:rsid w:val="001A0EB1"/>
    <w:rsid w:val="001B2D54"/>
    <w:rsid w:val="001C70F7"/>
    <w:rsid w:val="001D1CD5"/>
    <w:rsid w:val="001D2900"/>
    <w:rsid w:val="002000E9"/>
    <w:rsid w:val="00206AF3"/>
    <w:rsid w:val="0022528A"/>
    <w:rsid w:val="0022590D"/>
    <w:rsid w:val="00234295"/>
    <w:rsid w:val="00235CE6"/>
    <w:rsid w:val="002402D7"/>
    <w:rsid w:val="00266D15"/>
    <w:rsid w:val="00271AA0"/>
    <w:rsid w:val="00272F17"/>
    <w:rsid w:val="002812A9"/>
    <w:rsid w:val="0028707A"/>
    <w:rsid w:val="00294D54"/>
    <w:rsid w:val="002A15E4"/>
    <w:rsid w:val="002B26DA"/>
    <w:rsid w:val="002B35C8"/>
    <w:rsid w:val="002B3A72"/>
    <w:rsid w:val="002D184D"/>
    <w:rsid w:val="002D66C5"/>
    <w:rsid w:val="0030299F"/>
    <w:rsid w:val="00330413"/>
    <w:rsid w:val="003719BF"/>
    <w:rsid w:val="003B3714"/>
    <w:rsid w:val="003C3587"/>
    <w:rsid w:val="003E496C"/>
    <w:rsid w:val="003E5AF2"/>
    <w:rsid w:val="003F269E"/>
    <w:rsid w:val="00413CD3"/>
    <w:rsid w:val="0041699C"/>
    <w:rsid w:val="004238DD"/>
    <w:rsid w:val="00431B0B"/>
    <w:rsid w:val="0044430B"/>
    <w:rsid w:val="00451792"/>
    <w:rsid w:val="00476F16"/>
    <w:rsid w:val="00477A86"/>
    <w:rsid w:val="004827ED"/>
    <w:rsid w:val="004964AB"/>
    <w:rsid w:val="004A334C"/>
    <w:rsid w:val="004A3B54"/>
    <w:rsid w:val="004F4EB0"/>
    <w:rsid w:val="00510114"/>
    <w:rsid w:val="00515C4C"/>
    <w:rsid w:val="00541BE0"/>
    <w:rsid w:val="00543665"/>
    <w:rsid w:val="00546E21"/>
    <w:rsid w:val="0056041A"/>
    <w:rsid w:val="0057225A"/>
    <w:rsid w:val="00573893"/>
    <w:rsid w:val="005C129F"/>
    <w:rsid w:val="005C34A0"/>
    <w:rsid w:val="005D6CBE"/>
    <w:rsid w:val="005E2A23"/>
    <w:rsid w:val="005E4A22"/>
    <w:rsid w:val="005F359F"/>
    <w:rsid w:val="0060047B"/>
    <w:rsid w:val="00611AEB"/>
    <w:rsid w:val="006123F4"/>
    <w:rsid w:val="00633CFB"/>
    <w:rsid w:val="00646F7E"/>
    <w:rsid w:val="00647FB9"/>
    <w:rsid w:val="00661893"/>
    <w:rsid w:val="0067027A"/>
    <w:rsid w:val="006868C1"/>
    <w:rsid w:val="006908BC"/>
    <w:rsid w:val="00693F8D"/>
    <w:rsid w:val="006B0D06"/>
    <w:rsid w:val="006D1495"/>
    <w:rsid w:val="006F14D6"/>
    <w:rsid w:val="006F4641"/>
    <w:rsid w:val="00710037"/>
    <w:rsid w:val="00716647"/>
    <w:rsid w:val="007262B7"/>
    <w:rsid w:val="0073084D"/>
    <w:rsid w:val="007327F8"/>
    <w:rsid w:val="0073622A"/>
    <w:rsid w:val="00747326"/>
    <w:rsid w:val="00753151"/>
    <w:rsid w:val="007756CE"/>
    <w:rsid w:val="00777F71"/>
    <w:rsid w:val="00793CD4"/>
    <w:rsid w:val="007B3FE6"/>
    <w:rsid w:val="007B4722"/>
    <w:rsid w:val="007C7B47"/>
    <w:rsid w:val="007D378A"/>
    <w:rsid w:val="007E0625"/>
    <w:rsid w:val="007E0AF3"/>
    <w:rsid w:val="00802BEA"/>
    <w:rsid w:val="00855FC1"/>
    <w:rsid w:val="00896DA4"/>
    <w:rsid w:val="00897E07"/>
    <w:rsid w:val="008A070F"/>
    <w:rsid w:val="008A3F3C"/>
    <w:rsid w:val="008A553D"/>
    <w:rsid w:val="008E1729"/>
    <w:rsid w:val="008E589D"/>
    <w:rsid w:val="008E5C76"/>
    <w:rsid w:val="009144E7"/>
    <w:rsid w:val="00947008"/>
    <w:rsid w:val="0097149E"/>
    <w:rsid w:val="00972C42"/>
    <w:rsid w:val="009749D1"/>
    <w:rsid w:val="00996995"/>
    <w:rsid w:val="009A210D"/>
    <w:rsid w:val="009B70DE"/>
    <w:rsid w:val="009D12DB"/>
    <w:rsid w:val="009D24E1"/>
    <w:rsid w:val="009D34C9"/>
    <w:rsid w:val="009D4EDD"/>
    <w:rsid w:val="009F7F56"/>
    <w:rsid w:val="00A1666D"/>
    <w:rsid w:val="00A611D1"/>
    <w:rsid w:val="00A70E3C"/>
    <w:rsid w:val="00A91285"/>
    <w:rsid w:val="00A93AEB"/>
    <w:rsid w:val="00A94F9C"/>
    <w:rsid w:val="00AA409E"/>
    <w:rsid w:val="00AA419F"/>
    <w:rsid w:val="00AA4504"/>
    <w:rsid w:val="00AA4E8B"/>
    <w:rsid w:val="00AA7FB5"/>
    <w:rsid w:val="00B04111"/>
    <w:rsid w:val="00B1732D"/>
    <w:rsid w:val="00B4017B"/>
    <w:rsid w:val="00B45360"/>
    <w:rsid w:val="00B729B0"/>
    <w:rsid w:val="00B76546"/>
    <w:rsid w:val="00B81C21"/>
    <w:rsid w:val="00B87484"/>
    <w:rsid w:val="00B97834"/>
    <w:rsid w:val="00BE2C12"/>
    <w:rsid w:val="00BE677F"/>
    <w:rsid w:val="00BE687A"/>
    <w:rsid w:val="00BF7F2E"/>
    <w:rsid w:val="00C17EDB"/>
    <w:rsid w:val="00C238FF"/>
    <w:rsid w:val="00C261BC"/>
    <w:rsid w:val="00C3674E"/>
    <w:rsid w:val="00C57D21"/>
    <w:rsid w:val="00C64A44"/>
    <w:rsid w:val="00C72AFA"/>
    <w:rsid w:val="00C738EC"/>
    <w:rsid w:val="00C8059D"/>
    <w:rsid w:val="00C87896"/>
    <w:rsid w:val="00CA5D0C"/>
    <w:rsid w:val="00CB110F"/>
    <w:rsid w:val="00CB4D48"/>
    <w:rsid w:val="00CC6390"/>
    <w:rsid w:val="00CE5A2A"/>
    <w:rsid w:val="00D1440C"/>
    <w:rsid w:val="00D20F9B"/>
    <w:rsid w:val="00D569FC"/>
    <w:rsid w:val="00D6386A"/>
    <w:rsid w:val="00D835AF"/>
    <w:rsid w:val="00D93CFC"/>
    <w:rsid w:val="00DA5A5F"/>
    <w:rsid w:val="00DA6822"/>
    <w:rsid w:val="00DB776D"/>
    <w:rsid w:val="00DD4682"/>
    <w:rsid w:val="00DF6C8B"/>
    <w:rsid w:val="00E14D93"/>
    <w:rsid w:val="00E259B1"/>
    <w:rsid w:val="00E36730"/>
    <w:rsid w:val="00E44F85"/>
    <w:rsid w:val="00E942C9"/>
    <w:rsid w:val="00E97814"/>
    <w:rsid w:val="00EB133F"/>
    <w:rsid w:val="00EC31BD"/>
    <w:rsid w:val="00ED7B94"/>
    <w:rsid w:val="00EE276F"/>
    <w:rsid w:val="00EF71B6"/>
    <w:rsid w:val="00F04304"/>
    <w:rsid w:val="00F20064"/>
    <w:rsid w:val="00F44F49"/>
    <w:rsid w:val="00F5264A"/>
    <w:rsid w:val="00F6011F"/>
    <w:rsid w:val="00F7156A"/>
    <w:rsid w:val="00F735B7"/>
    <w:rsid w:val="00F86221"/>
    <w:rsid w:val="00F97EF5"/>
    <w:rsid w:val="00FA2DA6"/>
    <w:rsid w:val="00FB12D8"/>
    <w:rsid w:val="00FC2E7B"/>
    <w:rsid w:val="00FE219D"/>
    <w:rsid w:val="00FE3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C0172"/>
  <w15:docId w15:val="{0DC2AF8E-843A-4E40-9748-59A0310FF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AEB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  <w:style w:type="paragraph" w:styleId="Naslov2">
    <w:name w:val="heading 2"/>
    <w:basedOn w:val="Normal"/>
    <w:next w:val="Tijeloteksta"/>
    <w:link w:val="Naslov2Char"/>
    <w:qFormat/>
    <w:rsid w:val="007262B7"/>
    <w:pPr>
      <w:keepNext/>
      <w:numPr>
        <w:ilvl w:val="1"/>
        <w:numId w:val="8"/>
      </w:numPr>
      <w:spacing w:before="200" w:after="120"/>
      <w:outlineLvl w:val="1"/>
    </w:pPr>
    <w:rPr>
      <w:rFonts w:ascii="Liberation Sans" w:eastAsia="Microsoft YaHei" w:hAnsi="Liberation Sans" w:cs="Mangal"/>
      <w:b/>
      <w:bCs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541BE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Odlomakpopisa1">
    <w:name w:val="Odlomak popisa1"/>
    <w:basedOn w:val="Normal"/>
    <w:rsid w:val="00271AA0"/>
    <w:pPr>
      <w:spacing w:after="160"/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DB776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B776D"/>
    <w:rPr>
      <w:rFonts w:cs="Mangal"/>
      <w:sz w:val="20"/>
      <w:szCs w:val="18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B776D"/>
    <w:rPr>
      <w:rFonts w:ascii="Times New Roman" w:eastAsia="SimSun" w:hAnsi="Times New Roman" w:cs="Mangal"/>
      <w:kern w:val="2"/>
      <w:sz w:val="20"/>
      <w:szCs w:val="18"/>
      <w:lang w:eastAsia="zh-CN" w:bidi="hi-IN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B776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B776D"/>
    <w:rPr>
      <w:rFonts w:ascii="Times New Roman" w:eastAsia="SimSun" w:hAnsi="Times New Roman" w:cs="Mangal"/>
      <w:b/>
      <w:bCs/>
      <w:kern w:val="2"/>
      <w:sz w:val="20"/>
      <w:szCs w:val="18"/>
      <w:lang w:eastAsia="zh-CN" w:bidi="hi-IN"/>
    </w:rPr>
  </w:style>
  <w:style w:type="paragraph" w:styleId="Odlomakpopisa">
    <w:name w:val="List Paragraph"/>
    <w:basedOn w:val="Normal"/>
    <w:uiPriority w:val="34"/>
    <w:qFormat/>
    <w:rsid w:val="00C238FF"/>
    <w:pPr>
      <w:ind w:left="720"/>
      <w:contextualSpacing/>
    </w:pPr>
    <w:rPr>
      <w:rFonts w:cs="Mangal"/>
      <w:szCs w:val="21"/>
    </w:rPr>
  </w:style>
  <w:style w:type="paragraph" w:styleId="Zaglavlje">
    <w:name w:val="header"/>
    <w:basedOn w:val="Normal"/>
    <w:link w:val="ZaglavljeChar"/>
    <w:uiPriority w:val="99"/>
    <w:unhideWhenUsed/>
    <w:rsid w:val="00AA4E8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aglavljeChar">
    <w:name w:val="Zaglavlje Char"/>
    <w:basedOn w:val="Zadanifontodlomka"/>
    <w:link w:val="Zaglavlje"/>
    <w:uiPriority w:val="99"/>
    <w:rsid w:val="00AA4E8B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Podnoje">
    <w:name w:val="footer"/>
    <w:basedOn w:val="Normal"/>
    <w:link w:val="PodnojeChar"/>
    <w:uiPriority w:val="99"/>
    <w:unhideWhenUsed/>
    <w:rsid w:val="00AA4E8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AA4E8B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customStyle="1" w:styleId="western">
    <w:name w:val="western"/>
    <w:basedOn w:val="Normal"/>
    <w:rsid w:val="007B4722"/>
    <w:pPr>
      <w:widowControl/>
      <w:suppressAutoHyphens w:val="0"/>
      <w:spacing w:before="100" w:beforeAutospacing="1" w:after="119"/>
    </w:pPr>
    <w:rPr>
      <w:rFonts w:eastAsia="Times New Roman" w:cs="Times New Roman"/>
      <w:color w:val="000000"/>
      <w:kern w:val="0"/>
      <w:lang w:eastAsia="hr-HR" w:bidi="ar-SA"/>
    </w:rPr>
  </w:style>
  <w:style w:type="character" w:customStyle="1" w:styleId="WW8Num3z1">
    <w:name w:val="WW8Num3z1"/>
    <w:rsid w:val="00B4017B"/>
  </w:style>
  <w:style w:type="character" w:customStyle="1" w:styleId="Naslov2Char">
    <w:name w:val="Naslov 2 Char"/>
    <w:basedOn w:val="Zadanifontodlomka"/>
    <w:link w:val="Naslov2"/>
    <w:rsid w:val="007262B7"/>
    <w:rPr>
      <w:rFonts w:ascii="Liberation Sans" w:eastAsia="Microsoft YaHei" w:hAnsi="Liberation Sans" w:cs="Mangal"/>
      <w:b/>
      <w:bCs/>
      <w:kern w:val="2"/>
      <w:sz w:val="32"/>
      <w:szCs w:val="32"/>
      <w:lang w:eastAsia="zh-CN" w:bidi="hi-IN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7262B7"/>
    <w:pPr>
      <w:spacing w:after="120"/>
    </w:pPr>
    <w:rPr>
      <w:rFonts w:cs="Mangal"/>
      <w:szCs w:val="21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7262B7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StandardWeb">
    <w:name w:val="Normal (Web)"/>
    <w:basedOn w:val="Normal"/>
    <w:uiPriority w:val="99"/>
    <w:unhideWhenUsed/>
    <w:rsid w:val="001D290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hr-HR" w:bidi="ar-SA"/>
    </w:rPr>
  </w:style>
  <w:style w:type="character" w:styleId="Naglaeno">
    <w:name w:val="Strong"/>
    <w:basedOn w:val="Zadanifontodlomka"/>
    <w:uiPriority w:val="22"/>
    <w:qFormat/>
    <w:rsid w:val="001C70F7"/>
    <w:rPr>
      <w:b/>
      <w:bCs/>
    </w:rPr>
  </w:style>
  <w:style w:type="character" w:customStyle="1" w:styleId="WW8Num3z6">
    <w:name w:val="WW8Num3z6"/>
    <w:rsid w:val="00C17EDB"/>
  </w:style>
  <w:style w:type="paragraph" w:customStyle="1" w:styleId="isselectedend">
    <w:name w:val="isselectedend"/>
    <w:basedOn w:val="Normal"/>
    <w:rsid w:val="001A0EB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hr-H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48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758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 Biokosko zvonce Tajnistvo</dc:creator>
  <cp:keywords/>
  <dc:description/>
  <cp:lastModifiedBy>DV Biokosko zvonce Tajnistvo</cp:lastModifiedBy>
  <cp:revision>3</cp:revision>
  <cp:lastPrinted>2026-06-12T12:44:00Z</cp:lastPrinted>
  <dcterms:created xsi:type="dcterms:W3CDTF">2023-03-07T15:10:00Z</dcterms:created>
  <dcterms:modified xsi:type="dcterms:W3CDTF">2026-07-02T09:33:00Z</dcterms:modified>
</cp:coreProperties>
</file>